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538" w:rsidP="009F2538" w:rsidRDefault="009F2538" w14:paraId="1A29D370" w14:textId="4824119F">
      <w:r>
        <w:t>AH 710</w:t>
      </w:r>
    </w:p>
    <w:p w:rsidR="009F2538" w:rsidP="009F2538" w:rsidRDefault="009F2538" w14:paraId="5EDA8268" w14:textId="53E461FF">
      <w:r>
        <w:t>2025Z20070</w:t>
      </w:r>
    </w:p>
    <w:p w:rsidR="009F2538" w:rsidP="009F2538" w:rsidRDefault="009F2538" w14:paraId="6C65F70E" w14:textId="26094919">
      <w:pPr>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17 december 2025)</w:t>
      </w:r>
    </w:p>
    <w:p w:rsidR="009F2538" w:rsidP="009F2538" w:rsidRDefault="009F2538" w14:paraId="126D4126" w14:textId="77777777"/>
    <w:p w:rsidR="009F2538" w:rsidP="009F2538" w:rsidRDefault="009F2538" w14:paraId="51A12DB1" w14:textId="77777777">
      <w:r>
        <w:t xml:space="preserve">Op 19 november jl. heeft het lid Van Oosterhout (GroenLinks-PvdA) vragen gesteld (2025Z20070) over de opname van scope 3 uitstoot in Nederlandse  milieueffectbeoordelingen naar aanleiding van de recente Noorse rechtszaak hieromtrent. Deze vragen kunnen niet binnen de gebruikelijke termijn worden beantwoord. De reden van het uitstel is dat de benodigde afstemming meer </w:t>
      </w:r>
    </w:p>
    <w:p w:rsidR="009F2538" w:rsidP="009F2538" w:rsidRDefault="009F2538" w14:paraId="2F62B1C3" w14:textId="77777777">
      <w:r>
        <w:t>tijd vraagt. De</w:t>
      </w:r>
      <w:r w:rsidRPr="003048DD">
        <w:t xml:space="preserve"> antwoorden </w:t>
      </w:r>
      <w:r>
        <w:t xml:space="preserve">zullen </w:t>
      </w:r>
      <w:r w:rsidRPr="003048DD">
        <w:t xml:space="preserve">zo spoedig mogelijk aan uw Kamer </w:t>
      </w:r>
      <w:r>
        <w:t>worden gestuurd.</w:t>
      </w:r>
    </w:p>
    <w:p w:rsidR="009F2538" w:rsidP="009F2538" w:rsidRDefault="009F2538" w14:paraId="784A4886" w14:textId="77777777"/>
    <w:p w:rsidR="009F2538" w:rsidP="009F2538" w:rsidRDefault="009F2538" w14:paraId="54CD2FD8" w14:textId="77777777"/>
    <w:p w:rsidR="0041519E" w:rsidRDefault="0041519E" w14:paraId="32FA3AA9" w14:textId="77777777"/>
    <w:sectPr w:rsidR="0041519E" w:rsidSect="009F253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9BBD" w14:textId="77777777" w:rsidR="009F2538" w:rsidRDefault="009F2538" w:rsidP="009F2538">
      <w:pPr>
        <w:spacing w:after="0" w:line="240" w:lineRule="auto"/>
      </w:pPr>
      <w:r>
        <w:separator/>
      </w:r>
    </w:p>
  </w:endnote>
  <w:endnote w:type="continuationSeparator" w:id="0">
    <w:p w14:paraId="29D5571E" w14:textId="77777777" w:rsidR="009F2538" w:rsidRDefault="009F2538" w:rsidP="009F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1302" w14:textId="77777777" w:rsidR="009F2538" w:rsidRPr="009F2538" w:rsidRDefault="009F2538" w:rsidP="009F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B86A" w14:textId="77777777" w:rsidR="009F2538" w:rsidRPr="009F2538" w:rsidRDefault="009F2538" w:rsidP="009F25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22E3" w14:textId="77777777" w:rsidR="009F2538" w:rsidRPr="009F2538" w:rsidRDefault="009F2538" w:rsidP="009F2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42C9" w14:textId="77777777" w:rsidR="009F2538" w:rsidRDefault="009F2538" w:rsidP="009F2538">
      <w:pPr>
        <w:spacing w:after="0" w:line="240" w:lineRule="auto"/>
      </w:pPr>
      <w:r>
        <w:separator/>
      </w:r>
    </w:p>
  </w:footnote>
  <w:footnote w:type="continuationSeparator" w:id="0">
    <w:p w14:paraId="447D30F3" w14:textId="77777777" w:rsidR="009F2538" w:rsidRDefault="009F2538" w:rsidP="009F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EAD1" w14:textId="77777777" w:rsidR="009F2538" w:rsidRPr="009F2538" w:rsidRDefault="009F2538" w:rsidP="009F2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A6D8" w14:textId="77777777" w:rsidR="009F2538" w:rsidRPr="009F2538" w:rsidRDefault="009F2538" w:rsidP="009F25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1BB6" w14:textId="77777777" w:rsidR="009F2538" w:rsidRPr="009F2538" w:rsidRDefault="009F2538" w:rsidP="009F25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38"/>
    <w:rsid w:val="00052B4D"/>
    <w:rsid w:val="0041519E"/>
    <w:rsid w:val="009F2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3C78"/>
  <w15:chartTrackingRefBased/>
  <w15:docId w15:val="{7FE7CFA6-FA08-4608-A184-921F126F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2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2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253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253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253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25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5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5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5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53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253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253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253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253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25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25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25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2538"/>
    <w:rPr>
      <w:rFonts w:eastAsiaTheme="majorEastAsia" w:cstheme="majorBidi"/>
      <w:color w:val="272727" w:themeColor="text1" w:themeTint="D8"/>
    </w:rPr>
  </w:style>
  <w:style w:type="paragraph" w:styleId="Titel">
    <w:name w:val="Title"/>
    <w:basedOn w:val="Standaard"/>
    <w:next w:val="Standaard"/>
    <w:link w:val="TitelChar"/>
    <w:uiPriority w:val="10"/>
    <w:qFormat/>
    <w:rsid w:val="009F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5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5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5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5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538"/>
    <w:rPr>
      <w:i/>
      <w:iCs/>
      <w:color w:val="404040" w:themeColor="text1" w:themeTint="BF"/>
    </w:rPr>
  </w:style>
  <w:style w:type="paragraph" w:styleId="Lijstalinea">
    <w:name w:val="List Paragraph"/>
    <w:basedOn w:val="Standaard"/>
    <w:uiPriority w:val="34"/>
    <w:qFormat/>
    <w:rsid w:val="009F2538"/>
    <w:pPr>
      <w:ind w:left="720"/>
      <w:contextualSpacing/>
    </w:pPr>
  </w:style>
  <w:style w:type="character" w:styleId="Intensievebenadrukking">
    <w:name w:val="Intense Emphasis"/>
    <w:basedOn w:val="Standaardalinea-lettertype"/>
    <w:uiPriority w:val="21"/>
    <w:qFormat/>
    <w:rsid w:val="009F2538"/>
    <w:rPr>
      <w:i/>
      <w:iCs/>
      <w:color w:val="2F5496" w:themeColor="accent1" w:themeShade="BF"/>
    </w:rPr>
  </w:style>
  <w:style w:type="paragraph" w:styleId="Duidelijkcitaat">
    <w:name w:val="Intense Quote"/>
    <w:basedOn w:val="Standaard"/>
    <w:next w:val="Standaard"/>
    <w:link w:val="DuidelijkcitaatChar"/>
    <w:uiPriority w:val="30"/>
    <w:qFormat/>
    <w:rsid w:val="009F2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2538"/>
    <w:rPr>
      <w:i/>
      <w:iCs/>
      <w:color w:val="2F5496" w:themeColor="accent1" w:themeShade="BF"/>
    </w:rPr>
  </w:style>
  <w:style w:type="character" w:styleId="Intensieveverwijzing">
    <w:name w:val="Intense Reference"/>
    <w:basedOn w:val="Standaardalinea-lettertype"/>
    <w:uiPriority w:val="32"/>
    <w:qFormat/>
    <w:rsid w:val="009F2538"/>
    <w:rPr>
      <w:b/>
      <w:bCs/>
      <w:smallCaps/>
      <w:color w:val="2F5496" w:themeColor="accent1" w:themeShade="BF"/>
      <w:spacing w:val="5"/>
    </w:rPr>
  </w:style>
  <w:style w:type="paragraph" w:styleId="Koptekst">
    <w:name w:val="header"/>
    <w:basedOn w:val="Standaard"/>
    <w:link w:val="KoptekstChar"/>
    <w:rsid w:val="009F25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F253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F25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F253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F253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F2538"/>
    <w:rPr>
      <w:rFonts w:ascii="Verdana" w:hAnsi="Verdana"/>
      <w:noProof/>
      <w:sz w:val="13"/>
      <w:szCs w:val="24"/>
      <w:lang w:eastAsia="nl-NL"/>
    </w:rPr>
  </w:style>
  <w:style w:type="paragraph" w:customStyle="1" w:styleId="Huisstijl-Gegeven">
    <w:name w:val="Huisstijl-Gegeven"/>
    <w:basedOn w:val="Standaard"/>
    <w:link w:val="Huisstijl-GegevenCharChar"/>
    <w:rsid w:val="009F253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F253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9F253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F2538"/>
    <w:pPr>
      <w:spacing w:after="0"/>
    </w:pPr>
    <w:rPr>
      <w:b/>
    </w:rPr>
  </w:style>
  <w:style w:type="paragraph" w:customStyle="1" w:styleId="Huisstijl-Paginanummering">
    <w:name w:val="Huisstijl-Paginanummering"/>
    <w:basedOn w:val="Standaard"/>
    <w:rsid w:val="009F253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F2538"/>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478</ap:Characters>
  <ap:DocSecurity>0</ap:DocSecurity>
  <ap:Lines>3</ap:Lines>
  <ap:Paragraphs>1</ap:Paragraphs>
  <ap:ScaleCrop>false</ap:ScaleCrop>
  <ap:LinksUpToDate>false</ap:LinksUpToDate>
  <ap:CharactersWithSpaces>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2025-12-18T09:21:00.0000000Z</dcterms:created>
  <dcterms:modified xsi:type="dcterms:W3CDTF">2025-12-18T09:21:00.0000000Z</dcterms:modified>
  <version/>
  <category/>
</coreProperties>
</file>