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07696" w14:paraId="6C2ECD27" w14:textId="204023A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BCD2B19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F07696" w:rsidR="00F07696">
              <w:t>het bericht ‘3000 medewerkers Openbaar Ministerie sturen brandbrief over ICT-problemen’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07696" w14:paraId="2A2BBFB1" w14:textId="0BA15407">
            <w:pPr>
              <w:pStyle w:val="referentiegegevens"/>
            </w:pPr>
            <w:r w:rsidRPr="00F07696">
              <w:t>6926186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07696" w:rsidR="00C6487D" w:rsidP="00133AE9" w:rsidRDefault="00F07696" w14:paraId="7E785020" w14:textId="2E97F8E3">
            <w:pPr>
              <w:pStyle w:val="referentiegegevens"/>
            </w:pPr>
            <w:r w:rsidRPr="00F07696">
              <w:t>2025Z20552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560020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07696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F07696" w:rsidR="00F07696">
        <w:rPr>
          <w:rFonts w:cs="Utopia"/>
          <w:color w:val="000000"/>
        </w:rPr>
        <w:t>Coenradie</w:t>
      </w:r>
      <w:proofErr w:type="spellEnd"/>
      <w:r w:rsidRPr="00F07696" w:rsidR="00F07696">
        <w:rPr>
          <w:rFonts w:cs="Utopia"/>
          <w:color w:val="000000"/>
        </w:rPr>
        <w:t xml:space="preserve">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07696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F07696" w:rsidR="00F07696">
        <w:rPr>
          <w:rFonts w:cs="Utopia"/>
          <w:color w:val="000000"/>
        </w:rPr>
        <w:t>het bericht ‘3000 medewerkers Openbaar Ministerie sturen brandbrief over ICT-problemen’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07696">
        <w:t>26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694236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07696">
        <w:rPr>
          <w:rFonts w:cs="Utopia"/>
          <w:color w:val="000000"/>
        </w:rPr>
        <w:t>Minister van Justitie en Veiligheid</w:t>
      </w:r>
      <w:r w:rsidR="00430B03">
        <w:rPr>
          <w:rFonts w:cs="Utopia"/>
          <w:color w:val="000000"/>
        </w:rP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07696" w14:paraId="514717E7" w14:textId="65D8F6D2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9F75" w14:textId="77777777" w:rsidR="008709B9" w:rsidRDefault="008709B9">
      <w:r>
        <w:separator/>
      </w:r>
    </w:p>
    <w:p w14:paraId="27433395" w14:textId="77777777" w:rsidR="008709B9" w:rsidRDefault="008709B9"/>
    <w:p w14:paraId="581E9A11" w14:textId="77777777" w:rsidR="008709B9" w:rsidRDefault="008709B9"/>
    <w:p w14:paraId="29096E32" w14:textId="77777777" w:rsidR="008709B9" w:rsidRDefault="008709B9"/>
  </w:endnote>
  <w:endnote w:type="continuationSeparator" w:id="0">
    <w:p w14:paraId="348C0BA7" w14:textId="77777777" w:rsidR="008709B9" w:rsidRDefault="008709B9">
      <w:r>
        <w:continuationSeparator/>
      </w:r>
    </w:p>
    <w:p w14:paraId="7BA7CFB2" w14:textId="77777777" w:rsidR="008709B9" w:rsidRDefault="008709B9"/>
    <w:p w14:paraId="6FD7CB2F" w14:textId="77777777" w:rsidR="008709B9" w:rsidRDefault="008709B9"/>
    <w:p w14:paraId="449ABD17" w14:textId="77777777" w:rsidR="008709B9" w:rsidRDefault="008709B9"/>
  </w:endnote>
  <w:endnote w:type="continuationNotice" w:id="1">
    <w:p w14:paraId="7846DCBB" w14:textId="77777777" w:rsidR="008709B9" w:rsidRDefault="008709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7DC8" w14:textId="77777777" w:rsidR="008709B9" w:rsidRDefault="008709B9">
      <w:r>
        <w:separator/>
      </w:r>
    </w:p>
  </w:footnote>
  <w:footnote w:type="continuationSeparator" w:id="0">
    <w:p w14:paraId="55BAAA2C" w14:textId="77777777" w:rsidR="008709B9" w:rsidRDefault="008709B9">
      <w:r>
        <w:continuationSeparator/>
      </w:r>
    </w:p>
  </w:footnote>
  <w:footnote w:type="continuationNotice" w:id="1">
    <w:p w14:paraId="4D1EC8C4" w14:textId="77777777" w:rsidR="008709B9" w:rsidRDefault="008709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BD28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64922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0B03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3A03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0647E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709B9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3ECC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45828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B52EB"/>
    <w:rsid w:val="00EC5602"/>
    <w:rsid w:val="00ED2B97"/>
    <w:rsid w:val="00EE16E4"/>
    <w:rsid w:val="00EE5924"/>
    <w:rsid w:val="00EE7A12"/>
    <w:rsid w:val="00EE7C75"/>
    <w:rsid w:val="00EF44D3"/>
    <w:rsid w:val="00EF637A"/>
    <w:rsid w:val="00F07696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2025-12-17T14:08:00.0000000Z</dcterms:created>
  <dcterms:modified xsi:type="dcterms:W3CDTF">2025-12-17T14:08:00.0000000Z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