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7288" w:rsidR="00987288" w:rsidP="00987288" w:rsidRDefault="00B83E36" w14:paraId="434E6BC7" w14:textId="7997129E">
      <w:pPr>
        <w:ind w:left="1410" w:hanging="1410"/>
        <w:rPr>
          <w:rFonts w:ascii="Calibri" w:hAnsi="Calibri" w:cs="Calibri"/>
          <w:bCs/>
        </w:rPr>
      </w:pPr>
      <w:r w:rsidRPr="00987288">
        <w:rPr>
          <w:rFonts w:ascii="Calibri" w:hAnsi="Calibri" w:cs="Calibri"/>
        </w:rPr>
        <w:t>36</w:t>
      </w:r>
      <w:r w:rsidRPr="00987288" w:rsidR="00987288">
        <w:rPr>
          <w:rFonts w:ascii="Calibri" w:hAnsi="Calibri" w:cs="Calibri"/>
        </w:rPr>
        <w:t xml:space="preserve"> </w:t>
      </w:r>
      <w:r w:rsidRPr="00987288">
        <w:rPr>
          <w:rFonts w:ascii="Calibri" w:hAnsi="Calibri" w:cs="Calibri"/>
        </w:rPr>
        <w:t>562</w:t>
      </w:r>
      <w:r w:rsidRPr="00987288" w:rsidR="00987288">
        <w:rPr>
          <w:rFonts w:ascii="Calibri" w:hAnsi="Calibri" w:cs="Calibri"/>
        </w:rPr>
        <w:tab/>
      </w:r>
      <w:r w:rsidRPr="00987288" w:rsidR="00987288">
        <w:rPr>
          <w:rFonts w:ascii="Calibri" w:hAnsi="Calibri" w:cs="Calibri"/>
        </w:rPr>
        <w:tab/>
      </w:r>
      <w:r w:rsidRPr="00987288" w:rsidR="00987288">
        <w:rPr>
          <w:rFonts w:ascii="Calibri" w:hAnsi="Calibri" w:cs="Calibri"/>
          <w:bCs/>
        </w:rPr>
        <w:t xml:space="preserve">Voorstel van wet van het lid Ouwehand tot wijziging van de Wet dieren en de Wet op de economische delicten in verband met de afschaffing van de bio-industrie  </w:t>
      </w:r>
    </w:p>
    <w:p w:rsidRPr="00987288" w:rsidR="00987288" w:rsidP="00D80872" w:rsidRDefault="00987288" w14:paraId="34929C20" w14:textId="77777777">
      <w:pPr>
        <w:rPr>
          <w:rFonts w:ascii="Calibri" w:hAnsi="Calibri" w:cs="Calibri"/>
        </w:rPr>
      </w:pPr>
      <w:r w:rsidRPr="00987288">
        <w:rPr>
          <w:rFonts w:ascii="Calibri" w:hAnsi="Calibri" w:cs="Calibri"/>
        </w:rPr>
        <w:t xml:space="preserve">Nr. </w:t>
      </w:r>
      <w:r w:rsidRPr="00987288" w:rsidR="00B83E36">
        <w:rPr>
          <w:rFonts w:ascii="Calibri" w:hAnsi="Calibri" w:cs="Calibri"/>
        </w:rPr>
        <w:t>9</w:t>
      </w:r>
      <w:r w:rsidRPr="00987288">
        <w:rPr>
          <w:rFonts w:ascii="Calibri" w:hAnsi="Calibri" w:cs="Calibri"/>
        </w:rPr>
        <w:tab/>
      </w:r>
      <w:r w:rsidRPr="00987288">
        <w:rPr>
          <w:rFonts w:ascii="Calibri" w:hAnsi="Calibri" w:cs="Calibri"/>
        </w:rPr>
        <w:tab/>
        <w:t>Brief van de minister van Buitenlandse Zaken</w:t>
      </w:r>
    </w:p>
    <w:p w:rsidRPr="00987288" w:rsidR="00B83E36" w:rsidP="00B83E36" w:rsidRDefault="00987288" w14:paraId="005E35AD" w14:textId="11F55490">
      <w:pPr>
        <w:spacing w:line="276" w:lineRule="auto"/>
        <w:rPr>
          <w:rFonts w:ascii="Calibri" w:hAnsi="Calibri" w:cs="Calibri"/>
        </w:rPr>
      </w:pPr>
      <w:r w:rsidRPr="00987288">
        <w:rPr>
          <w:rFonts w:ascii="Calibri" w:hAnsi="Calibri" w:cs="Calibri"/>
        </w:rPr>
        <w:t>Aan de Voorzitter van de Tweede Kamer der Staten-Generaal</w:t>
      </w:r>
    </w:p>
    <w:p w:rsidRPr="00987288" w:rsidR="00987288" w:rsidP="00B83E36" w:rsidRDefault="00987288" w14:paraId="7244909F" w14:textId="412F51D6">
      <w:pPr>
        <w:spacing w:line="276" w:lineRule="auto"/>
        <w:rPr>
          <w:rFonts w:ascii="Calibri" w:hAnsi="Calibri" w:cs="Calibri"/>
        </w:rPr>
      </w:pPr>
      <w:r w:rsidRPr="00987288">
        <w:rPr>
          <w:rFonts w:ascii="Calibri" w:hAnsi="Calibri" w:cs="Calibri"/>
        </w:rPr>
        <w:t>Den Haag, 18 december 2025</w:t>
      </w:r>
    </w:p>
    <w:p w:rsidRPr="00987288" w:rsidR="00B83E36" w:rsidP="00B83E36" w:rsidRDefault="00B83E36" w14:paraId="1300411A" w14:textId="77777777">
      <w:pPr>
        <w:spacing w:line="276" w:lineRule="auto"/>
        <w:rPr>
          <w:rFonts w:ascii="Calibri" w:hAnsi="Calibri" w:cs="Calibri"/>
        </w:rPr>
      </w:pPr>
    </w:p>
    <w:p w:rsidRPr="00987288" w:rsidR="00B83E36" w:rsidP="00B83E36" w:rsidRDefault="00B83E36" w14:paraId="03B211B3" w14:textId="393DCD78">
      <w:pPr>
        <w:spacing w:line="276" w:lineRule="auto"/>
        <w:rPr>
          <w:rFonts w:ascii="Calibri" w:hAnsi="Calibri" w:cs="Calibri"/>
        </w:rPr>
      </w:pPr>
      <w:r w:rsidRPr="00987288">
        <w:rPr>
          <w:rFonts w:ascii="Calibri" w:hAnsi="Calibri" w:cs="Calibri"/>
        </w:rPr>
        <w:t>Met betrekking tot uw verzoek om een afschrift van de reactie van de Eurocommissaris Várhelyi (Gezondheid en Dierenwelzijn) op de notificatie (2025/0504/NL) van het initiatiefwetsvoorstel van het lid Ouwehand (Kamerstuk 36 562) en een tijdlijn van de communicatie rondom deze notificatie, moet ik u informeren dat het ministerie van Buitenlandse Zaken niet verantwoordelijk is voor dit dossier.</w:t>
      </w:r>
    </w:p>
    <w:p w:rsidRPr="00987288" w:rsidR="00B83E36" w:rsidP="00B83E36" w:rsidRDefault="00B83E36" w14:paraId="615DB620" w14:textId="77777777">
      <w:pPr>
        <w:spacing w:line="276" w:lineRule="auto"/>
        <w:rPr>
          <w:rFonts w:ascii="Calibri" w:hAnsi="Calibri" w:cs="Calibri"/>
        </w:rPr>
      </w:pPr>
      <w:r w:rsidRPr="00987288">
        <w:rPr>
          <w:rFonts w:ascii="Calibri" w:hAnsi="Calibri" w:cs="Calibri"/>
        </w:rPr>
        <w:t> </w:t>
      </w:r>
    </w:p>
    <w:p w:rsidRPr="00987288" w:rsidR="00B83E36" w:rsidP="00B83E36" w:rsidRDefault="00B83E36" w14:paraId="6320C902" w14:textId="77777777">
      <w:pPr>
        <w:spacing w:line="276" w:lineRule="auto"/>
        <w:rPr>
          <w:rFonts w:ascii="Calibri" w:hAnsi="Calibri" w:cs="Calibri"/>
        </w:rPr>
      </w:pPr>
      <w:r w:rsidRPr="00987288">
        <w:rPr>
          <w:rFonts w:ascii="Calibri" w:hAnsi="Calibri" w:cs="Calibri"/>
        </w:rPr>
        <w:t>Bij een initiatiefwetsvoorstel verzorgt het kabinet de notificatie naar de Europese Commissie. Het kabinet ontvangt eventuele reacties van de Europese Commissie, aangezien het kabinet de lidstaat Nederland in de EU vertegenwoordigt. Eventuele reacties worden echter direct doorgeleid naar de initiatiefnemer door het beleidsverantwoordelijke departement, in dit geval het ministerie van Landbouw, Visserij, Voedselzekerheid en Natuur.</w:t>
      </w:r>
    </w:p>
    <w:p w:rsidRPr="00987288" w:rsidR="00B83E36" w:rsidP="00B83E36" w:rsidRDefault="00B83E36" w14:paraId="7BCC3454" w14:textId="77777777">
      <w:pPr>
        <w:spacing w:line="276" w:lineRule="auto"/>
        <w:rPr>
          <w:rFonts w:ascii="Calibri" w:hAnsi="Calibri" w:cs="Calibri"/>
        </w:rPr>
      </w:pPr>
    </w:p>
    <w:p w:rsidRPr="00987288" w:rsidR="00B83E36" w:rsidP="00B83E36" w:rsidRDefault="00B83E36" w14:paraId="64007C37" w14:textId="77777777">
      <w:pPr>
        <w:spacing w:line="276" w:lineRule="auto"/>
        <w:rPr>
          <w:rFonts w:ascii="Calibri" w:hAnsi="Calibri" w:cs="Calibri"/>
        </w:rPr>
      </w:pPr>
      <w:r w:rsidRPr="00987288">
        <w:rPr>
          <w:rFonts w:ascii="Calibri" w:hAnsi="Calibri" w:cs="Calibri"/>
        </w:rPr>
        <w:t xml:space="preserve">Conform de Handreiking ambtelijke bijstand bij initiatiefwetgeving wordt deze informatie niet verder binnen het beleidsverantwoordelijke departement verspreid. Het is aan de initiatiefnemer om te reageren. </w:t>
      </w:r>
    </w:p>
    <w:p w:rsidRPr="00987288" w:rsidR="00B83E36" w:rsidP="00B83E36" w:rsidRDefault="00B83E36" w14:paraId="7999E506" w14:textId="77777777">
      <w:pPr>
        <w:spacing w:line="276" w:lineRule="auto"/>
        <w:rPr>
          <w:rFonts w:ascii="Calibri" w:hAnsi="Calibri" w:cs="Calibri"/>
        </w:rPr>
      </w:pPr>
      <w:r w:rsidRPr="00987288">
        <w:rPr>
          <w:rFonts w:ascii="Calibri" w:hAnsi="Calibri" w:cs="Calibri"/>
        </w:rPr>
        <w:t> </w:t>
      </w:r>
    </w:p>
    <w:p w:rsidRPr="00987288" w:rsidR="00B83E36" w:rsidP="00B83E36" w:rsidRDefault="00B83E36" w14:paraId="1FF40F25" w14:textId="77777777">
      <w:pPr>
        <w:spacing w:line="276" w:lineRule="auto"/>
        <w:rPr>
          <w:rFonts w:ascii="Calibri" w:hAnsi="Calibri" w:cs="Calibri"/>
        </w:rPr>
      </w:pPr>
      <w:r w:rsidRPr="00987288">
        <w:rPr>
          <w:rFonts w:ascii="Calibri" w:hAnsi="Calibri" w:cs="Calibri"/>
        </w:rPr>
        <w:t>Ik vertrouw erop u hiermee voldoende te hebben geïnformeerd.</w:t>
      </w:r>
    </w:p>
    <w:p w:rsidRPr="00987288" w:rsidR="00B83E36" w:rsidP="00987288" w:rsidRDefault="00B83E36" w14:paraId="1D584ECE" w14:textId="77777777">
      <w:pPr>
        <w:pStyle w:val="Geenafstand"/>
        <w:rPr>
          <w:rFonts w:ascii="Calibri" w:hAnsi="Calibri" w:cs="Calibri"/>
        </w:rPr>
      </w:pPr>
    </w:p>
    <w:p w:rsidRPr="00987288" w:rsidR="00E6311E" w:rsidP="00987288" w:rsidRDefault="00987288" w14:paraId="04B9A432" w14:textId="5C456BAF">
      <w:pPr>
        <w:pStyle w:val="Geenafstand"/>
        <w:rPr>
          <w:rFonts w:ascii="Calibri" w:hAnsi="Calibri" w:cs="Calibri"/>
        </w:rPr>
      </w:pPr>
      <w:r w:rsidRPr="00987288">
        <w:rPr>
          <w:rFonts w:ascii="Calibri" w:hAnsi="Calibri" w:cs="Calibri"/>
        </w:rPr>
        <w:t>De minister van Buitenlandse Zaken,</w:t>
      </w:r>
      <w:r w:rsidRPr="00987288">
        <w:rPr>
          <w:rFonts w:ascii="Calibri" w:hAnsi="Calibri" w:cs="Calibri"/>
        </w:rPr>
        <w:br/>
        <w:t>D.M. van Weel</w:t>
      </w:r>
    </w:p>
    <w:p w:rsidRPr="00987288" w:rsidR="00987288" w:rsidP="00987288" w:rsidRDefault="00987288" w14:paraId="514C6861" w14:textId="77777777">
      <w:pPr>
        <w:pStyle w:val="Geenafstand"/>
        <w:rPr>
          <w:rFonts w:ascii="Calibri" w:hAnsi="Calibri" w:cs="Calibri"/>
        </w:rPr>
      </w:pPr>
    </w:p>
    <w:sectPr w:rsidRPr="00987288" w:rsidR="00987288" w:rsidSect="007A7947">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7B34" w14:textId="77777777" w:rsidR="00B83E36" w:rsidRDefault="00B83E36" w:rsidP="00B83E36">
      <w:pPr>
        <w:spacing w:after="0" w:line="240" w:lineRule="auto"/>
      </w:pPr>
      <w:r>
        <w:separator/>
      </w:r>
    </w:p>
  </w:endnote>
  <w:endnote w:type="continuationSeparator" w:id="0">
    <w:p w14:paraId="2DB23688" w14:textId="77777777" w:rsidR="00B83E36" w:rsidRDefault="00B83E36" w:rsidP="00B8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C9F8" w14:textId="77777777" w:rsidR="00B83E36" w:rsidRPr="00B83E36" w:rsidRDefault="00B83E36" w:rsidP="00B83E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7B09" w14:textId="77777777" w:rsidR="00B83E36" w:rsidRPr="00B83E36" w:rsidRDefault="00B83E36" w:rsidP="00B83E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88CC" w14:textId="77777777" w:rsidR="00B83E36" w:rsidRPr="00B83E36" w:rsidRDefault="00B83E36" w:rsidP="00B83E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87D4" w14:textId="77777777" w:rsidR="00B83E36" w:rsidRDefault="00B83E36" w:rsidP="00B83E36">
      <w:pPr>
        <w:spacing w:after="0" w:line="240" w:lineRule="auto"/>
      </w:pPr>
      <w:r>
        <w:separator/>
      </w:r>
    </w:p>
  </w:footnote>
  <w:footnote w:type="continuationSeparator" w:id="0">
    <w:p w14:paraId="7FE290E9" w14:textId="77777777" w:rsidR="00B83E36" w:rsidRDefault="00B83E36" w:rsidP="00B83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00BE" w14:textId="77777777" w:rsidR="00B83E36" w:rsidRPr="00B83E36" w:rsidRDefault="00B83E36" w:rsidP="00B83E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36E" w14:textId="77777777" w:rsidR="00B83E36" w:rsidRPr="00B83E36" w:rsidRDefault="00B83E36" w:rsidP="00B83E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1AAF" w14:textId="77777777" w:rsidR="00B83E36" w:rsidRPr="00B83E36" w:rsidRDefault="00B83E36" w:rsidP="00B83E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36"/>
    <w:rsid w:val="0025703A"/>
    <w:rsid w:val="007A7947"/>
    <w:rsid w:val="00987288"/>
    <w:rsid w:val="00B83E36"/>
    <w:rsid w:val="00C57495"/>
    <w:rsid w:val="00E0242D"/>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0965"/>
  <w15:chartTrackingRefBased/>
  <w15:docId w15:val="{A1C5B682-FCC3-4A1C-B416-F734B823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3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3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3E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3E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3E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3E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3E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3E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3E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3E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3E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3E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3E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3E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3E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E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E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E36"/>
    <w:rPr>
      <w:rFonts w:eastAsiaTheme="majorEastAsia" w:cstheme="majorBidi"/>
      <w:color w:val="272727" w:themeColor="text1" w:themeTint="D8"/>
    </w:rPr>
  </w:style>
  <w:style w:type="paragraph" w:styleId="Titel">
    <w:name w:val="Title"/>
    <w:basedOn w:val="Standaard"/>
    <w:next w:val="Standaard"/>
    <w:link w:val="TitelChar"/>
    <w:uiPriority w:val="10"/>
    <w:qFormat/>
    <w:rsid w:val="00B83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3E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3E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3E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3E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E36"/>
    <w:rPr>
      <w:i/>
      <w:iCs/>
      <w:color w:val="404040" w:themeColor="text1" w:themeTint="BF"/>
    </w:rPr>
  </w:style>
  <w:style w:type="paragraph" w:styleId="Lijstalinea">
    <w:name w:val="List Paragraph"/>
    <w:basedOn w:val="Standaard"/>
    <w:uiPriority w:val="34"/>
    <w:qFormat/>
    <w:rsid w:val="00B83E36"/>
    <w:pPr>
      <w:ind w:left="720"/>
      <w:contextualSpacing/>
    </w:pPr>
  </w:style>
  <w:style w:type="character" w:styleId="Intensievebenadrukking">
    <w:name w:val="Intense Emphasis"/>
    <w:basedOn w:val="Standaardalinea-lettertype"/>
    <w:uiPriority w:val="21"/>
    <w:qFormat/>
    <w:rsid w:val="00B83E36"/>
    <w:rPr>
      <w:i/>
      <w:iCs/>
      <w:color w:val="0F4761" w:themeColor="accent1" w:themeShade="BF"/>
    </w:rPr>
  </w:style>
  <w:style w:type="paragraph" w:styleId="Duidelijkcitaat">
    <w:name w:val="Intense Quote"/>
    <w:basedOn w:val="Standaard"/>
    <w:next w:val="Standaard"/>
    <w:link w:val="DuidelijkcitaatChar"/>
    <w:uiPriority w:val="30"/>
    <w:qFormat/>
    <w:rsid w:val="00B83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3E36"/>
    <w:rPr>
      <w:i/>
      <w:iCs/>
      <w:color w:val="0F4761" w:themeColor="accent1" w:themeShade="BF"/>
    </w:rPr>
  </w:style>
  <w:style w:type="character" w:styleId="Intensieveverwijzing">
    <w:name w:val="Intense Reference"/>
    <w:basedOn w:val="Standaardalinea-lettertype"/>
    <w:uiPriority w:val="32"/>
    <w:qFormat/>
    <w:rsid w:val="00B83E36"/>
    <w:rPr>
      <w:b/>
      <w:bCs/>
      <w:smallCaps/>
      <w:color w:val="0F4761" w:themeColor="accent1" w:themeShade="BF"/>
      <w:spacing w:val="5"/>
    </w:rPr>
  </w:style>
  <w:style w:type="table" w:customStyle="1" w:styleId="Tabelondertekening">
    <w:name w:val="Tabel ondertekening"/>
    <w:rsid w:val="00B83E3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83E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E36"/>
  </w:style>
  <w:style w:type="paragraph" w:styleId="Voettekst">
    <w:name w:val="footer"/>
    <w:basedOn w:val="Standaard"/>
    <w:link w:val="VoettekstChar"/>
    <w:uiPriority w:val="99"/>
    <w:unhideWhenUsed/>
    <w:rsid w:val="00B83E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E36"/>
  </w:style>
  <w:style w:type="paragraph" w:styleId="Geenafstand">
    <w:name w:val="No Spacing"/>
    <w:uiPriority w:val="1"/>
    <w:qFormat/>
    <w:rsid w:val="00987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224</ap:Words>
  <ap:Characters>1237</ap:Characters>
  <ap:DocSecurity>0</ap:DocSecurity>
  <ap:Lines>10</ap:Lines>
  <ap:Paragraphs>2</ap:Paragraphs>
  <ap:ScaleCrop>false</ap:ScaleCrop>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2025-12-22T17:40:00.0000000Z</dcterms:created>
  <dcterms:modified xsi:type="dcterms:W3CDTF">2025-12-22T17:40:00.0000000Z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