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13EAC" w:rsidTr="00D9561B" w14:paraId="49E0478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C1796" w14:paraId="49BA490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C1796" w14:paraId="0A8FEA0F" w14:textId="77777777">
            <w:r>
              <w:t>Postbus 20018</w:t>
            </w:r>
          </w:p>
          <w:p w:rsidR="008E3932" w:rsidP="00D9561B" w:rsidRDefault="00FC1796" w14:paraId="4E12FF7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13EAC" w:rsidTr="00FF66F9" w14:paraId="71103E36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C1796" w14:paraId="3C25268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5B6DA6" w14:paraId="784458D1" w14:textId="6A4B648E">
            <w:pPr>
              <w:rPr>
                <w:lang w:eastAsia="en-US"/>
              </w:rPr>
            </w:pPr>
            <w:r>
              <w:rPr>
                <w:lang w:eastAsia="en-US"/>
              </w:rPr>
              <w:t>18 december 2025</w:t>
            </w:r>
          </w:p>
        </w:tc>
      </w:tr>
      <w:tr w:rsidR="00313EAC" w:rsidTr="00FF66F9" w14:paraId="5E3885E0" w14:textId="77777777">
        <w:trPr>
          <w:trHeight w:val="368"/>
        </w:trPr>
        <w:tc>
          <w:tcPr>
            <w:tcW w:w="929" w:type="dxa"/>
          </w:tcPr>
          <w:p w:rsidR="0005404B" w:rsidP="00FF66F9" w:rsidRDefault="00FC1796" w14:paraId="172F9A3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C1796" w14:paraId="183C593F" w14:textId="0C82E2D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 op schriftelijke vragen van lid </w:t>
            </w:r>
            <w:proofErr w:type="spellStart"/>
            <w:r>
              <w:rPr>
                <w:lang w:eastAsia="en-US"/>
              </w:rPr>
              <w:t>Raijer</w:t>
            </w:r>
            <w:proofErr w:type="spellEnd"/>
            <w:r>
              <w:rPr>
                <w:lang w:eastAsia="en-US"/>
              </w:rPr>
              <w:t xml:space="preserve"> (PVV)</w:t>
            </w:r>
            <w:r w:rsidR="00A02D63">
              <w:rPr>
                <w:lang w:eastAsia="en-US"/>
              </w:rPr>
              <w:t xml:space="preserve"> </w:t>
            </w:r>
            <w:r w:rsidR="00A02D63">
              <w:t>over het afschaffen van het predicaat cum laude aan de Universiteit Twente</w:t>
            </w:r>
          </w:p>
        </w:tc>
      </w:tr>
    </w:tbl>
    <w:p w:rsidR="00313EAC" w:rsidRDefault="001C2C36" w14:paraId="3974C0DC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13EAC" w:rsidTr="00A421A1" w14:paraId="7175DDF8" w14:textId="77777777">
        <w:tc>
          <w:tcPr>
            <w:tcW w:w="2160" w:type="dxa"/>
          </w:tcPr>
          <w:p w:rsidRPr="00F53C9D" w:rsidR="006205C0" w:rsidP="00686AED" w:rsidRDefault="00FC1796" w14:paraId="4F1793A2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FC1796" w14:paraId="5687944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C1796" w14:paraId="2A504D3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C1796" w14:paraId="65B0417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C1796" w14:paraId="35CCCC1F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A94C8D" w:rsidR="006205C0" w:rsidP="00A94C8D" w:rsidRDefault="00A94C8D" w14:paraId="4C4440C7" w14:textId="79AE0DC5">
            <w:pPr>
              <w:pStyle w:val="Huisstijl-Gegeven"/>
              <w:spacing w:after="0"/>
            </w:pPr>
            <w:hyperlink w:history="1" r:id="rId7">
              <w:r w:rsidRPr="000A6BF4">
                <w:rPr>
                  <w:rStyle w:val="Hyperlink"/>
                </w:rPr>
                <w:t>www.rijksoverheid.nl</w:t>
              </w:r>
            </w:hyperlink>
          </w:p>
        </w:tc>
      </w:tr>
      <w:tr w:rsidR="00313EAC" w:rsidTr="00A421A1" w14:paraId="6821E04E" w14:textId="77777777">
        <w:trPr>
          <w:trHeight w:val="200" w:hRule="exact"/>
        </w:trPr>
        <w:tc>
          <w:tcPr>
            <w:tcW w:w="2160" w:type="dxa"/>
          </w:tcPr>
          <w:p w:rsidRPr="00356D2B" w:rsidR="006205C0" w:rsidP="00A94C8D" w:rsidRDefault="006205C0" w14:paraId="51D15E77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13EAC" w:rsidTr="00A421A1" w14:paraId="31D97371" w14:textId="77777777">
        <w:trPr>
          <w:trHeight w:val="450"/>
        </w:trPr>
        <w:tc>
          <w:tcPr>
            <w:tcW w:w="2160" w:type="dxa"/>
          </w:tcPr>
          <w:p w:rsidR="00F51A76" w:rsidP="00A421A1" w:rsidRDefault="00FC1796" w14:paraId="76A711C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C1796" w14:paraId="02632D9C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56147691</w:t>
            </w:r>
          </w:p>
        </w:tc>
      </w:tr>
      <w:tr w:rsidR="00313EAC" w:rsidTr="00A421A1" w14:paraId="0380D6AD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C1796" w14:paraId="7E2E919D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94C8D" w14:paraId="5B952387" w14:textId="27E4282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  <w:r w:rsidR="00FC1796">
              <w:rPr>
                <w:sz w:val="13"/>
                <w:szCs w:val="13"/>
              </w:rPr>
              <w:t xml:space="preserve"> november 2025</w:t>
            </w:r>
          </w:p>
        </w:tc>
      </w:tr>
      <w:tr w:rsidR="00313EAC" w:rsidTr="00A421A1" w14:paraId="052CE43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C1796" w14:paraId="00B85C2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C1796" w14:paraId="3BB40B93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2025Z19787</w:t>
            </w:r>
          </w:p>
        </w:tc>
      </w:tr>
    </w:tbl>
    <w:p w:rsidR="00215356" w:rsidRDefault="00215356" w14:paraId="263BE0CF" w14:textId="77777777"/>
    <w:p w:rsidR="006205C0" w:rsidP="00A421A1" w:rsidRDefault="006205C0" w14:paraId="622C1BF8" w14:textId="77777777"/>
    <w:p w:rsidR="00CA35E4" w:rsidP="00CA35E4" w:rsidRDefault="00437472" w14:paraId="5139F0D4" w14:textId="77777777">
      <w:r>
        <w:t xml:space="preserve">Hierbij </w:t>
      </w:r>
      <w:r w:rsidR="00FC1796">
        <w:t>stuur ik</w:t>
      </w:r>
      <w:r w:rsidR="00D45993">
        <w:t xml:space="preserve"> u</w:t>
      </w:r>
      <w:r w:rsidR="00FC1796">
        <w:t xml:space="preserve"> de antwoorden</w:t>
      </w:r>
      <w:r w:rsidR="006B0A79">
        <w:t xml:space="preserve"> op</w:t>
      </w:r>
      <w:r w:rsidR="00C82662">
        <w:t xml:space="preserve"> </w:t>
      </w:r>
      <w:r w:rsidRPr="00DF6FB5" w:rsidR="00FC1796">
        <w:t>de vragen</w:t>
      </w:r>
      <w:r w:rsidR="00FC1796">
        <w:t xml:space="preserve"> van het lid </w:t>
      </w:r>
      <w:proofErr w:type="spellStart"/>
      <w:r w:rsidR="00FC1796">
        <w:t>Raijer</w:t>
      </w:r>
      <w:proofErr w:type="spellEnd"/>
      <w:r w:rsidR="00FC1796">
        <w:t xml:space="preserve"> (PVV)</w:t>
      </w:r>
      <w:r w:rsidR="00AD7C7C">
        <w:t xml:space="preserve"> </w:t>
      </w:r>
      <w:r w:rsidR="00127580">
        <w:t>over</w:t>
      </w:r>
      <w:r w:rsidR="00FC1796">
        <w:t> het afschaffen van het predicaat cum laude aan de Universiteit Twente</w:t>
      </w:r>
      <w:r w:rsidR="005E637C">
        <w:t>.</w:t>
      </w:r>
    </w:p>
    <w:p w:rsidR="00CA35E4" w:rsidP="00CA35E4" w:rsidRDefault="00CA35E4" w14:paraId="36D8D8E5" w14:textId="77777777"/>
    <w:p w:rsidR="00463FBD" w:rsidP="00CA35E4" w:rsidRDefault="00FC1796" w14:paraId="3805A7E7" w14:textId="23F16A65">
      <w:r w:rsidRPr="00DF6FB5">
        <w:t>De vragen werden</w:t>
      </w:r>
      <w:r w:rsidR="00B11469">
        <w:t> </w:t>
      </w:r>
      <w:r w:rsidR="00BD7E81">
        <w:t>in</w:t>
      </w:r>
      <w:r w:rsidR="00CA35E4">
        <w:t xml:space="preserve">gezonden </w:t>
      </w:r>
      <w:r w:rsidR="00BD7E81">
        <w:t>op</w:t>
      </w:r>
      <w:r w:rsidR="00EB5D85">
        <w:t xml:space="preserve"> </w:t>
      </w:r>
      <w:r w:rsidR="00DF6FB5">
        <w:t>13</w:t>
      </w:r>
      <w:r>
        <w:t xml:space="preserve"> november 2025</w:t>
      </w:r>
      <w:r w:rsidR="00E82C38">
        <w:t xml:space="preserve"> met kenmerk </w:t>
      </w:r>
      <w:r>
        <w:t>2025Z19787</w:t>
      </w:r>
      <w:r w:rsidR="00E82C38">
        <w:t>.</w:t>
      </w:r>
    </w:p>
    <w:p w:rsidR="00105677" w:rsidP="00CA35E4" w:rsidRDefault="00105677" w14:paraId="4677590C" w14:textId="77777777"/>
    <w:p w:rsidR="00820DDA" w:rsidP="00CA35E4" w:rsidRDefault="00820DDA" w14:paraId="6BA007EF" w14:textId="77777777"/>
    <w:p w:rsidR="00820DDA" w:rsidP="00CA35E4" w:rsidRDefault="00FC1796" w14:paraId="755D4F36" w14:textId="77777777">
      <w:r>
        <w:t>De minister van Onderwijs, Cultuur en Wetenschap,</w:t>
      </w:r>
    </w:p>
    <w:p w:rsidR="00950170" w:rsidP="00950170" w:rsidRDefault="00950170" w14:paraId="17B4C055" w14:textId="77777777"/>
    <w:p w:rsidR="00950170" w:rsidP="00950170" w:rsidRDefault="00950170" w14:paraId="0C433E25" w14:textId="77777777"/>
    <w:p w:rsidR="00950170" w:rsidP="00950170" w:rsidRDefault="00950170" w14:paraId="0AB3CCF0" w14:textId="77777777"/>
    <w:p w:rsidR="00FC1796" w:rsidP="00950170" w:rsidRDefault="00FC1796" w14:paraId="153ACE1A" w14:textId="77777777"/>
    <w:p w:rsidR="00FC1796" w:rsidP="00950170" w:rsidRDefault="00FC1796" w14:paraId="01497FB3" w14:textId="77777777"/>
    <w:p w:rsidR="00950170" w:rsidP="00950170" w:rsidRDefault="00FC1796" w14:paraId="2EC9CF35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930C09" w:rsidRDefault="00FC1796" w14:paraId="0F1EEAB1" w14:textId="77777777">
      <w:pPr>
        <w:spacing w:line="240" w:lineRule="auto"/>
      </w:pPr>
      <w:r>
        <w:br w:type="page"/>
      </w:r>
    </w:p>
    <w:p w:rsidR="00930C09" w:rsidP="009E4507" w:rsidRDefault="00FC1796" w14:paraId="301E31E3" w14:textId="252DDDB3">
      <w:pPr>
        <w:pStyle w:val="pagebreak"/>
        <w:pageBreakBefore w:val="0"/>
      </w:pPr>
      <w:r>
        <w:lastRenderedPageBreak/>
        <w:t xml:space="preserve">De antwoorden </w:t>
      </w:r>
      <w:r w:rsidR="00D51F76">
        <w:t xml:space="preserve">op de schriftelijke </w:t>
      </w:r>
      <w:r>
        <w:t>vragen</w:t>
      </w:r>
      <w:r w:rsidR="00D51F76">
        <w:t> </w:t>
      </w:r>
      <w:r>
        <w:t xml:space="preserve">van het lid </w:t>
      </w:r>
      <w:proofErr w:type="spellStart"/>
      <w:r>
        <w:t>Raijer</w:t>
      </w:r>
      <w:proofErr w:type="spellEnd"/>
      <w:r>
        <w:t xml:space="preserve"> (PVV)</w:t>
      </w:r>
      <w:r w:rsidR="00D51F76">
        <w:t xml:space="preserve"> </w:t>
      </w:r>
      <w:r w:rsidR="009E4507">
        <w:t>over</w:t>
      </w:r>
      <w:r w:rsidR="00EE09A7">
        <w:t xml:space="preserve"> </w:t>
      </w:r>
      <w:r>
        <w:t>het afschaffen van het predicaat cum laude aan de Universiteit Twente</w:t>
      </w:r>
      <w:r w:rsidR="00C50C4E">
        <w:t xml:space="preserve"> </w:t>
      </w:r>
      <w:r w:rsidR="009E4507">
        <w:t xml:space="preserve">met kenmerk </w:t>
      </w:r>
      <w:r>
        <w:t>2025Z19787</w:t>
      </w:r>
      <w:r w:rsidR="00C50C4E">
        <w:t xml:space="preserve">, ingezonden op </w:t>
      </w:r>
      <w:r w:rsidR="00DF6FB5">
        <w:t>13</w:t>
      </w:r>
      <w:r>
        <w:t xml:space="preserve"> november 2025</w:t>
      </w:r>
      <w:r w:rsidR="00C50C4E">
        <w:t>.</w:t>
      </w:r>
    </w:p>
    <w:p w:rsidR="00820DDA" w:rsidP="00820DDA" w:rsidRDefault="00820DDA" w14:paraId="116CA40A" w14:textId="77777777">
      <w:pPr>
        <w:pStyle w:val="standaard-tekst"/>
      </w:pPr>
    </w:p>
    <w:p w:rsidRPr="00820DDA" w:rsidR="00820DDA" w:rsidP="00820DDA" w:rsidRDefault="00FC1796" w14:paraId="0FDDCD8E" w14:textId="77777777">
      <w:pPr>
        <w:pStyle w:val="standaard-tekst"/>
      </w:pPr>
      <w:r w:rsidRPr="00820DDA">
        <w:t>Vraag 1</w:t>
      </w:r>
    </w:p>
    <w:p w:rsidR="00820DDA" w:rsidP="00820DDA" w:rsidRDefault="00DF6FB5" w14:paraId="2C812075" w14:textId="700CE72A">
      <w:pPr>
        <w:pStyle w:val="standaard-tekst"/>
      </w:pPr>
      <w:r w:rsidRPr="00DF6FB5">
        <w:t>Bent u bekend met het bericht “Universiteit Twente stopt met 'cum laude' om ongelijkheid tussen mannen en vrouwen: 'Luie oplossing’”, waarin wordt gemeld dat de Universiteit Twente het predicaat cum laude bij promoties afschaft omdat dit volgens de universiteit “systematisch nadelig” zou uitpakken voor vrouwelijke promovendi? [1]</w:t>
      </w:r>
    </w:p>
    <w:p w:rsidRPr="00820DDA" w:rsidR="00DF6FB5" w:rsidP="00820DDA" w:rsidRDefault="00DF6FB5" w14:paraId="43D4067B" w14:textId="77777777">
      <w:pPr>
        <w:pStyle w:val="standaard-tekst"/>
      </w:pPr>
    </w:p>
    <w:p w:rsidRPr="00820DDA" w:rsidR="00820DDA" w:rsidP="00820DDA" w:rsidRDefault="00FC1796" w14:paraId="70C6F095" w14:textId="77777777">
      <w:pPr>
        <w:pStyle w:val="standaard-tekst"/>
      </w:pPr>
      <w:r w:rsidRPr="00820DDA">
        <w:t>Antwoord 1</w:t>
      </w:r>
    </w:p>
    <w:p w:rsidRPr="00820DDA" w:rsidR="00820DDA" w:rsidP="00820DDA" w:rsidRDefault="00DF6FB5" w14:paraId="1B087A4B" w14:textId="4346C4E9">
      <w:pPr>
        <w:pStyle w:val="standaard-tekst"/>
      </w:pPr>
      <w:r>
        <w:t>Ja.</w:t>
      </w:r>
    </w:p>
    <w:p w:rsidRPr="00820DDA" w:rsidR="00820DDA" w:rsidP="00820DDA" w:rsidRDefault="00820DDA" w14:paraId="2F4853F5" w14:textId="77777777">
      <w:pPr>
        <w:pStyle w:val="standaard-tekst"/>
      </w:pPr>
    </w:p>
    <w:p w:rsidRPr="00820DDA" w:rsidR="00820DDA" w:rsidP="00820DDA" w:rsidRDefault="00DF6FB5" w14:paraId="04C9A723" w14:textId="17602C92">
      <w:pPr>
        <w:pStyle w:val="standaard-tekst"/>
      </w:pPr>
      <w:r>
        <w:t>Vraag 2</w:t>
      </w:r>
    </w:p>
    <w:p w:rsidR="00DF6FB5" w:rsidP="00DF6FB5" w:rsidRDefault="00DF6FB5" w14:paraId="0258C3DD" w14:textId="77777777">
      <w:pPr>
        <w:rPr>
          <w:szCs w:val="18"/>
        </w:rPr>
      </w:pPr>
      <w:r w:rsidRPr="004125A3">
        <w:rPr>
          <w:szCs w:val="18"/>
        </w:rPr>
        <w:t>Deelt u de kritiek van diverse academici dat dit besluit een “luie oplossing” vormt die het probleem va</w:t>
      </w:r>
      <w:r>
        <w:rPr>
          <w:szCs w:val="18"/>
        </w:rPr>
        <w:t xml:space="preserve">n </w:t>
      </w:r>
      <w:r w:rsidRPr="004125A3">
        <w:rPr>
          <w:szCs w:val="18"/>
        </w:rPr>
        <w:t>subjectieve beoordelingen niet oplost, maar slechts de erkenning van uitzonderlijke kwaliteit afschaft en zo</w:t>
      </w:r>
      <w:r>
        <w:rPr>
          <w:szCs w:val="18"/>
        </w:rPr>
        <w:t xml:space="preserve"> </w:t>
      </w:r>
      <w:r w:rsidRPr="004125A3">
        <w:rPr>
          <w:szCs w:val="18"/>
        </w:rPr>
        <w:t>nee, waarom niet?</w:t>
      </w:r>
    </w:p>
    <w:p w:rsidRPr="00820DDA" w:rsidR="00820DDA" w:rsidP="00820DDA" w:rsidRDefault="00820DDA" w14:paraId="471DA7FB" w14:textId="77777777">
      <w:pPr>
        <w:pStyle w:val="standaard-tekst"/>
      </w:pPr>
    </w:p>
    <w:p w:rsidRPr="00820DDA" w:rsidR="00820DDA" w:rsidP="00820DDA" w:rsidRDefault="00FC1796" w14:paraId="57C21FD9" w14:textId="355A02D6">
      <w:pPr>
        <w:pStyle w:val="standaard-tekst"/>
      </w:pPr>
      <w:r w:rsidRPr="00820DDA">
        <w:t>Antwoord 2</w:t>
      </w:r>
    </w:p>
    <w:p w:rsidR="00907397" w:rsidP="00820DDA" w:rsidRDefault="00907397" w14:paraId="21282D0E" w14:textId="33F7E534">
      <w:pPr>
        <w:pStyle w:val="standaard-tekst"/>
      </w:pPr>
      <w:r>
        <w:t xml:space="preserve">Het is niet aan mij als minister om in te gaan op de inhoud van het promotiereglement van een universiteit. </w:t>
      </w:r>
      <w:r w:rsidRPr="00907397">
        <w:t xml:space="preserve">In de wet op het hoger onderwijs en wetenschappelijk onderzoek (WHW) is vastgesteld dat het college voor promoties van een universiteit is bevoegd de graden Doctor of Doctor of </w:t>
      </w:r>
      <w:proofErr w:type="spellStart"/>
      <w:r w:rsidRPr="00907397">
        <w:t>Philosophy</w:t>
      </w:r>
      <w:proofErr w:type="spellEnd"/>
      <w:r w:rsidRPr="00907397">
        <w:t xml:space="preserve"> te verlenen op grond van promotie. </w:t>
      </w:r>
      <w:r w:rsidR="005B460D">
        <w:t>I</w:t>
      </w:r>
      <w:r>
        <w:t>n de WHW staat</w:t>
      </w:r>
      <w:r w:rsidRPr="00907397">
        <w:t xml:space="preserve"> dat het college voor promoties het promotiereglement vaststelt. In het promotiereglement legt elke universiteit vast wat de regels zijn voor de procedure van beoordeling, waaronder de toekenning van cum laude.</w:t>
      </w:r>
    </w:p>
    <w:p w:rsidR="00294D4B" w:rsidP="00820DDA" w:rsidRDefault="00294D4B" w14:paraId="415D3096" w14:textId="77777777">
      <w:pPr>
        <w:pStyle w:val="standaard-tekst"/>
      </w:pPr>
    </w:p>
    <w:p w:rsidR="00294D4B" w:rsidP="00294D4B" w:rsidRDefault="00294D4B" w14:paraId="711A055C" w14:textId="216A4AA8">
      <w:pPr>
        <w:pStyle w:val="standaard-tekst"/>
      </w:pPr>
      <w:r>
        <w:t xml:space="preserve">Ik vind het zorgelijk dat het beoordelen van proefschriften niet objectiveerbaar </w:t>
      </w:r>
      <w:r w:rsidR="00114FFC">
        <w:t>lijkt te zijn</w:t>
      </w:r>
      <w:r>
        <w:t xml:space="preserve"> en dat het differentiëren tussen proefschriften daardoor wordt bemoeilijkt. Ik vind het belangrijk om excellente </w:t>
      </w:r>
      <w:proofErr w:type="spellStart"/>
      <w:r>
        <w:t>onderzoeksprestaties</w:t>
      </w:r>
      <w:proofErr w:type="spellEnd"/>
      <w:r>
        <w:t xml:space="preserve"> te waarderen. Ik ondersteun het daarom van harte dat de Universiteit Twente een andere manier zoekt om </w:t>
      </w:r>
      <w:r w:rsidR="001C2665">
        <w:t>bijzondere prestaties</w:t>
      </w:r>
      <w:r>
        <w:t xml:space="preserve"> in promotietrajecten </w:t>
      </w:r>
      <w:r w:rsidR="00114FFC">
        <w:t xml:space="preserve">alsnog te </w:t>
      </w:r>
      <w:r w:rsidR="001C2665">
        <w:t>waarderen</w:t>
      </w:r>
      <w:r>
        <w:t xml:space="preserve">.  </w:t>
      </w:r>
    </w:p>
    <w:p w:rsidR="001B6ABB" w:rsidP="00820DDA" w:rsidRDefault="001B6ABB" w14:paraId="4132CC81" w14:textId="77777777">
      <w:pPr>
        <w:pStyle w:val="standaard-tekst"/>
      </w:pPr>
    </w:p>
    <w:p w:rsidRPr="00820DDA" w:rsidR="00DF6FB5" w:rsidP="00DF6FB5" w:rsidRDefault="00DF6FB5" w14:paraId="6B64722B" w14:textId="6F6AC486">
      <w:pPr>
        <w:pStyle w:val="standaard-tekst"/>
      </w:pPr>
      <w:r>
        <w:t>Vraag 3</w:t>
      </w:r>
    </w:p>
    <w:p w:rsidRPr="00DF6FB5" w:rsidR="00DF6FB5" w:rsidP="00DF6FB5" w:rsidRDefault="00DF6FB5" w14:paraId="39C7236F" w14:textId="2F5B3B5D">
      <w:pPr>
        <w:rPr>
          <w:szCs w:val="18"/>
        </w:rPr>
      </w:pPr>
      <w:r w:rsidRPr="004125A3">
        <w:rPr>
          <w:szCs w:val="18"/>
        </w:rPr>
        <w:t xml:space="preserve">Hoe reflecteert u op de uitspraak van Renée </w:t>
      </w:r>
      <w:proofErr w:type="spellStart"/>
      <w:r w:rsidRPr="004125A3">
        <w:rPr>
          <w:szCs w:val="18"/>
        </w:rPr>
        <w:t>Römkens</w:t>
      </w:r>
      <w:proofErr w:type="spellEnd"/>
      <w:r w:rsidRPr="004125A3">
        <w:rPr>
          <w:szCs w:val="18"/>
        </w:rPr>
        <w:t xml:space="preserve"> die zegt “dat de oplossing vooral in bewustwording</w:t>
      </w:r>
      <w:r>
        <w:rPr>
          <w:szCs w:val="18"/>
        </w:rPr>
        <w:t xml:space="preserve"> </w:t>
      </w:r>
      <w:r w:rsidRPr="004125A3">
        <w:rPr>
          <w:szCs w:val="18"/>
        </w:rPr>
        <w:t>zit”?</w:t>
      </w:r>
    </w:p>
    <w:p w:rsidR="00DF6FB5" w:rsidP="00820DDA" w:rsidRDefault="00DF6FB5" w14:paraId="5AC448CE" w14:textId="77777777">
      <w:pPr>
        <w:pStyle w:val="standaard-tekst"/>
      </w:pPr>
    </w:p>
    <w:p w:rsidRPr="00820DDA" w:rsidR="00DF6FB5" w:rsidP="00DF6FB5" w:rsidRDefault="00DF6FB5" w14:paraId="29D8C5F3" w14:textId="4D6DAB8D">
      <w:pPr>
        <w:pStyle w:val="standaard-tekst"/>
      </w:pPr>
      <w:r w:rsidRPr="00820DDA">
        <w:t>Antwoord 3</w:t>
      </w:r>
    </w:p>
    <w:p w:rsidR="00633C51" w:rsidP="00633C51" w:rsidRDefault="00633C51" w14:paraId="33E426F1" w14:textId="77777777">
      <w:pPr>
        <w:pStyle w:val="standaard-tekst"/>
      </w:pPr>
      <w:r>
        <w:t>Ik heb als minister geen bemoeienis met de maatregelen die een universiteit neemt om haar promotiereglement te vernieuwen.</w:t>
      </w:r>
    </w:p>
    <w:p w:rsidR="00AD315E" w:rsidP="00DF6FB5" w:rsidRDefault="00AD315E" w14:paraId="6E1AD78A" w14:textId="77777777">
      <w:pPr>
        <w:pStyle w:val="standaard-tekst"/>
      </w:pPr>
    </w:p>
    <w:p w:rsidRPr="00820DDA" w:rsidR="00DF6FB5" w:rsidP="00DF6FB5" w:rsidRDefault="00DF6FB5" w14:paraId="40171D4E" w14:textId="2570A947">
      <w:pPr>
        <w:pStyle w:val="standaard-tekst"/>
      </w:pPr>
      <w:r>
        <w:t>Vraag 4</w:t>
      </w:r>
    </w:p>
    <w:p w:rsidR="00DF6FB5" w:rsidP="00DF6FB5" w:rsidRDefault="00DF6FB5" w14:paraId="005CC2A9" w14:textId="77777777">
      <w:pPr>
        <w:rPr>
          <w:szCs w:val="18"/>
        </w:rPr>
      </w:pPr>
      <w:r w:rsidRPr="004125A3">
        <w:rPr>
          <w:szCs w:val="18"/>
        </w:rPr>
        <w:t xml:space="preserve">Deelt u de mening dat het schrappen van het predicaat </w:t>
      </w:r>
      <w:r w:rsidRPr="004125A3">
        <w:rPr>
          <w:i/>
          <w:iCs/>
          <w:szCs w:val="18"/>
        </w:rPr>
        <w:t xml:space="preserve">cum laude </w:t>
      </w:r>
      <w:r w:rsidRPr="004125A3">
        <w:rPr>
          <w:szCs w:val="18"/>
        </w:rPr>
        <w:t>talentvolle promovendi, zowel mannen als</w:t>
      </w:r>
      <w:r>
        <w:rPr>
          <w:szCs w:val="18"/>
        </w:rPr>
        <w:t xml:space="preserve"> </w:t>
      </w:r>
      <w:r w:rsidRPr="004125A3">
        <w:rPr>
          <w:szCs w:val="18"/>
        </w:rPr>
        <w:t>vrouwen, benadeelt, terwijl de oorzaak van mogelijke ongelijkheid juist ligt in verbeterbare</w:t>
      </w:r>
      <w:r>
        <w:rPr>
          <w:szCs w:val="18"/>
        </w:rPr>
        <w:t xml:space="preserve"> </w:t>
      </w:r>
      <w:r w:rsidRPr="004125A3">
        <w:rPr>
          <w:szCs w:val="18"/>
        </w:rPr>
        <w:t>beoordelingsprocedures en bewustwording binnen commissies?</w:t>
      </w:r>
    </w:p>
    <w:p w:rsidR="00DF6FB5" w:rsidP="00820DDA" w:rsidRDefault="00DF6FB5" w14:paraId="23A6E118" w14:textId="77777777">
      <w:pPr>
        <w:pStyle w:val="standaard-tekst"/>
      </w:pPr>
    </w:p>
    <w:p w:rsidRPr="00820DDA" w:rsidR="00DF6FB5" w:rsidP="00DF6FB5" w:rsidRDefault="00DF6FB5" w14:paraId="5B078C27" w14:textId="3E6E6BA5">
      <w:pPr>
        <w:pStyle w:val="standaard-tekst"/>
      </w:pPr>
      <w:r w:rsidRPr="00820DDA">
        <w:t>Antwoord 4</w:t>
      </w:r>
    </w:p>
    <w:p w:rsidR="00A02D63" w:rsidP="00DF6FB5" w:rsidRDefault="00294D4B" w14:paraId="3F8D1872" w14:textId="1B215F69">
      <w:pPr>
        <w:pStyle w:val="standaard-tekst"/>
      </w:pPr>
      <w:r>
        <w:lastRenderedPageBreak/>
        <w:t xml:space="preserve">Ik vind het goed dat al onze talentvolle onderzoekers, </w:t>
      </w:r>
      <w:r w:rsidR="00114FFC">
        <w:t>ongeacht sekse</w:t>
      </w:r>
      <w:r>
        <w:t xml:space="preserve">, gelijke kans </w:t>
      </w:r>
      <w:r w:rsidR="00633C51">
        <w:t>maken</w:t>
      </w:r>
      <w:r>
        <w:t xml:space="preserve"> op waardering. Ik vind ook dat selecteren onderdeel is van de wetenschap en dit betekent dat er onderscheid gemaakt moet kunnen worden tussen onderzoekers.</w:t>
      </w:r>
    </w:p>
    <w:p w:rsidR="00F21243" w:rsidP="00DF6FB5" w:rsidRDefault="00F21243" w14:paraId="289E526E" w14:textId="77777777">
      <w:pPr>
        <w:pStyle w:val="standaard-tekst"/>
      </w:pPr>
    </w:p>
    <w:p w:rsidRPr="00820DDA" w:rsidR="00DF6FB5" w:rsidP="00DF6FB5" w:rsidRDefault="00DF6FB5" w14:paraId="4A3A7017" w14:textId="07782E8C">
      <w:pPr>
        <w:pStyle w:val="standaard-tekst"/>
      </w:pPr>
      <w:r>
        <w:t>Vraag 5</w:t>
      </w:r>
    </w:p>
    <w:p w:rsidR="00DF6FB5" w:rsidP="00DF6FB5" w:rsidRDefault="00DF6FB5" w14:paraId="555A18C7" w14:textId="77777777">
      <w:pPr>
        <w:rPr>
          <w:szCs w:val="18"/>
        </w:rPr>
      </w:pPr>
      <w:r w:rsidRPr="004125A3">
        <w:rPr>
          <w:szCs w:val="18"/>
        </w:rPr>
        <w:t>Bent u bereid in gesprek te gaan met de Universiteit Twente om dit besluit te heroverwegen, en op welke</w:t>
      </w:r>
      <w:r>
        <w:rPr>
          <w:szCs w:val="18"/>
        </w:rPr>
        <w:t xml:space="preserve"> </w:t>
      </w:r>
      <w:r w:rsidRPr="004125A3">
        <w:rPr>
          <w:szCs w:val="18"/>
        </w:rPr>
        <w:t>wijze gaat u voorkomen dat andere universiteiten een vergelijkbare, ideologisch gemotiveerde nivellering</w:t>
      </w:r>
      <w:r>
        <w:rPr>
          <w:szCs w:val="18"/>
        </w:rPr>
        <w:t xml:space="preserve"> </w:t>
      </w:r>
      <w:r w:rsidRPr="004125A3">
        <w:rPr>
          <w:szCs w:val="18"/>
        </w:rPr>
        <w:t>doorvoeren die academische excellentie en meritocratie ondermijnt?</w:t>
      </w:r>
    </w:p>
    <w:p w:rsidR="00DF6FB5" w:rsidP="00820DDA" w:rsidRDefault="00DF6FB5" w14:paraId="14CDAF4C" w14:textId="77777777">
      <w:pPr>
        <w:pStyle w:val="standaard-tekst"/>
      </w:pPr>
    </w:p>
    <w:p w:rsidRPr="00820DDA" w:rsidR="00DF6FB5" w:rsidP="00DF6FB5" w:rsidRDefault="00DF6FB5" w14:paraId="6B96B768" w14:textId="0B84E0E8">
      <w:pPr>
        <w:pStyle w:val="standaard-tekst"/>
      </w:pPr>
      <w:r w:rsidRPr="00820DDA">
        <w:t xml:space="preserve">Antwoord </w:t>
      </w:r>
      <w:r>
        <w:t>5</w:t>
      </w:r>
    </w:p>
    <w:p w:rsidR="00DF6FB5" w:rsidP="00820DDA" w:rsidRDefault="001B6ABB" w14:paraId="76662C72" w14:textId="77CDE1BE">
      <w:pPr>
        <w:pStyle w:val="standaard-tekst"/>
      </w:pPr>
      <w:r w:rsidRPr="001B6ABB">
        <w:t>Nee, de universiteiten stellen zelf hun promotiereglement vast.</w:t>
      </w:r>
      <w:r w:rsidR="00294D4B">
        <w:t xml:space="preserve"> Ik ga er vanuit dat zij onderling in gesprek zijn over wijzigingen in hun promotietrajecten.</w:t>
      </w:r>
    </w:p>
    <w:p w:rsidR="00DF6FB5" w:rsidP="00820DDA" w:rsidRDefault="00DF6FB5" w14:paraId="4253905A" w14:textId="77777777">
      <w:pPr>
        <w:pStyle w:val="standaard-tekst"/>
      </w:pPr>
    </w:p>
    <w:p w:rsidR="00DF6FB5" w:rsidP="00820DDA" w:rsidRDefault="00DF6FB5" w14:paraId="7836613F" w14:textId="77777777">
      <w:pPr>
        <w:pStyle w:val="standaard-tekst"/>
      </w:pPr>
    </w:p>
    <w:p w:rsidRPr="004125A3" w:rsidR="00DF6FB5" w:rsidP="00DF6FB5" w:rsidRDefault="00DF6FB5" w14:paraId="0EDDC432" w14:textId="77777777">
      <w:pPr>
        <w:rPr>
          <w:i/>
          <w:iCs/>
          <w:szCs w:val="18"/>
        </w:rPr>
      </w:pPr>
      <w:r w:rsidRPr="004125A3">
        <w:rPr>
          <w:szCs w:val="18"/>
        </w:rPr>
        <w:t xml:space="preserve">[1] </w:t>
      </w:r>
      <w:proofErr w:type="spellStart"/>
      <w:r w:rsidRPr="004125A3">
        <w:rPr>
          <w:i/>
          <w:iCs/>
          <w:szCs w:val="18"/>
        </w:rPr>
        <w:t>EenVandaag</w:t>
      </w:r>
      <w:proofErr w:type="spellEnd"/>
      <w:r w:rsidRPr="004125A3">
        <w:rPr>
          <w:szCs w:val="18"/>
        </w:rPr>
        <w:t xml:space="preserve">, 7 november 2025, </w:t>
      </w:r>
      <w:r w:rsidRPr="004125A3">
        <w:rPr>
          <w:i/>
          <w:iCs/>
          <w:szCs w:val="18"/>
        </w:rPr>
        <w:t>“Universiteit Twente stopt met ‘cum laude’ om ongelijkheid tussen</w:t>
      </w:r>
      <w:r>
        <w:rPr>
          <w:i/>
          <w:iCs/>
          <w:szCs w:val="18"/>
        </w:rPr>
        <w:t xml:space="preserve"> </w:t>
      </w:r>
      <w:r w:rsidRPr="004125A3">
        <w:rPr>
          <w:i/>
          <w:iCs/>
          <w:szCs w:val="18"/>
        </w:rPr>
        <w:t>mannen en vrouwen: ‘Luie</w:t>
      </w:r>
      <w:r>
        <w:rPr>
          <w:i/>
          <w:iCs/>
          <w:szCs w:val="18"/>
        </w:rPr>
        <w:t xml:space="preserve"> </w:t>
      </w:r>
      <w:r w:rsidRPr="004125A3">
        <w:rPr>
          <w:i/>
          <w:iCs/>
          <w:szCs w:val="18"/>
        </w:rPr>
        <w:t xml:space="preserve">oplossing’” </w:t>
      </w:r>
      <w:r w:rsidRPr="004125A3">
        <w:rPr>
          <w:szCs w:val="18"/>
        </w:rPr>
        <w:t>(</w:t>
      </w:r>
      <w:hyperlink w:history="1" r:id="rId8">
        <w:r w:rsidRPr="004125A3">
          <w:rPr>
            <w:rStyle w:val="Hyperlink"/>
            <w:szCs w:val="18"/>
          </w:rPr>
          <w:t>https://eenvandaag.avrotros.nl/artikelen/universiteit-twente-stopt-met-cum-laude-om-ongelijkheidtussen-mannen-en-vrouwen-luie-oplossing-161871</w:t>
        </w:r>
      </w:hyperlink>
      <w:r w:rsidRPr="004125A3">
        <w:rPr>
          <w:szCs w:val="18"/>
        </w:rPr>
        <w:t>)</w:t>
      </w:r>
      <w:r>
        <w:rPr>
          <w:i/>
          <w:iCs/>
          <w:szCs w:val="18"/>
        </w:rPr>
        <w:t xml:space="preserve"> </w:t>
      </w:r>
    </w:p>
    <w:p w:rsidRPr="00820DDA" w:rsidR="00DF6FB5" w:rsidP="00820DDA" w:rsidRDefault="00DF6FB5" w14:paraId="6A76735C" w14:textId="77777777">
      <w:pPr>
        <w:pStyle w:val="standaard-tekst"/>
      </w:pPr>
    </w:p>
    <w:sectPr w:rsidRPr="00820DDA" w:rsidR="00DF6FB5" w:rsidSect="002F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935C" w14:textId="77777777" w:rsidR="00DC691C" w:rsidRDefault="00FC1796">
      <w:r>
        <w:separator/>
      </w:r>
    </w:p>
    <w:p w14:paraId="32AF06D1" w14:textId="77777777" w:rsidR="00DC691C" w:rsidRDefault="00DC691C"/>
  </w:endnote>
  <w:endnote w:type="continuationSeparator" w:id="0">
    <w:p w14:paraId="022D0B83" w14:textId="77777777" w:rsidR="00DC691C" w:rsidRDefault="00FC1796">
      <w:r>
        <w:continuationSeparator/>
      </w:r>
    </w:p>
    <w:p w14:paraId="151F5DA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FD3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B9B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13EAC" w14:paraId="63E14185" w14:textId="77777777" w:rsidTr="004C7E1D">
      <w:trPr>
        <w:trHeight w:hRule="exact" w:val="357"/>
      </w:trPr>
      <w:tc>
        <w:tcPr>
          <w:tcW w:w="7603" w:type="dxa"/>
        </w:tcPr>
        <w:p w14:paraId="26027D3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889A73A" w14:textId="116BF300" w:rsidR="002F71BB" w:rsidRPr="004C7E1D" w:rsidRDefault="00FC179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B6DA6">
            <w:rPr>
              <w:szCs w:val="13"/>
            </w:rPr>
            <w:t>3</w:t>
          </w:r>
          <w:r w:rsidRPr="004C7E1D">
            <w:rPr>
              <w:szCs w:val="13"/>
            </w:rPr>
            <w:fldChar w:fldCharType="end"/>
          </w:r>
        </w:p>
      </w:tc>
    </w:tr>
  </w:tbl>
  <w:p w14:paraId="539B894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13EAC" w14:paraId="633CDE78" w14:textId="77777777" w:rsidTr="004C7E1D">
      <w:trPr>
        <w:trHeight w:hRule="exact" w:val="357"/>
      </w:trPr>
      <w:tc>
        <w:tcPr>
          <w:tcW w:w="7709" w:type="dxa"/>
        </w:tcPr>
        <w:p w14:paraId="3DCB643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ED096FB" w14:textId="59610DE4" w:rsidR="00D17084" w:rsidRPr="004C7E1D" w:rsidRDefault="00FC179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B6DA6">
            <w:rPr>
              <w:szCs w:val="13"/>
            </w:rPr>
            <w:t>3</w:t>
          </w:r>
          <w:r w:rsidRPr="004C7E1D">
            <w:rPr>
              <w:szCs w:val="13"/>
            </w:rPr>
            <w:fldChar w:fldCharType="end"/>
          </w:r>
        </w:p>
      </w:tc>
    </w:tr>
  </w:tbl>
  <w:p w14:paraId="312F7FC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19E4" w14:textId="77777777" w:rsidR="00DC691C" w:rsidRDefault="00FC1796">
      <w:r>
        <w:separator/>
      </w:r>
    </w:p>
    <w:p w14:paraId="1F904846" w14:textId="77777777" w:rsidR="00DC691C" w:rsidRDefault="00DC691C"/>
  </w:footnote>
  <w:footnote w:type="continuationSeparator" w:id="0">
    <w:p w14:paraId="6D991AFF" w14:textId="77777777" w:rsidR="00DC691C" w:rsidRDefault="00FC1796">
      <w:r>
        <w:continuationSeparator/>
      </w:r>
    </w:p>
    <w:p w14:paraId="25AD9BF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243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13EAC" w14:paraId="094CE72C" w14:textId="77777777" w:rsidTr="006D2D53">
      <w:trPr>
        <w:trHeight w:hRule="exact" w:val="400"/>
      </w:trPr>
      <w:tc>
        <w:tcPr>
          <w:tcW w:w="7518" w:type="dxa"/>
        </w:tcPr>
        <w:p w14:paraId="2B37733E" w14:textId="77777777" w:rsidR="00527BD4" w:rsidRPr="00275984" w:rsidRDefault="00527BD4" w:rsidP="00BF4427">
          <w:pPr>
            <w:pStyle w:val="Huisstijl-Rubricering"/>
          </w:pPr>
        </w:p>
      </w:tc>
    </w:tr>
  </w:tbl>
  <w:p w14:paraId="664D27B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3EAC" w14:paraId="3D83F110" w14:textId="77777777" w:rsidTr="003B528D">
      <w:tc>
        <w:tcPr>
          <w:tcW w:w="2160" w:type="dxa"/>
        </w:tcPr>
        <w:p w14:paraId="38F8D804" w14:textId="77777777" w:rsidR="002F71BB" w:rsidRPr="000407BB" w:rsidRDefault="00FC179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13EAC" w14:paraId="36418358" w14:textId="77777777" w:rsidTr="002F71BB">
      <w:trPr>
        <w:trHeight w:val="259"/>
      </w:trPr>
      <w:tc>
        <w:tcPr>
          <w:tcW w:w="2160" w:type="dxa"/>
        </w:tcPr>
        <w:p w14:paraId="09C3C3F7" w14:textId="77777777" w:rsidR="00E35CF4" w:rsidRPr="005D283A" w:rsidRDefault="00FC179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56147691</w:t>
          </w:r>
        </w:p>
      </w:tc>
    </w:tr>
  </w:tbl>
  <w:p w14:paraId="0A588BA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3EAC" w14:paraId="1C3BF3F1" w14:textId="77777777" w:rsidTr="001377D4">
      <w:trPr>
        <w:trHeight w:val="2636"/>
      </w:trPr>
      <w:tc>
        <w:tcPr>
          <w:tcW w:w="737" w:type="dxa"/>
        </w:tcPr>
        <w:p w14:paraId="15F0E09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4E4771D" w14:textId="77777777" w:rsidR="00704845" w:rsidRDefault="00FC179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4508888" wp14:editId="709288B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BA7C35" w14:textId="77777777" w:rsidR="00483ECA" w:rsidRDefault="00483ECA" w:rsidP="00D037A9"/>
      </w:tc>
    </w:tr>
  </w:tbl>
  <w:p w14:paraId="430A339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13EAC" w14:paraId="01EFCD23" w14:textId="77777777" w:rsidTr="0008539E">
      <w:trPr>
        <w:trHeight w:hRule="exact" w:val="572"/>
      </w:trPr>
      <w:tc>
        <w:tcPr>
          <w:tcW w:w="7520" w:type="dxa"/>
        </w:tcPr>
        <w:p w14:paraId="796A669F" w14:textId="77777777" w:rsidR="00527BD4" w:rsidRPr="00963440" w:rsidRDefault="00FC179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13EAC" w14:paraId="1ED53514" w14:textId="77777777" w:rsidTr="00E776C6">
      <w:trPr>
        <w:cantSplit/>
        <w:trHeight w:hRule="exact" w:val="238"/>
      </w:trPr>
      <w:tc>
        <w:tcPr>
          <w:tcW w:w="7520" w:type="dxa"/>
        </w:tcPr>
        <w:p w14:paraId="679D766E" w14:textId="77777777" w:rsidR="00093ABC" w:rsidRPr="00963440" w:rsidRDefault="00093ABC" w:rsidP="00963440"/>
      </w:tc>
    </w:tr>
    <w:tr w:rsidR="00313EAC" w14:paraId="6F8B1244" w14:textId="77777777" w:rsidTr="00E776C6">
      <w:trPr>
        <w:cantSplit/>
        <w:trHeight w:hRule="exact" w:val="1520"/>
      </w:trPr>
      <w:tc>
        <w:tcPr>
          <w:tcW w:w="7520" w:type="dxa"/>
        </w:tcPr>
        <w:p w14:paraId="746205F2" w14:textId="77777777" w:rsidR="00A604D3" w:rsidRPr="00963440" w:rsidRDefault="00A604D3" w:rsidP="00963440"/>
      </w:tc>
    </w:tr>
    <w:tr w:rsidR="00313EAC" w14:paraId="11906F88" w14:textId="77777777" w:rsidTr="00E776C6">
      <w:trPr>
        <w:trHeight w:hRule="exact" w:val="1077"/>
      </w:trPr>
      <w:tc>
        <w:tcPr>
          <w:tcW w:w="7520" w:type="dxa"/>
        </w:tcPr>
        <w:p w14:paraId="4548B68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D13773D" w14:textId="77777777" w:rsidR="006F273B" w:rsidRDefault="006F273B" w:rsidP="00BC4AE3">
    <w:pPr>
      <w:pStyle w:val="Koptekst"/>
    </w:pPr>
  </w:p>
  <w:p w14:paraId="1ED26044" w14:textId="77777777" w:rsidR="00153BD0" w:rsidRDefault="00153BD0" w:rsidP="00BC4AE3">
    <w:pPr>
      <w:pStyle w:val="Koptekst"/>
    </w:pPr>
  </w:p>
  <w:p w14:paraId="07C3C2FC" w14:textId="77777777" w:rsidR="0044605E" w:rsidRDefault="0044605E" w:rsidP="00BC4AE3">
    <w:pPr>
      <w:pStyle w:val="Koptekst"/>
    </w:pPr>
  </w:p>
  <w:p w14:paraId="7C1BEC73" w14:textId="77777777" w:rsidR="0044605E" w:rsidRDefault="0044605E" w:rsidP="00BC4AE3">
    <w:pPr>
      <w:pStyle w:val="Koptekst"/>
    </w:pPr>
  </w:p>
  <w:p w14:paraId="564AECB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2A282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3447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6E6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E7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67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C27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00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0F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43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42A3B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F4E3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7E6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63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D06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24D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0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904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C2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96425">
    <w:abstractNumId w:val="10"/>
  </w:num>
  <w:num w:numId="2" w16cid:durableId="1806848624">
    <w:abstractNumId w:val="7"/>
  </w:num>
  <w:num w:numId="3" w16cid:durableId="1404723253">
    <w:abstractNumId w:val="6"/>
  </w:num>
  <w:num w:numId="4" w16cid:durableId="675690350">
    <w:abstractNumId w:val="5"/>
  </w:num>
  <w:num w:numId="5" w16cid:durableId="2057776582">
    <w:abstractNumId w:val="4"/>
  </w:num>
  <w:num w:numId="6" w16cid:durableId="347950664">
    <w:abstractNumId w:val="8"/>
  </w:num>
  <w:num w:numId="7" w16cid:durableId="616572185">
    <w:abstractNumId w:val="3"/>
  </w:num>
  <w:num w:numId="8" w16cid:durableId="695236642">
    <w:abstractNumId w:val="2"/>
  </w:num>
  <w:num w:numId="9" w16cid:durableId="282272128">
    <w:abstractNumId w:val="1"/>
  </w:num>
  <w:num w:numId="10" w16cid:durableId="1815557532">
    <w:abstractNumId w:val="0"/>
  </w:num>
  <w:num w:numId="11" w16cid:durableId="1479767404">
    <w:abstractNumId w:val="9"/>
  </w:num>
  <w:num w:numId="12" w16cid:durableId="1020930109">
    <w:abstractNumId w:val="11"/>
  </w:num>
  <w:num w:numId="13" w16cid:durableId="917520018">
    <w:abstractNumId w:val="13"/>
  </w:num>
  <w:num w:numId="14" w16cid:durableId="4366060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869"/>
    <w:rsid w:val="000F1B4E"/>
    <w:rsid w:val="000F1FFF"/>
    <w:rsid w:val="00100203"/>
    <w:rsid w:val="00104B4D"/>
    <w:rsid w:val="00105677"/>
    <w:rsid w:val="00114FFC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6ABB"/>
    <w:rsid w:val="001C006F"/>
    <w:rsid w:val="001C2665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4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3EAC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0D"/>
    <w:rsid w:val="005B463E"/>
    <w:rsid w:val="005B4FAC"/>
    <w:rsid w:val="005B5D8B"/>
    <w:rsid w:val="005B6DA6"/>
    <w:rsid w:val="005C34E1"/>
    <w:rsid w:val="005C3FE0"/>
    <w:rsid w:val="005C4C82"/>
    <w:rsid w:val="005C740C"/>
    <w:rsid w:val="005D283A"/>
    <w:rsid w:val="005D3D48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3C51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0233"/>
    <w:rsid w:val="00751A6A"/>
    <w:rsid w:val="00754AD6"/>
    <w:rsid w:val="00754FBF"/>
    <w:rsid w:val="007615AC"/>
    <w:rsid w:val="00764585"/>
    <w:rsid w:val="00767FEF"/>
    <w:rsid w:val="007709EF"/>
    <w:rsid w:val="00777535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3F30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DA1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7397"/>
    <w:rsid w:val="00910642"/>
    <w:rsid w:val="00910DDF"/>
    <w:rsid w:val="00921861"/>
    <w:rsid w:val="00924639"/>
    <w:rsid w:val="0092611E"/>
    <w:rsid w:val="0092689C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051C"/>
    <w:rsid w:val="00941B16"/>
    <w:rsid w:val="00944BD6"/>
    <w:rsid w:val="00946703"/>
    <w:rsid w:val="00950170"/>
    <w:rsid w:val="009528B2"/>
    <w:rsid w:val="00955E0B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2D63"/>
    <w:rsid w:val="00A056DE"/>
    <w:rsid w:val="00A0678A"/>
    <w:rsid w:val="00A1289E"/>
    <w:rsid w:val="00A128AD"/>
    <w:rsid w:val="00A20730"/>
    <w:rsid w:val="00A21E76"/>
    <w:rsid w:val="00A23BC8"/>
    <w:rsid w:val="00A2531F"/>
    <w:rsid w:val="00A27F54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4C8D"/>
    <w:rsid w:val="00AA70B0"/>
    <w:rsid w:val="00AA7FC9"/>
    <w:rsid w:val="00AB237D"/>
    <w:rsid w:val="00AB34CD"/>
    <w:rsid w:val="00AB50E6"/>
    <w:rsid w:val="00AB5933"/>
    <w:rsid w:val="00AD315E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57A8"/>
    <w:rsid w:val="00B0690C"/>
    <w:rsid w:val="00B070CB"/>
    <w:rsid w:val="00B11469"/>
    <w:rsid w:val="00B12456"/>
    <w:rsid w:val="00B132B0"/>
    <w:rsid w:val="00B13981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5037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6FB5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97C5E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243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1796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ECF0C"/>
  <w15:docId w15:val="{31192FE5-599F-4438-81F6-334411AF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4C8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94D4B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294D4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94D4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94D4B"/>
    <w:rPr>
      <w:rFonts w:ascii="Verdana" w:hAnsi="Verdan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nvandaag.avrotros.nl/artikelen/universiteit-twente-stopt-met-cum-laude-om-ongelijkheidtussen-mannen-en-vrouwen-luie-oplossing-16187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ijksoverheid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648</ap:Words>
  <ap:Characters>3565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2025-12-02T09:38:00.0000000Z</lastPrinted>
  <dcterms:created xsi:type="dcterms:W3CDTF">2025-12-18T12:50:00.0000000Z</dcterms:created>
  <dcterms:modified xsi:type="dcterms:W3CDTF">2025-12-18T12:50:00.0000000Z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O241HER</vt:lpwstr>
  </property>
  <property fmtid="{D5CDD505-2E9C-101B-9397-08002B2CF9AE}" pid="3" name="Author">
    <vt:lpwstr>O241HER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lid Raijer (PVV)</vt:lpwstr>
  </property>
  <property fmtid="{D5CDD505-2E9C-101B-9397-08002B2CF9AE}" pid="9" name="ocw_directie">
    <vt:lpwstr>OWB/C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schriftelijke 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O241HER</vt:lpwstr>
  </property>
</Properties>
</file>