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E1A" w:rsidR="00463E1A" w:rsidRDefault="00C80C58" w14:paraId="51C927E3" w14:textId="355A46A9">
      <w:pPr>
        <w:rPr>
          <w:rFonts w:ascii="Calibri" w:hAnsi="Calibri" w:cs="Calibri"/>
        </w:rPr>
      </w:pPr>
      <w:r w:rsidRPr="00463E1A">
        <w:rPr>
          <w:rFonts w:ascii="Calibri" w:hAnsi="Calibri" w:cs="Calibri"/>
        </w:rPr>
        <w:t>21</w:t>
      </w:r>
      <w:r w:rsidRPr="00463E1A" w:rsidR="00463E1A">
        <w:rPr>
          <w:rFonts w:ascii="Calibri" w:hAnsi="Calibri" w:cs="Calibri"/>
        </w:rPr>
        <w:t xml:space="preserve"> </w:t>
      </w:r>
      <w:r w:rsidRPr="00463E1A">
        <w:rPr>
          <w:rFonts w:ascii="Calibri" w:hAnsi="Calibri" w:cs="Calibri"/>
        </w:rPr>
        <w:t>501-03</w:t>
      </w:r>
      <w:r w:rsidRPr="00463E1A" w:rsidR="00463E1A">
        <w:rPr>
          <w:rFonts w:ascii="Calibri" w:hAnsi="Calibri" w:cs="Calibri"/>
        </w:rPr>
        <w:tab/>
        <w:t>Begrotingsraad</w:t>
      </w:r>
    </w:p>
    <w:p w:rsidRPr="00463E1A" w:rsidR="00463E1A" w:rsidP="00D80872" w:rsidRDefault="00463E1A" w14:paraId="304348B6" w14:textId="77777777">
      <w:pPr>
        <w:rPr>
          <w:rFonts w:ascii="Calibri" w:hAnsi="Calibri" w:cs="Calibri"/>
        </w:rPr>
      </w:pPr>
      <w:r w:rsidRPr="00463E1A">
        <w:rPr>
          <w:rFonts w:ascii="Calibri" w:hAnsi="Calibri" w:cs="Calibri"/>
        </w:rPr>
        <w:t xml:space="preserve">Nr. </w:t>
      </w:r>
      <w:r w:rsidRPr="00463E1A" w:rsidR="00C80C58">
        <w:rPr>
          <w:rFonts w:ascii="Calibri" w:hAnsi="Calibri" w:cs="Calibri"/>
        </w:rPr>
        <w:t>198</w:t>
      </w:r>
      <w:r w:rsidRPr="00463E1A">
        <w:rPr>
          <w:rFonts w:ascii="Calibri" w:hAnsi="Calibri" w:cs="Calibri"/>
        </w:rPr>
        <w:tab/>
      </w:r>
      <w:r w:rsidRPr="00463E1A">
        <w:rPr>
          <w:rFonts w:ascii="Calibri" w:hAnsi="Calibri" w:cs="Calibri"/>
        </w:rPr>
        <w:tab/>
        <w:t>Brief van de minister van Financiën</w:t>
      </w:r>
    </w:p>
    <w:p w:rsidRPr="00463E1A" w:rsidR="00463E1A" w:rsidP="00463E1A" w:rsidRDefault="00463E1A" w14:paraId="2BF3F97C" w14:textId="77777777">
      <w:pPr>
        <w:rPr>
          <w:rFonts w:ascii="Calibri" w:hAnsi="Calibri" w:cs="Calibri"/>
        </w:rPr>
      </w:pPr>
      <w:r w:rsidRPr="00463E1A">
        <w:rPr>
          <w:rFonts w:ascii="Calibri" w:hAnsi="Calibri" w:cs="Calibri"/>
        </w:rPr>
        <w:t>Aan de Voorzitter van de Tweede Kamer der Staten-Generaal</w:t>
      </w:r>
    </w:p>
    <w:p w:rsidRPr="00463E1A" w:rsidR="00C80C58" w:rsidP="00463E1A" w:rsidRDefault="00463E1A" w14:paraId="20D07D9D" w14:textId="3F311F8E">
      <w:pPr>
        <w:rPr>
          <w:rFonts w:ascii="Calibri" w:hAnsi="Calibri" w:cs="Calibri"/>
        </w:rPr>
      </w:pPr>
      <w:r w:rsidRPr="00463E1A">
        <w:rPr>
          <w:rFonts w:ascii="Calibri" w:hAnsi="Calibri" w:cs="Calibri"/>
        </w:rPr>
        <w:t>Den Haag, 18 december 2025</w:t>
      </w:r>
      <w:r w:rsidRPr="00463E1A" w:rsidR="00C80C58">
        <w:rPr>
          <w:rFonts w:ascii="Calibri" w:hAnsi="Calibri" w:cs="Calibri"/>
        </w:rPr>
        <w:br/>
      </w:r>
      <w:r w:rsidRPr="00463E1A" w:rsidR="00C80C58">
        <w:rPr>
          <w:rFonts w:ascii="Calibri" w:hAnsi="Calibri" w:cs="Calibri"/>
        </w:rPr>
        <w:br/>
        <w:t xml:space="preserve">Op 15 november jl. bereikten de Raad van de Europese Unie (de Raad) en het Europees Parlement (EP) een politiek akkoord over de Europese jaarbegroting voor 2026, tijdens het conciliatiecomité. Uw Kamer is op 7 november jl. (Kamerstuk 21 501-03, nr. 197) geïnformeerd over de Nederlandse inzet hiervoor. Nederland heeft samen met een aantal andere lidstaten zich onthouden van stemming. In deze brief informeer ik uw Kamer over de inhoud van de overeengekomen Europese jaarbegroting voor 2026 en de Nederlandse appreciatie daarvan. </w:t>
      </w:r>
    </w:p>
    <w:p w:rsidRPr="00463E1A" w:rsidR="00C80C58" w:rsidP="00C80C58" w:rsidRDefault="00C80C58" w14:paraId="796FAA07" w14:textId="77777777">
      <w:pPr>
        <w:spacing w:after="0"/>
        <w:rPr>
          <w:rFonts w:ascii="Calibri" w:hAnsi="Calibri" w:cs="Calibri"/>
        </w:rPr>
      </w:pPr>
    </w:p>
    <w:p w:rsidRPr="00463E1A" w:rsidR="00C80C58" w:rsidP="00C80C58" w:rsidRDefault="00C80C58" w14:paraId="4BDABF03" w14:textId="77777777">
      <w:pPr>
        <w:spacing w:after="0"/>
        <w:rPr>
          <w:rFonts w:ascii="Calibri" w:hAnsi="Calibri" w:cs="Calibri"/>
        </w:rPr>
      </w:pPr>
      <w:r w:rsidRPr="00463E1A">
        <w:rPr>
          <w:rFonts w:ascii="Calibri" w:hAnsi="Calibri" w:cs="Calibri"/>
        </w:rPr>
        <w:t>Daarnaast informeer ik uw Kamer over een wijziging in de derde aanvullende Europese jaarbegroting (Draft Amending Budget 3; DAB3) van 2025. In deze wijziging wordt de uitgavenkant van de Europese begroting geactualiseerd. Deze brief vervangt, zoals gebruikelijk, het BNC-fiche over een aanvullende Europese begroting.</w:t>
      </w:r>
    </w:p>
    <w:p w:rsidRPr="00463E1A" w:rsidR="00C80C58" w:rsidP="00463E1A" w:rsidRDefault="00C80C58" w14:paraId="21DEA24B" w14:textId="77777777">
      <w:pPr>
        <w:pStyle w:val="Geenafstand"/>
        <w:rPr>
          <w:rFonts w:ascii="Calibri" w:hAnsi="Calibri" w:cs="Calibri"/>
        </w:rPr>
      </w:pPr>
    </w:p>
    <w:p w:rsidRPr="00463E1A" w:rsidR="00C80C58" w:rsidP="00463E1A" w:rsidRDefault="00463E1A" w14:paraId="49E1966B" w14:textId="22159A46">
      <w:pPr>
        <w:pStyle w:val="Geenafstand"/>
        <w:rPr>
          <w:rFonts w:ascii="Calibri" w:hAnsi="Calibri" w:cs="Calibri"/>
        </w:rPr>
      </w:pPr>
      <w:r w:rsidRPr="00463E1A">
        <w:rPr>
          <w:rFonts w:ascii="Calibri" w:hAnsi="Calibri" w:cs="Calibri"/>
        </w:rPr>
        <w:t>D</w:t>
      </w:r>
      <w:r w:rsidRPr="00463E1A" w:rsidR="00C80C58">
        <w:rPr>
          <w:rFonts w:ascii="Calibri" w:hAnsi="Calibri" w:cs="Calibri"/>
        </w:rPr>
        <w:t>e minister van Financiën,</w:t>
      </w:r>
      <w:r w:rsidRPr="00463E1A" w:rsidR="00C80C58">
        <w:rPr>
          <w:rFonts w:ascii="Calibri" w:hAnsi="Calibri" w:cs="Calibri"/>
        </w:rPr>
        <w:br/>
        <w:t>E. Heinen</w:t>
      </w:r>
    </w:p>
    <w:p w:rsidRPr="00463E1A" w:rsidR="00C80C58" w:rsidP="00463E1A" w:rsidRDefault="00C80C58" w14:paraId="2C779AC8" w14:textId="77777777">
      <w:pPr>
        <w:pStyle w:val="Geenafstand"/>
        <w:rPr>
          <w:rFonts w:ascii="Calibri" w:hAnsi="Calibri" w:cs="Calibri"/>
        </w:rPr>
      </w:pPr>
    </w:p>
    <w:p w:rsidRPr="00463E1A" w:rsidR="00F80165" w:rsidP="00463E1A" w:rsidRDefault="00F80165" w14:paraId="0379A388" w14:textId="77777777">
      <w:pPr>
        <w:pStyle w:val="Geenafstand"/>
        <w:rPr>
          <w:rFonts w:ascii="Calibri" w:hAnsi="Calibri" w:cs="Calibri"/>
        </w:rPr>
      </w:pPr>
    </w:p>
    <w:sectPr w:rsidRPr="00463E1A" w:rsidR="00F80165" w:rsidSect="002C010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A9E9" w14:textId="77777777" w:rsidR="00C80C58" w:rsidRDefault="00C80C58" w:rsidP="00C80C58">
      <w:pPr>
        <w:spacing w:after="0" w:line="240" w:lineRule="auto"/>
      </w:pPr>
      <w:r>
        <w:separator/>
      </w:r>
    </w:p>
  </w:endnote>
  <w:endnote w:type="continuationSeparator" w:id="0">
    <w:p w14:paraId="6A2A2DA8" w14:textId="77777777" w:rsidR="00C80C58" w:rsidRDefault="00C80C58" w:rsidP="00C8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06F0" w14:textId="77777777" w:rsidR="00C80C58" w:rsidRPr="00C80C58" w:rsidRDefault="00C80C58" w:rsidP="00C80C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7E00" w14:textId="77777777" w:rsidR="00C80C58" w:rsidRPr="00C80C58" w:rsidRDefault="00C80C58" w:rsidP="00C80C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5C76" w14:textId="77777777" w:rsidR="00C80C58" w:rsidRPr="00C80C58" w:rsidRDefault="00C80C58" w:rsidP="00C80C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A54B" w14:textId="77777777" w:rsidR="00C80C58" w:rsidRDefault="00C80C58" w:rsidP="00C80C58">
      <w:pPr>
        <w:spacing w:after="0" w:line="240" w:lineRule="auto"/>
      </w:pPr>
      <w:r>
        <w:separator/>
      </w:r>
    </w:p>
  </w:footnote>
  <w:footnote w:type="continuationSeparator" w:id="0">
    <w:p w14:paraId="665361E9" w14:textId="77777777" w:rsidR="00C80C58" w:rsidRDefault="00C80C58" w:rsidP="00C8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37FB" w14:textId="77777777" w:rsidR="00C80C58" w:rsidRPr="00C80C58" w:rsidRDefault="00C80C58" w:rsidP="00C80C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6113" w14:textId="77777777" w:rsidR="00C80C58" w:rsidRPr="00C80C58" w:rsidRDefault="00C80C58" w:rsidP="00C80C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6F70" w14:textId="77777777" w:rsidR="00C80C58" w:rsidRPr="00C80C58" w:rsidRDefault="00C80C58" w:rsidP="00C80C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58"/>
    <w:rsid w:val="002C010D"/>
    <w:rsid w:val="00463E1A"/>
    <w:rsid w:val="009018C9"/>
    <w:rsid w:val="00C80C58"/>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B593"/>
  <w15:chartTrackingRefBased/>
  <w15:docId w15:val="{ADAF39DD-BC78-4C0C-BFB8-21C1B743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C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C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C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C58"/>
    <w:rPr>
      <w:rFonts w:eastAsiaTheme="majorEastAsia" w:cstheme="majorBidi"/>
      <w:color w:val="272727" w:themeColor="text1" w:themeTint="D8"/>
    </w:rPr>
  </w:style>
  <w:style w:type="paragraph" w:styleId="Titel">
    <w:name w:val="Title"/>
    <w:basedOn w:val="Standaard"/>
    <w:next w:val="Standaard"/>
    <w:link w:val="TitelChar"/>
    <w:uiPriority w:val="10"/>
    <w:qFormat/>
    <w:rsid w:val="00C8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C58"/>
    <w:rPr>
      <w:i/>
      <w:iCs/>
      <w:color w:val="404040" w:themeColor="text1" w:themeTint="BF"/>
    </w:rPr>
  </w:style>
  <w:style w:type="paragraph" w:styleId="Lijstalinea">
    <w:name w:val="List Paragraph"/>
    <w:basedOn w:val="Standaard"/>
    <w:uiPriority w:val="34"/>
    <w:qFormat/>
    <w:rsid w:val="00C80C58"/>
    <w:pPr>
      <w:ind w:left="720"/>
      <w:contextualSpacing/>
    </w:pPr>
  </w:style>
  <w:style w:type="character" w:styleId="Intensievebenadrukking">
    <w:name w:val="Intense Emphasis"/>
    <w:basedOn w:val="Standaardalinea-lettertype"/>
    <w:uiPriority w:val="21"/>
    <w:qFormat/>
    <w:rsid w:val="00C80C58"/>
    <w:rPr>
      <w:i/>
      <w:iCs/>
      <w:color w:val="0F4761" w:themeColor="accent1" w:themeShade="BF"/>
    </w:rPr>
  </w:style>
  <w:style w:type="paragraph" w:styleId="Duidelijkcitaat">
    <w:name w:val="Intense Quote"/>
    <w:basedOn w:val="Standaard"/>
    <w:next w:val="Standaard"/>
    <w:link w:val="DuidelijkcitaatChar"/>
    <w:uiPriority w:val="30"/>
    <w:qFormat/>
    <w:rsid w:val="00C80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C58"/>
    <w:rPr>
      <w:i/>
      <w:iCs/>
      <w:color w:val="0F4761" w:themeColor="accent1" w:themeShade="BF"/>
    </w:rPr>
  </w:style>
  <w:style w:type="character" w:styleId="Intensieveverwijzing">
    <w:name w:val="Intense Reference"/>
    <w:basedOn w:val="Standaardalinea-lettertype"/>
    <w:uiPriority w:val="32"/>
    <w:qFormat/>
    <w:rsid w:val="00C80C58"/>
    <w:rPr>
      <w:b/>
      <w:bCs/>
      <w:smallCaps/>
      <w:color w:val="0F4761" w:themeColor="accent1" w:themeShade="BF"/>
      <w:spacing w:val="5"/>
    </w:rPr>
  </w:style>
  <w:style w:type="paragraph" w:customStyle="1" w:styleId="StandaardSlotzin">
    <w:name w:val="Standaard_Slotzin"/>
    <w:basedOn w:val="Standaard"/>
    <w:next w:val="Standaard"/>
    <w:rsid w:val="00C80C5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80C5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80C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0C58"/>
  </w:style>
  <w:style w:type="paragraph" w:styleId="Voettekst">
    <w:name w:val="footer"/>
    <w:basedOn w:val="Standaard"/>
    <w:link w:val="VoettekstChar"/>
    <w:uiPriority w:val="99"/>
    <w:unhideWhenUsed/>
    <w:rsid w:val="00C80C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0C58"/>
  </w:style>
  <w:style w:type="paragraph" w:styleId="Geenafstand">
    <w:name w:val="No Spacing"/>
    <w:uiPriority w:val="1"/>
    <w:qFormat/>
    <w:rsid w:val="00463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2025-12-24T09:42:00.0000000Z</dcterms:created>
  <dcterms:modified xsi:type="dcterms:W3CDTF">2025-12-24T09:42:00.0000000Z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