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7081F" w14:paraId="6C2ECD27" w14:textId="55B985B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december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F7A3F1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A7081F" w:rsidR="00A7081F">
              <w:t>het bericht ‘Dit jaar al 500 nepagenten aangehouden, vier keer meer dan in 2023’.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7081F" w14:paraId="2A2BBFB1" w14:textId="2B6BA913">
            <w:pPr>
              <w:pStyle w:val="referentiegegevens"/>
            </w:pPr>
            <w:r w:rsidRPr="00A7081F">
              <w:t>6930681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7081F" w:rsidR="00C6487D" w:rsidP="00133AE9" w:rsidRDefault="00A7081F" w14:paraId="7E785020" w14:textId="7736A059">
            <w:pPr>
              <w:pStyle w:val="referentiegegevens"/>
            </w:pPr>
            <w:r w:rsidRPr="00A7081F">
              <w:t>2025Z20675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0C4CB52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7081F">
        <w:rPr>
          <w:rFonts w:cs="Utopia"/>
          <w:color w:val="000000"/>
        </w:rPr>
        <w:t>het lid</w:t>
      </w:r>
      <w:r w:rsidR="00F64F6A">
        <w:t xml:space="preserve"> </w:t>
      </w:r>
      <w:r w:rsidRPr="00A7081F" w:rsidR="00A7081F">
        <w:rPr>
          <w:rFonts w:cs="Utopia"/>
          <w:color w:val="000000"/>
        </w:rPr>
        <w:t>Straatman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7081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A7081F" w:rsidR="00A7081F">
        <w:rPr>
          <w:rFonts w:cs="Utopia"/>
          <w:color w:val="000000"/>
        </w:rPr>
        <w:t>het bericht ‘Dit jaar al 500 nepagenten aangehouden, vier keer meer dan in 2023’.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7081F">
        <w:t>27 november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63C1AF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7081F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A7081F" w14:paraId="514717E7" w14:textId="66BD72B4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CF7B" w14:textId="77777777" w:rsidR="004E3ACF" w:rsidRDefault="004E3ACF">
      <w:r>
        <w:separator/>
      </w:r>
    </w:p>
    <w:p w14:paraId="20C082B8" w14:textId="77777777" w:rsidR="004E3ACF" w:rsidRDefault="004E3ACF"/>
    <w:p w14:paraId="146388F0" w14:textId="77777777" w:rsidR="004E3ACF" w:rsidRDefault="004E3ACF"/>
    <w:p w14:paraId="49892C97" w14:textId="77777777" w:rsidR="004E3ACF" w:rsidRDefault="004E3ACF"/>
  </w:endnote>
  <w:endnote w:type="continuationSeparator" w:id="0">
    <w:p w14:paraId="0F3CD486" w14:textId="77777777" w:rsidR="004E3ACF" w:rsidRDefault="004E3ACF">
      <w:r>
        <w:continuationSeparator/>
      </w:r>
    </w:p>
    <w:p w14:paraId="2BB1CF14" w14:textId="77777777" w:rsidR="004E3ACF" w:rsidRDefault="004E3ACF"/>
    <w:p w14:paraId="5F620728" w14:textId="77777777" w:rsidR="004E3ACF" w:rsidRDefault="004E3ACF"/>
    <w:p w14:paraId="4EB98204" w14:textId="77777777" w:rsidR="004E3ACF" w:rsidRDefault="004E3ACF"/>
  </w:endnote>
  <w:endnote w:type="continuationNotice" w:id="1">
    <w:p w14:paraId="3120E2BF" w14:textId="77777777" w:rsidR="004E3ACF" w:rsidRDefault="004E3A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E24F" w14:textId="77777777" w:rsidR="004E3ACF" w:rsidRDefault="004E3ACF">
      <w:r>
        <w:separator/>
      </w:r>
    </w:p>
  </w:footnote>
  <w:footnote w:type="continuationSeparator" w:id="0">
    <w:p w14:paraId="7D27BEA0" w14:textId="77777777" w:rsidR="004E3ACF" w:rsidRDefault="004E3ACF">
      <w:r>
        <w:continuationSeparator/>
      </w:r>
    </w:p>
  </w:footnote>
  <w:footnote w:type="continuationNotice" w:id="1">
    <w:p w14:paraId="50D0F743" w14:textId="77777777" w:rsidR="004E3ACF" w:rsidRDefault="004E3A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E1147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4D5D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E3ACF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1DC3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081F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2CE5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1150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2025-12-18T14:08:00.0000000Z</dcterms:created>
  <dcterms:modified xsi:type="dcterms:W3CDTF">2025-12-18T14:08:00.0000000Z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