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D2839" w14:paraId="01416211" w14:textId="77777777">
        <w:tc>
          <w:tcPr>
            <w:tcW w:w="6733" w:type="dxa"/>
            <w:gridSpan w:val="2"/>
            <w:tcBorders>
              <w:top w:val="nil"/>
              <w:left w:val="nil"/>
              <w:bottom w:val="nil"/>
              <w:right w:val="nil"/>
            </w:tcBorders>
            <w:vAlign w:val="center"/>
          </w:tcPr>
          <w:p w:rsidR="00997775" w:rsidP="00710A7A" w:rsidRDefault="00997775" w14:paraId="58BC45D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D165F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D2839" w14:paraId="121B947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5BD588" w14:textId="77777777">
            <w:r w:rsidRPr="008B0CC5">
              <w:t xml:space="preserve">Vergaderjaar </w:t>
            </w:r>
            <w:r w:rsidR="00AC6B87">
              <w:t>202</w:t>
            </w:r>
            <w:r w:rsidR="00684DFF">
              <w:t>5</w:t>
            </w:r>
            <w:r w:rsidR="00AC6B87">
              <w:t>-202</w:t>
            </w:r>
            <w:r w:rsidR="00684DFF">
              <w:t>6</w:t>
            </w:r>
          </w:p>
        </w:tc>
      </w:tr>
      <w:tr w:rsidR="00997775" w:rsidTr="000D2839" w14:paraId="72FA84EC" w14:textId="77777777">
        <w:trPr>
          <w:cantSplit/>
        </w:trPr>
        <w:tc>
          <w:tcPr>
            <w:tcW w:w="10985" w:type="dxa"/>
            <w:gridSpan w:val="3"/>
            <w:tcBorders>
              <w:top w:val="nil"/>
              <w:left w:val="nil"/>
              <w:bottom w:val="nil"/>
              <w:right w:val="nil"/>
            </w:tcBorders>
          </w:tcPr>
          <w:p w:rsidR="00997775" w:rsidRDefault="00997775" w14:paraId="471B0779" w14:textId="77777777"/>
        </w:tc>
      </w:tr>
      <w:tr w:rsidR="00997775" w:rsidTr="000D2839" w14:paraId="5B60A7DA" w14:textId="77777777">
        <w:trPr>
          <w:cantSplit/>
        </w:trPr>
        <w:tc>
          <w:tcPr>
            <w:tcW w:w="10985" w:type="dxa"/>
            <w:gridSpan w:val="3"/>
            <w:tcBorders>
              <w:top w:val="nil"/>
              <w:left w:val="nil"/>
              <w:bottom w:val="single" w:color="auto" w:sz="4" w:space="0"/>
              <w:right w:val="nil"/>
            </w:tcBorders>
          </w:tcPr>
          <w:p w:rsidR="00997775" w:rsidRDefault="00997775" w14:paraId="0FCA3505" w14:textId="77777777"/>
        </w:tc>
      </w:tr>
      <w:tr w:rsidR="00997775" w:rsidTr="000D2839" w14:paraId="264057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144863" w14:textId="77777777"/>
        </w:tc>
        <w:tc>
          <w:tcPr>
            <w:tcW w:w="7654" w:type="dxa"/>
            <w:gridSpan w:val="2"/>
          </w:tcPr>
          <w:p w:rsidR="00997775" w:rsidRDefault="00997775" w14:paraId="7329D0E8" w14:textId="77777777"/>
        </w:tc>
      </w:tr>
      <w:tr w:rsidR="000D2839" w:rsidTr="000D2839" w14:paraId="26D0C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839" w:rsidP="000D2839" w:rsidRDefault="000D2839" w14:paraId="0D6605D4" w14:textId="65719D42">
            <w:pPr>
              <w:rPr>
                <w:b/>
              </w:rPr>
            </w:pPr>
            <w:r>
              <w:rPr>
                <w:b/>
              </w:rPr>
              <w:t>31 311</w:t>
            </w:r>
          </w:p>
        </w:tc>
        <w:tc>
          <w:tcPr>
            <w:tcW w:w="7654" w:type="dxa"/>
            <w:gridSpan w:val="2"/>
          </w:tcPr>
          <w:p w:rsidR="000D2839" w:rsidP="000D2839" w:rsidRDefault="000D2839" w14:paraId="1DFA4FB6" w14:textId="012C13F8">
            <w:pPr>
              <w:rPr>
                <w:b/>
              </w:rPr>
            </w:pPr>
            <w:r w:rsidRPr="00AC566A">
              <w:rPr>
                <w:b/>
                <w:bCs/>
              </w:rPr>
              <w:t>Zelfstandig ondernemerschap</w:t>
            </w:r>
          </w:p>
        </w:tc>
      </w:tr>
      <w:tr w:rsidR="000D2839" w:rsidTr="000D2839" w14:paraId="3221D4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839" w:rsidP="000D2839" w:rsidRDefault="000D2839" w14:paraId="33709BBB" w14:textId="77777777"/>
        </w:tc>
        <w:tc>
          <w:tcPr>
            <w:tcW w:w="7654" w:type="dxa"/>
            <w:gridSpan w:val="2"/>
          </w:tcPr>
          <w:p w:rsidR="000D2839" w:rsidP="000D2839" w:rsidRDefault="000D2839" w14:paraId="02131BE5" w14:textId="77777777"/>
        </w:tc>
      </w:tr>
      <w:tr w:rsidR="000D2839" w:rsidTr="000D2839" w14:paraId="52AD9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839" w:rsidP="000D2839" w:rsidRDefault="000D2839" w14:paraId="56D637E4" w14:textId="77777777"/>
        </w:tc>
        <w:tc>
          <w:tcPr>
            <w:tcW w:w="7654" w:type="dxa"/>
            <w:gridSpan w:val="2"/>
          </w:tcPr>
          <w:p w:rsidR="000D2839" w:rsidP="000D2839" w:rsidRDefault="000D2839" w14:paraId="732AF95F" w14:textId="77777777"/>
        </w:tc>
      </w:tr>
      <w:tr w:rsidR="000D2839" w:rsidTr="000D2839" w14:paraId="75F2FF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839" w:rsidP="000D2839" w:rsidRDefault="000D2839" w14:paraId="69D2CA78" w14:textId="29CC5DAB">
            <w:pPr>
              <w:rPr>
                <w:b/>
              </w:rPr>
            </w:pPr>
            <w:r>
              <w:rPr>
                <w:b/>
              </w:rPr>
              <w:t xml:space="preserve">Nr. </w:t>
            </w:r>
            <w:r>
              <w:rPr>
                <w:b/>
              </w:rPr>
              <w:t>300</w:t>
            </w:r>
          </w:p>
        </w:tc>
        <w:tc>
          <w:tcPr>
            <w:tcW w:w="7654" w:type="dxa"/>
            <w:gridSpan w:val="2"/>
          </w:tcPr>
          <w:p w:rsidR="000D2839" w:rsidP="000D2839" w:rsidRDefault="000D2839" w14:paraId="56AE40A6" w14:textId="2AD6BACF">
            <w:pPr>
              <w:rPr>
                <w:b/>
              </w:rPr>
            </w:pPr>
            <w:r>
              <w:rPr>
                <w:b/>
              </w:rPr>
              <w:t xml:space="preserve">MOTIE VAN </w:t>
            </w:r>
            <w:r w:rsidRPr="000D2839">
              <w:rPr>
                <w:b/>
              </w:rPr>
              <w:t>DE LEDEN BOON EN TEN HOVE</w:t>
            </w:r>
          </w:p>
        </w:tc>
      </w:tr>
      <w:tr w:rsidR="000D2839" w:rsidTr="000D2839" w14:paraId="3984B3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D2839" w:rsidP="000D2839" w:rsidRDefault="000D2839" w14:paraId="0630E695" w14:textId="77777777"/>
        </w:tc>
        <w:tc>
          <w:tcPr>
            <w:tcW w:w="7654" w:type="dxa"/>
            <w:gridSpan w:val="2"/>
          </w:tcPr>
          <w:p w:rsidR="000D2839" w:rsidP="000D2839" w:rsidRDefault="000D2839" w14:paraId="1D0A91B6" w14:textId="60DD6DCB">
            <w:r>
              <w:t>Voorgesteld 18 december 2025</w:t>
            </w:r>
          </w:p>
        </w:tc>
      </w:tr>
      <w:tr w:rsidR="00997775" w:rsidTr="000D2839" w14:paraId="485E10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EF042" w14:textId="77777777"/>
        </w:tc>
        <w:tc>
          <w:tcPr>
            <w:tcW w:w="7654" w:type="dxa"/>
            <w:gridSpan w:val="2"/>
          </w:tcPr>
          <w:p w:rsidR="00997775" w:rsidRDefault="00997775" w14:paraId="1383F516" w14:textId="77777777"/>
        </w:tc>
      </w:tr>
      <w:tr w:rsidR="00997775" w:rsidTr="000D2839" w14:paraId="614A2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AB25D" w14:textId="77777777"/>
        </w:tc>
        <w:tc>
          <w:tcPr>
            <w:tcW w:w="7654" w:type="dxa"/>
            <w:gridSpan w:val="2"/>
          </w:tcPr>
          <w:p w:rsidR="00997775" w:rsidRDefault="00997775" w14:paraId="58B98C59" w14:textId="77777777">
            <w:r>
              <w:t>De Kamer,</w:t>
            </w:r>
          </w:p>
        </w:tc>
      </w:tr>
      <w:tr w:rsidR="00997775" w:rsidTr="000D2839" w14:paraId="7C96B4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F1F56A" w14:textId="77777777"/>
        </w:tc>
        <w:tc>
          <w:tcPr>
            <w:tcW w:w="7654" w:type="dxa"/>
            <w:gridSpan w:val="2"/>
          </w:tcPr>
          <w:p w:rsidR="00997775" w:rsidRDefault="00997775" w14:paraId="0160E0A4" w14:textId="77777777"/>
        </w:tc>
      </w:tr>
      <w:tr w:rsidR="00997775" w:rsidTr="000D2839" w14:paraId="165D3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8D7F00" w14:textId="77777777"/>
        </w:tc>
        <w:tc>
          <w:tcPr>
            <w:tcW w:w="7654" w:type="dxa"/>
            <w:gridSpan w:val="2"/>
          </w:tcPr>
          <w:p w:rsidR="00997775" w:rsidRDefault="00997775" w14:paraId="1B4DE52A" w14:textId="77777777">
            <w:r>
              <w:t>gehoord de beraadslaging,</w:t>
            </w:r>
          </w:p>
        </w:tc>
      </w:tr>
      <w:tr w:rsidR="00997775" w:rsidTr="000D2839" w14:paraId="4B9062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39173C" w14:textId="77777777"/>
        </w:tc>
        <w:tc>
          <w:tcPr>
            <w:tcW w:w="7654" w:type="dxa"/>
            <w:gridSpan w:val="2"/>
          </w:tcPr>
          <w:p w:rsidR="00997775" w:rsidRDefault="00997775" w14:paraId="333D23BA" w14:textId="77777777"/>
        </w:tc>
      </w:tr>
      <w:tr w:rsidR="00997775" w:rsidTr="000D2839" w14:paraId="5B82D0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24559C" w14:textId="77777777"/>
        </w:tc>
        <w:tc>
          <w:tcPr>
            <w:tcW w:w="7654" w:type="dxa"/>
            <w:gridSpan w:val="2"/>
          </w:tcPr>
          <w:p w:rsidR="000D2839" w:rsidP="000D2839" w:rsidRDefault="000D2839" w14:paraId="539EC40E" w14:textId="77777777">
            <w:r>
              <w:t>constaterende dat het beëindigen van de zachte landing per 1 januari 2026 kan leiden tot opnamestops en zorgafbouw in de gehandicaptenzorg en de ouderenzorg, en dat instellingen waarschuwen dat hiermee de continuïteit en veiligheid van zorg voor kwetsbare mensen in het geding komt;</w:t>
            </w:r>
          </w:p>
          <w:p w:rsidR="000D2839" w:rsidP="000D2839" w:rsidRDefault="000D2839" w14:paraId="18CF5EA5" w14:textId="77777777"/>
          <w:p w:rsidR="000D2839" w:rsidP="000D2839" w:rsidRDefault="000D2839" w14:paraId="0CD42AC0" w14:textId="77777777">
            <w:r>
              <w:t>verzoekt de regering de zachte landing voor de inzet van zzp'ers in de gehandicaptenzorg en ouderenzorg te verlengen en deze pas te beëindigen nadat in overleg met de sector aantoonbaar is geborgd dat opnamestops en zorgafbouw worden voorkomen en dat de continuïteit en veiligheid van zorg zijn verzekerd,</w:t>
            </w:r>
          </w:p>
          <w:p w:rsidR="000D2839" w:rsidP="000D2839" w:rsidRDefault="000D2839" w14:paraId="3EF9F4ED" w14:textId="77777777"/>
          <w:p w:rsidR="000D2839" w:rsidP="000D2839" w:rsidRDefault="000D2839" w14:paraId="4278BD2D" w14:textId="77777777">
            <w:r>
              <w:t>en gaat over tot de orde van de dag.</w:t>
            </w:r>
          </w:p>
          <w:p w:rsidR="000D2839" w:rsidP="000D2839" w:rsidRDefault="000D2839" w14:paraId="2CFE2E62" w14:textId="308ACAA5"/>
          <w:p w:rsidR="000D2839" w:rsidP="000D2839" w:rsidRDefault="000D2839" w14:paraId="612054A7" w14:textId="77777777">
            <w:r>
              <w:t>Boon</w:t>
            </w:r>
          </w:p>
          <w:p w:rsidR="00997775" w:rsidP="000D2839" w:rsidRDefault="000D2839" w14:paraId="75F5386E" w14:textId="3DF452FC">
            <w:r>
              <w:t>Ten Hove</w:t>
            </w:r>
          </w:p>
        </w:tc>
      </w:tr>
    </w:tbl>
    <w:p w:rsidR="00997775" w:rsidRDefault="00997775" w14:paraId="4482677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58A2" w14:textId="77777777" w:rsidR="000D2839" w:rsidRDefault="000D2839">
      <w:pPr>
        <w:spacing w:line="20" w:lineRule="exact"/>
      </w:pPr>
    </w:p>
  </w:endnote>
  <w:endnote w:type="continuationSeparator" w:id="0">
    <w:p w14:paraId="46F781F3" w14:textId="77777777" w:rsidR="000D2839" w:rsidRDefault="000D2839">
      <w:pPr>
        <w:pStyle w:val="Amendement"/>
      </w:pPr>
      <w:r>
        <w:rPr>
          <w:b w:val="0"/>
        </w:rPr>
        <w:t xml:space="preserve"> </w:t>
      </w:r>
    </w:p>
  </w:endnote>
  <w:endnote w:type="continuationNotice" w:id="1">
    <w:p w14:paraId="7D2A72DF" w14:textId="77777777" w:rsidR="000D2839" w:rsidRDefault="000D283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8F02B" w14:textId="77777777" w:rsidR="000D2839" w:rsidRDefault="000D2839">
      <w:pPr>
        <w:pStyle w:val="Amendement"/>
      </w:pPr>
      <w:r>
        <w:rPr>
          <w:b w:val="0"/>
        </w:rPr>
        <w:separator/>
      </w:r>
    </w:p>
  </w:footnote>
  <w:footnote w:type="continuationSeparator" w:id="0">
    <w:p w14:paraId="6A7CFE15" w14:textId="77777777" w:rsidR="000D2839" w:rsidRDefault="000D2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39"/>
    <w:rsid w:val="0002590D"/>
    <w:rsid w:val="000D2839"/>
    <w:rsid w:val="00133FCE"/>
    <w:rsid w:val="001E482C"/>
    <w:rsid w:val="001E4877"/>
    <w:rsid w:val="0021105A"/>
    <w:rsid w:val="00280D6A"/>
    <w:rsid w:val="002B78E9"/>
    <w:rsid w:val="002C5406"/>
    <w:rsid w:val="00330D60"/>
    <w:rsid w:val="00345A5C"/>
    <w:rsid w:val="003F71A1"/>
    <w:rsid w:val="00476415"/>
    <w:rsid w:val="00546F8D"/>
    <w:rsid w:val="00560113"/>
    <w:rsid w:val="00615B24"/>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CEE9E"/>
  <w15:docId w15:val="{2A132362-2FCC-4B93-9FFA-89A5B9669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2025-12-19T09:47:00.0000000Z</dcterms:created>
  <dcterms:modified xsi:type="dcterms:W3CDTF">2025-12-19T10:00:00.0000000Z</dcterms:modified>
  <dc:description>------------------------</dc:description>
  <dc:subject/>
  <keywords/>
  <version/>
  <category/>
</coreProperties>
</file>