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81F2F" w14:paraId="03D491C2" w14:textId="77777777">
        <w:tc>
          <w:tcPr>
            <w:tcW w:w="6733" w:type="dxa"/>
            <w:gridSpan w:val="2"/>
            <w:tcBorders>
              <w:top w:val="nil"/>
              <w:left w:val="nil"/>
              <w:bottom w:val="nil"/>
              <w:right w:val="nil"/>
            </w:tcBorders>
            <w:vAlign w:val="center"/>
          </w:tcPr>
          <w:p w:rsidR="00997775" w:rsidP="00710A7A" w:rsidRDefault="00997775" w14:paraId="72DC78A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F0D146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81F2F" w14:paraId="4AC0012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CE866E4" w14:textId="77777777">
            <w:r w:rsidRPr="008B0CC5">
              <w:t xml:space="preserve">Vergaderjaar </w:t>
            </w:r>
            <w:r w:rsidR="00AC6B87">
              <w:t>202</w:t>
            </w:r>
            <w:r w:rsidR="00684DFF">
              <w:t>5</w:t>
            </w:r>
            <w:r w:rsidR="00AC6B87">
              <w:t>-202</w:t>
            </w:r>
            <w:r w:rsidR="00684DFF">
              <w:t>6</w:t>
            </w:r>
          </w:p>
        </w:tc>
      </w:tr>
      <w:tr w:rsidR="00997775" w:rsidTr="00681F2F" w14:paraId="4CA3A9B8" w14:textId="77777777">
        <w:trPr>
          <w:cantSplit/>
        </w:trPr>
        <w:tc>
          <w:tcPr>
            <w:tcW w:w="10985" w:type="dxa"/>
            <w:gridSpan w:val="3"/>
            <w:tcBorders>
              <w:top w:val="nil"/>
              <w:left w:val="nil"/>
              <w:bottom w:val="nil"/>
              <w:right w:val="nil"/>
            </w:tcBorders>
          </w:tcPr>
          <w:p w:rsidR="00997775" w:rsidRDefault="00997775" w14:paraId="42F85A0E" w14:textId="77777777"/>
        </w:tc>
      </w:tr>
      <w:tr w:rsidR="00997775" w:rsidTr="00681F2F" w14:paraId="12817CF6" w14:textId="77777777">
        <w:trPr>
          <w:cantSplit/>
        </w:trPr>
        <w:tc>
          <w:tcPr>
            <w:tcW w:w="10985" w:type="dxa"/>
            <w:gridSpan w:val="3"/>
            <w:tcBorders>
              <w:top w:val="nil"/>
              <w:left w:val="nil"/>
              <w:bottom w:val="single" w:color="auto" w:sz="4" w:space="0"/>
              <w:right w:val="nil"/>
            </w:tcBorders>
          </w:tcPr>
          <w:p w:rsidR="00997775" w:rsidRDefault="00997775" w14:paraId="3DB2E17E" w14:textId="77777777"/>
        </w:tc>
      </w:tr>
      <w:tr w:rsidR="00997775" w:rsidTr="00681F2F" w14:paraId="5DA06A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A3A936" w14:textId="77777777"/>
        </w:tc>
        <w:tc>
          <w:tcPr>
            <w:tcW w:w="7654" w:type="dxa"/>
            <w:gridSpan w:val="2"/>
          </w:tcPr>
          <w:p w:rsidR="00997775" w:rsidRDefault="00997775" w14:paraId="7D9F26CC" w14:textId="77777777"/>
        </w:tc>
      </w:tr>
      <w:tr w:rsidR="00681F2F" w:rsidTr="00681F2F" w14:paraId="3148BC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1F2F" w:rsidP="00681F2F" w:rsidRDefault="00681F2F" w14:paraId="6E1FBD6C" w14:textId="266FDA5A">
            <w:pPr>
              <w:rPr>
                <w:b/>
              </w:rPr>
            </w:pPr>
            <w:r>
              <w:rPr>
                <w:b/>
              </w:rPr>
              <w:t>29 023</w:t>
            </w:r>
          </w:p>
        </w:tc>
        <w:tc>
          <w:tcPr>
            <w:tcW w:w="7654" w:type="dxa"/>
            <w:gridSpan w:val="2"/>
          </w:tcPr>
          <w:p w:rsidR="00681F2F" w:rsidP="00681F2F" w:rsidRDefault="00681F2F" w14:paraId="52B2D2AB" w14:textId="4074ECE5">
            <w:pPr>
              <w:rPr>
                <w:b/>
              </w:rPr>
            </w:pPr>
            <w:r w:rsidRPr="00D636AC">
              <w:rPr>
                <w:b/>
                <w:bCs/>
              </w:rPr>
              <w:t>Voorzienings- en leveringszekerheid energie</w:t>
            </w:r>
          </w:p>
        </w:tc>
      </w:tr>
      <w:tr w:rsidR="00681F2F" w:rsidTr="00681F2F" w14:paraId="67A3EB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1F2F" w:rsidP="00681F2F" w:rsidRDefault="00681F2F" w14:paraId="4E7312F9" w14:textId="77777777"/>
        </w:tc>
        <w:tc>
          <w:tcPr>
            <w:tcW w:w="7654" w:type="dxa"/>
            <w:gridSpan w:val="2"/>
          </w:tcPr>
          <w:p w:rsidR="00681F2F" w:rsidP="00681F2F" w:rsidRDefault="00681F2F" w14:paraId="2FABA9F5" w14:textId="77777777"/>
        </w:tc>
      </w:tr>
      <w:tr w:rsidR="00681F2F" w:rsidTr="00681F2F" w14:paraId="5DD8FB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1F2F" w:rsidP="00681F2F" w:rsidRDefault="00681F2F" w14:paraId="168023A3" w14:textId="77777777"/>
        </w:tc>
        <w:tc>
          <w:tcPr>
            <w:tcW w:w="7654" w:type="dxa"/>
            <w:gridSpan w:val="2"/>
          </w:tcPr>
          <w:p w:rsidR="00681F2F" w:rsidP="00681F2F" w:rsidRDefault="00681F2F" w14:paraId="4CE3E51A" w14:textId="77777777"/>
        </w:tc>
      </w:tr>
      <w:tr w:rsidR="00681F2F" w:rsidTr="00681F2F" w14:paraId="1B3634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1F2F" w:rsidP="00681F2F" w:rsidRDefault="00681F2F" w14:paraId="68419E46" w14:textId="0643DF26">
            <w:pPr>
              <w:rPr>
                <w:b/>
              </w:rPr>
            </w:pPr>
            <w:r>
              <w:rPr>
                <w:b/>
              </w:rPr>
              <w:t>Nr. 6</w:t>
            </w:r>
            <w:r>
              <w:rPr>
                <w:b/>
              </w:rPr>
              <w:t>19</w:t>
            </w:r>
          </w:p>
        </w:tc>
        <w:tc>
          <w:tcPr>
            <w:tcW w:w="7654" w:type="dxa"/>
            <w:gridSpan w:val="2"/>
          </w:tcPr>
          <w:p w:rsidR="00681F2F" w:rsidP="00681F2F" w:rsidRDefault="00681F2F" w14:paraId="3861CE5A" w14:textId="27D536A5">
            <w:pPr>
              <w:rPr>
                <w:b/>
              </w:rPr>
            </w:pPr>
            <w:r>
              <w:rPr>
                <w:b/>
              </w:rPr>
              <w:t xml:space="preserve">MOTIE VAN </w:t>
            </w:r>
            <w:r w:rsidRPr="005B0001" w:rsidR="005B0001">
              <w:rPr>
                <w:b/>
              </w:rPr>
              <w:t>HET LID KLOS</w:t>
            </w:r>
          </w:p>
        </w:tc>
      </w:tr>
      <w:tr w:rsidR="00681F2F" w:rsidTr="00681F2F" w14:paraId="25A667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1F2F" w:rsidP="00681F2F" w:rsidRDefault="00681F2F" w14:paraId="097F6820" w14:textId="77777777"/>
        </w:tc>
        <w:tc>
          <w:tcPr>
            <w:tcW w:w="7654" w:type="dxa"/>
            <w:gridSpan w:val="2"/>
          </w:tcPr>
          <w:p w:rsidR="00681F2F" w:rsidP="00681F2F" w:rsidRDefault="00681F2F" w14:paraId="77CA442D" w14:textId="294BFB3F">
            <w:r>
              <w:t>Voorgesteld 18 december 2025</w:t>
            </w:r>
          </w:p>
        </w:tc>
      </w:tr>
      <w:tr w:rsidR="00997775" w:rsidTr="00681F2F" w14:paraId="1B196B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D070A0" w14:textId="77777777"/>
        </w:tc>
        <w:tc>
          <w:tcPr>
            <w:tcW w:w="7654" w:type="dxa"/>
            <w:gridSpan w:val="2"/>
          </w:tcPr>
          <w:p w:rsidR="00997775" w:rsidRDefault="00997775" w14:paraId="067D9713" w14:textId="77777777"/>
        </w:tc>
      </w:tr>
      <w:tr w:rsidR="00997775" w:rsidTr="00681F2F" w14:paraId="301493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40BEAB" w14:textId="77777777"/>
        </w:tc>
        <w:tc>
          <w:tcPr>
            <w:tcW w:w="7654" w:type="dxa"/>
            <w:gridSpan w:val="2"/>
          </w:tcPr>
          <w:p w:rsidR="00997775" w:rsidRDefault="00997775" w14:paraId="03DF7EEA" w14:textId="77777777">
            <w:r>
              <w:t>De Kamer,</w:t>
            </w:r>
          </w:p>
        </w:tc>
      </w:tr>
      <w:tr w:rsidR="00997775" w:rsidTr="00681F2F" w14:paraId="633BF9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78D88E" w14:textId="77777777"/>
        </w:tc>
        <w:tc>
          <w:tcPr>
            <w:tcW w:w="7654" w:type="dxa"/>
            <w:gridSpan w:val="2"/>
          </w:tcPr>
          <w:p w:rsidR="00997775" w:rsidRDefault="00997775" w14:paraId="57188891" w14:textId="77777777"/>
        </w:tc>
      </w:tr>
      <w:tr w:rsidR="00997775" w:rsidTr="00681F2F" w14:paraId="69E721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DA6B0F" w14:textId="77777777"/>
        </w:tc>
        <w:tc>
          <w:tcPr>
            <w:tcW w:w="7654" w:type="dxa"/>
            <w:gridSpan w:val="2"/>
          </w:tcPr>
          <w:p w:rsidR="00997775" w:rsidRDefault="00997775" w14:paraId="6C49E51B" w14:textId="77777777">
            <w:r>
              <w:t>gehoord de beraadslaging,</w:t>
            </w:r>
          </w:p>
        </w:tc>
      </w:tr>
      <w:tr w:rsidR="00997775" w:rsidTr="00681F2F" w14:paraId="25933E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033D1D" w14:textId="77777777"/>
        </w:tc>
        <w:tc>
          <w:tcPr>
            <w:tcW w:w="7654" w:type="dxa"/>
            <w:gridSpan w:val="2"/>
          </w:tcPr>
          <w:p w:rsidR="00997775" w:rsidRDefault="00997775" w14:paraId="0E4C70E2" w14:textId="77777777"/>
        </w:tc>
      </w:tr>
      <w:tr w:rsidR="00997775" w:rsidTr="00681F2F" w14:paraId="0FBFFA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CEE1DF" w14:textId="77777777"/>
        </w:tc>
        <w:tc>
          <w:tcPr>
            <w:tcW w:w="7654" w:type="dxa"/>
            <w:gridSpan w:val="2"/>
          </w:tcPr>
          <w:p w:rsidR="005B0001" w:rsidP="005B0001" w:rsidRDefault="005B0001" w14:paraId="7548E7D9" w14:textId="77777777">
            <w:r>
              <w:t>constaterende dat de Europese Commissie het EU Grids Package heeft gepresenteerd om de uitbreiding en versterking van het elektriciteitsnet te versnellen;</w:t>
            </w:r>
          </w:p>
          <w:p w:rsidR="005B0001" w:rsidP="005B0001" w:rsidRDefault="005B0001" w14:paraId="2E761AA6" w14:textId="77777777"/>
          <w:p w:rsidR="005B0001" w:rsidP="005B0001" w:rsidRDefault="005B0001" w14:paraId="08F374E9" w14:textId="77777777">
            <w:r>
              <w:t>constaterende dat het EU Grids Package voorziet in de versnelling van vergunningprocedures voor netprojecten en duurzame energieprojecten door aanpassingen in de toepassing van milieuregels;</w:t>
            </w:r>
          </w:p>
          <w:p w:rsidR="005B0001" w:rsidP="005B0001" w:rsidRDefault="005B0001" w14:paraId="20F69425" w14:textId="77777777"/>
          <w:p w:rsidR="005B0001" w:rsidP="005B0001" w:rsidRDefault="005B0001" w14:paraId="7ED8B288" w14:textId="77777777">
            <w:r>
              <w:t>overwegende dat Nederland voor een grote opgave staat op het gebied van netuitbreiding en dat projecten momenteel vertraging oplopen door knelpunten in de vergunningverlening, waaronder de stikstofimpasse;</w:t>
            </w:r>
          </w:p>
          <w:p w:rsidR="005B0001" w:rsidP="005B0001" w:rsidRDefault="005B0001" w14:paraId="016985F3" w14:textId="77777777"/>
          <w:p w:rsidR="005B0001" w:rsidP="005B0001" w:rsidRDefault="005B0001" w14:paraId="5A460BD5" w14:textId="77777777">
            <w:r>
              <w:t>overwegende dat een tijdige en effectieve omzetting van Europese regelgeving naar nationale wetgeving noodzakelijk is om netcongestie te verminderen en investeringen te versnellen;</w:t>
            </w:r>
          </w:p>
          <w:p w:rsidR="005B0001" w:rsidP="005B0001" w:rsidRDefault="005B0001" w14:paraId="034E5FD1" w14:textId="77777777"/>
          <w:p w:rsidR="005B0001" w:rsidP="005B0001" w:rsidRDefault="005B0001" w14:paraId="4C40D11B" w14:textId="77777777">
            <w:r>
              <w:t>verzoekt de regering te onderzoeken op welke wijze de voorstellen uit het EU Grids Package zo snel mogelijk kunnen worden omgezet in Nederlandse wet- en regelgeving, daarbij in kaart te brengen welke nationale beleids- en wetswijzigingen nodig zijn en welke ruimte bestaat voor nationale keuzes en versnelling, en de Kamer twee keer per jaar te informeren over de voortgang van dit onderzoek en de opvolging daarvan,</w:t>
            </w:r>
          </w:p>
          <w:p w:rsidR="005B0001" w:rsidP="005B0001" w:rsidRDefault="005B0001" w14:paraId="5A1BD6BA" w14:textId="77777777"/>
          <w:p w:rsidR="005B0001" w:rsidP="005B0001" w:rsidRDefault="005B0001" w14:paraId="6DA2D3C5" w14:textId="77777777">
            <w:r>
              <w:t>en gaat over tot de orde van de dag.</w:t>
            </w:r>
          </w:p>
          <w:p w:rsidR="005B0001" w:rsidP="005B0001" w:rsidRDefault="005B0001" w14:paraId="1AA31A0A" w14:textId="1711F8A9"/>
          <w:p w:rsidR="00997775" w:rsidP="005B0001" w:rsidRDefault="005B0001" w14:paraId="47BBEEAB" w14:textId="277D3B58">
            <w:r>
              <w:t>Klos</w:t>
            </w:r>
          </w:p>
        </w:tc>
      </w:tr>
    </w:tbl>
    <w:p w:rsidR="00997775" w:rsidRDefault="00997775" w14:paraId="530C0F0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C1248" w14:textId="77777777" w:rsidR="00681F2F" w:rsidRDefault="00681F2F">
      <w:pPr>
        <w:spacing w:line="20" w:lineRule="exact"/>
      </w:pPr>
    </w:p>
  </w:endnote>
  <w:endnote w:type="continuationSeparator" w:id="0">
    <w:p w14:paraId="7A98F9AD" w14:textId="77777777" w:rsidR="00681F2F" w:rsidRDefault="00681F2F">
      <w:pPr>
        <w:pStyle w:val="Amendement"/>
      </w:pPr>
      <w:r>
        <w:rPr>
          <w:b w:val="0"/>
        </w:rPr>
        <w:t xml:space="preserve"> </w:t>
      </w:r>
    </w:p>
  </w:endnote>
  <w:endnote w:type="continuationNotice" w:id="1">
    <w:p w14:paraId="3651B57E" w14:textId="77777777" w:rsidR="00681F2F" w:rsidRDefault="00681F2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92936" w14:textId="77777777" w:rsidR="00681F2F" w:rsidRDefault="00681F2F">
      <w:pPr>
        <w:pStyle w:val="Amendement"/>
      </w:pPr>
      <w:r>
        <w:rPr>
          <w:b w:val="0"/>
        </w:rPr>
        <w:separator/>
      </w:r>
    </w:p>
  </w:footnote>
  <w:footnote w:type="continuationSeparator" w:id="0">
    <w:p w14:paraId="08322EFF" w14:textId="77777777" w:rsidR="00681F2F" w:rsidRDefault="00681F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F2F"/>
    <w:rsid w:val="0002590D"/>
    <w:rsid w:val="00133FCE"/>
    <w:rsid w:val="001E482C"/>
    <w:rsid w:val="001E4877"/>
    <w:rsid w:val="0021105A"/>
    <w:rsid w:val="00280D6A"/>
    <w:rsid w:val="002B78E9"/>
    <w:rsid w:val="002C5406"/>
    <w:rsid w:val="00330D60"/>
    <w:rsid w:val="00345A5C"/>
    <w:rsid w:val="003F71A1"/>
    <w:rsid w:val="00476415"/>
    <w:rsid w:val="00546F8D"/>
    <w:rsid w:val="00560113"/>
    <w:rsid w:val="005B0001"/>
    <w:rsid w:val="00621F64"/>
    <w:rsid w:val="00644DED"/>
    <w:rsid w:val="006765BC"/>
    <w:rsid w:val="00681F2F"/>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87C"/>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1A78EF"/>
  <w15:docId w15:val="{DB2BB213-2D76-438C-8875-AAD7CBE1B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221</ap:Words>
  <ap:Characters>1217</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2025-12-19T07:51:00.0000000Z</dcterms:created>
  <dcterms:modified xsi:type="dcterms:W3CDTF">2025-12-19T08:38:00.0000000Z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