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1A9EE7B2" w14:textId="6E9D0CAE">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F3580F">
        <w:rPr>
          <w:rFonts w:ascii="Verdana" w:hAnsi="Verdana"/>
          <w:b/>
          <w:sz w:val="18"/>
          <w:szCs w:val="18"/>
        </w:rPr>
        <w:t>1</w:t>
      </w:r>
      <w:r>
        <w:rPr>
          <w:rFonts w:ascii="Verdana" w:hAnsi="Verdana"/>
          <w:b/>
          <w:sz w:val="18"/>
          <w:szCs w:val="18"/>
        </w:rPr>
        <w:t xml:space="preserve">: </w:t>
      </w:r>
      <w:r w:rsidR="00005805">
        <w:rPr>
          <w:rFonts w:ascii="Verdana" w:hAnsi="Verdana"/>
          <w:b/>
          <w:sz w:val="18"/>
          <w:szCs w:val="18"/>
        </w:rPr>
        <w:t>Mededeling Europees cultuur kompas</w:t>
      </w:r>
    </w:p>
    <w:p w:rsidRPr="0064352A" w:rsidR="00F54AFF" w:rsidP="0064352A" w:rsidRDefault="00F54AFF" w14:paraId="5D2B563A" w14:textId="77777777">
      <w:pPr>
        <w:spacing w:line="360" w:lineRule="auto"/>
        <w:rPr>
          <w:rFonts w:ascii="Verdana" w:hAnsi="Verdana"/>
          <w:b/>
          <w:sz w:val="18"/>
          <w:szCs w:val="18"/>
          <w:u w:val="single"/>
        </w:rPr>
      </w:pPr>
    </w:p>
    <w:p w:rsidRPr="00610504" w:rsidR="00610504" w:rsidP="00610504" w:rsidRDefault="00F54AFF" w14:paraId="04DE9631" w14:textId="3C38F752">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610504" w:rsidP="00610504" w:rsidRDefault="00610504" w14:paraId="245990CC"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A517AE" w:rsidR="00610504" w:rsidP="00610504" w:rsidRDefault="00A517AE" w14:paraId="1B60D96C" w14:textId="525E47FF">
      <w:pPr>
        <w:spacing w:line="360" w:lineRule="auto"/>
        <w:rPr>
          <w:rFonts w:ascii="Verdana" w:hAnsi="Verdana"/>
          <w:sz w:val="18"/>
          <w:szCs w:val="18"/>
        </w:rPr>
      </w:pPr>
      <w:r w:rsidRPr="00A517AE">
        <w:rPr>
          <w:rFonts w:ascii="Verdana" w:hAnsi="Verdana"/>
          <w:sz w:val="18"/>
          <w:szCs w:val="18"/>
        </w:rPr>
        <w:t xml:space="preserve">Mededeling </w:t>
      </w:r>
      <w:r>
        <w:rPr>
          <w:rFonts w:ascii="Verdana" w:hAnsi="Verdana"/>
          <w:sz w:val="18"/>
          <w:szCs w:val="18"/>
        </w:rPr>
        <w:t>van</w:t>
      </w:r>
      <w:r w:rsidRPr="00A517AE">
        <w:rPr>
          <w:rFonts w:ascii="Verdana" w:hAnsi="Verdana"/>
          <w:sz w:val="18"/>
          <w:szCs w:val="18"/>
        </w:rPr>
        <w:t xml:space="preserve"> </w:t>
      </w:r>
      <w:r>
        <w:rPr>
          <w:rFonts w:ascii="Verdana" w:hAnsi="Verdana"/>
          <w:sz w:val="18"/>
          <w:szCs w:val="18"/>
        </w:rPr>
        <w:t>de</w:t>
      </w:r>
      <w:r w:rsidRPr="00A517AE">
        <w:rPr>
          <w:rFonts w:ascii="Verdana" w:hAnsi="Verdana"/>
          <w:sz w:val="18"/>
          <w:szCs w:val="18"/>
        </w:rPr>
        <w:t xml:space="preserve"> Commissie </w:t>
      </w:r>
      <w:r>
        <w:rPr>
          <w:rFonts w:ascii="Verdana" w:hAnsi="Verdana"/>
          <w:sz w:val="18"/>
          <w:szCs w:val="18"/>
        </w:rPr>
        <w:t>aan</w:t>
      </w:r>
      <w:r w:rsidRPr="00A517AE">
        <w:rPr>
          <w:rFonts w:ascii="Verdana" w:hAnsi="Verdana"/>
          <w:sz w:val="18"/>
          <w:szCs w:val="18"/>
        </w:rPr>
        <w:t xml:space="preserve"> </w:t>
      </w:r>
      <w:r>
        <w:rPr>
          <w:rFonts w:ascii="Verdana" w:hAnsi="Verdana"/>
          <w:sz w:val="18"/>
          <w:szCs w:val="18"/>
        </w:rPr>
        <w:t>het</w:t>
      </w:r>
      <w:r w:rsidRPr="00A517AE">
        <w:rPr>
          <w:rFonts w:ascii="Verdana" w:hAnsi="Verdana"/>
          <w:sz w:val="18"/>
          <w:szCs w:val="18"/>
        </w:rPr>
        <w:t xml:space="preserve"> Europees Parlement, </w:t>
      </w:r>
      <w:r>
        <w:rPr>
          <w:rFonts w:ascii="Verdana" w:hAnsi="Verdana"/>
          <w:sz w:val="18"/>
          <w:szCs w:val="18"/>
        </w:rPr>
        <w:t>de</w:t>
      </w:r>
      <w:r w:rsidRPr="00A517AE">
        <w:rPr>
          <w:rFonts w:ascii="Verdana" w:hAnsi="Verdana"/>
          <w:sz w:val="18"/>
          <w:szCs w:val="18"/>
        </w:rPr>
        <w:t xml:space="preserve"> Raad, </w:t>
      </w:r>
      <w:r>
        <w:rPr>
          <w:rFonts w:ascii="Verdana" w:hAnsi="Verdana"/>
          <w:sz w:val="18"/>
          <w:szCs w:val="18"/>
        </w:rPr>
        <w:t>het</w:t>
      </w:r>
      <w:r w:rsidRPr="00A517AE">
        <w:rPr>
          <w:rFonts w:ascii="Verdana" w:hAnsi="Verdana"/>
          <w:sz w:val="18"/>
          <w:szCs w:val="18"/>
        </w:rPr>
        <w:t xml:space="preserve"> Europees Economisch </w:t>
      </w:r>
      <w:r>
        <w:rPr>
          <w:rFonts w:ascii="Verdana" w:hAnsi="Verdana"/>
          <w:sz w:val="18"/>
          <w:szCs w:val="18"/>
        </w:rPr>
        <w:t>en</w:t>
      </w:r>
      <w:r w:rsidRPr="00A517AE">
        <w:rPr>
          <w:rFonts w:ascii="Verdana" w:hAnsi="Verdana"/>
          <w:sz w:val="18"/>
          <w:szCs w:val="18"/>
        </w:rPr>
        <w:t xml:space="preserve"> Sociaal Comité </w:t>
      </w:r>
      <w:r>
        <w:rPr>
          <w:rFonts w:ascii="Verdana" w:hAnsi="Verdana"/>
          <w:sz w:val="18"/>
          <w:szCs w:val="18"/>
        </w:rPr>
        <w:t>en</w:t>
      </w:r>
      <w:r w:rsidRPr="00A517AE">
        <w:rPr>
          <w:rFonts w:ascii="Verdana" w:hAnsi="Verdana"/>
          <w:sz w:val="18"/>
          <w:szCs w:val="18"/>
        </w:rPr>
        <w:t xml:space="preserve"> </w:t>
      </w:r>
      <w:r>
        <w:rPr>
          <w:rFonts w:ascii="Verdana" w:hAnsi="Verdana"/>
          <w:sz w:val="18"/>
          <w:szCs w:val="18"/>
        </w:rPr>
        <w:t>het</w:t>
      </w:r>
      <w:r w:rsidRPr="00A517AE">
        <w:rPr>
          <w:rFonts w:ascii="Verdana" w:hAnsi="Verdana"/>
          <w:sz w:val="18"/>
          <w:szCs w:val="18"/>
        </w:rPr>
        <w:t xml:space="preserve"> Comité </w:t>
      </w:r>
      <w:r>
        <w:rPr>
          <w:rFonts w:ascii="Verdana" w:hAnsi="Verdana"/>
          <w:sz w:val="18"/>
          <w:szCs w:val="18"/>
        </w:rPr>
        <w:t>van</w:t>
      </w:r>
      <w:r w:rsidRPr="00A517AE">
        <w:rPr>
          <w:rFonts w:ascii="Verdana" w:hAnsi="Verdana"/>
          <w:sz w:val="18"/>
          <w:szCs w:val="18"/>
        </w:rPr>
        <w:t xml:space="preserve"> </w:t>
      </w:r>
      <w:r>
        <w:rPr>
          <w:rFonts w:ascii="Verdana" w:hAnsi="Verdana"/>
          <w:sz w:val="18"/>
          <w:szCs w:val="18"/>
        </w:rPr>
        <w:t>de</w:t>
      </w:r>
      <w:r w:rsidRPr="00A517AE">
        <w:rPr>
          <w:rFonts w:ascii="Verdana" w:hAnsi="Verdana"/>
          <w:sz w:val="18"/>
          <w:szCs w:val="18"/>
        </w:rPr>
        <w:t xml:space="preserve"> Regio's</w:t>
      </w:r>
      <w:r w:rsidR="00D56FB4">
        <w:rPr>
          <w:rFonts w:ascii="Verdana" w:hAnsi="Verdana"/>
          <w:sz w:val="18"/>
          <w:szCs w:val="18"/>
        </w:rPr>
        <w:t>:</w:t>
      </w:r>
      <w:r w:rsidRPr="00A517AE">
        <w:rPr>
          <w:rFonts w:ascii="Verdana" w:hAnsi="Verdana"/>
          <w:sz w:val="18"/>
          <w:szCs w:val="18"/>
        </w:rPr>
        <w:t xml:space="preserve"> </w:t>
      </w:r>
      <w:r>
        <w:rPr>
          <w:rFonts w:ascii="Verdana" w:hAnsi="Verdana"/>
          <w:sz w:val="18"/>
          <w:szCs w:val="18"/>
        </w:rPr>
        <w:t>e</w:t>
      </w:r>
      <w:r w:rsidRPr="00A517AE">
        <w:rPr>
          <w:rFonts w:ascii="Verdana" w:hAnsi="Verdana"/>
          <w:sz w:val="18"/>
          <w:szCs w:val="18"/>
        </w:rPr>
        <w:t xml:space="preserve">en </w:t>
      </w:r>
      <w:r w:rsidR="00C708D2">
        <w:rPr>
          <w:rFonts w:ascii="Verdana" w:hAnsi="Verdana"/>
          <w:sz w:val="18"/>
          <w:szCs w:val="18"/>
        </w:rPr>
        <w:t>c</w:t>
      </w:r>
      <w:r w:rsidRPr="00A517AE">
        <w:rPr>
          <w:rFonts w:ascii="Verdana" w:hAnsi="Verdana"/>
          <w:sz w:val="18"/>
          <w:szCs w:val="18"/>
        </w:rPr>
        <w:t xml:space="preserve">ultuurkompas </w:t>
      </w:r>
      <w:r w:rsidR="00C708D2">
        <w:rPr>
          <w:rFonts w:ascii="Verdana" w:hAnsi="Verdana"/>
          <w:sz w:val="18"/>
          <w:szCs w:val="18"/>
        </w:rPr>
        <w:t>v</w:t>
      </w:r>
      <w:r w:rsidRPr="00A517AE">
        <w:rPr>
          <w:rFonts w:ascii="Verdana" w:hAnsi="Verdana"/>
          <w:sz w:val="18"/>
          <w:szCs w:val="18"/>
        </w:rPr>
        <w:t>oor Europa</w:t>
      </w:r>
    </w:p>
    <w:p w:rsidRPr="00A517AE" w:rsidR="00A517AE" w:rsidP="00610504" w:rsidRDefault="00A517AE" w14:paraId="4E4FF738" w14:textId="77777777">
      <w:pPr>
        <w:spacing w:line="360" w:lineRule="auto"/>
        <w:rPr>
          <w:rFonts w:ascii="Verdana" w:hAnsi="Verdana"/>
          <w:sz w:val="18"/>
          <w:szCs w:val="18"/>
        </w:rPr>
      </w:pPr>
    </w:p>
    <w:p w:rsidR="00610504" w:rsidP="00610504" w:rsidRDefault="00610504" w14:paraId="1B14AD3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Datum ontvangst Commissiedocument</w:t>
      </w:r>
    </w:p>
    <w:p w:rsidR="00610504" w:rsidP="00610504" w:rsidRDefault="00610504" w14:paraId="2F52FE79" w14:textId="1DF93B34">
      <w:pPr>
        <w:spacing w:line="360" w:lineRule="auto"/>
        <w:rPr>
          <w:rFonts w:ascii="Verdana" w:hAnsi="Verdana"/>
          <w:sz w:val="18"/>
          <w:szCs w:val="18"/>
        </w:rPr>
      </w:pPr>
      <w:r>
        <w:rPr>
          <w:rFonts w:ascii="Verdana" w:hAnsi="Verdana"/>
          <w:sz w:val="18"/>
          <w:szCs w:val="18"/>
        </w:rPr>
        <w:t xml:space="preserve">12 november 2025 </w:t>
      </w:r>
    </w:p>
    <w:p w:rsidRPr="00610504" w:rsidR="00610504" w:rsidP="00610504" w:rsidRDefault="00610504" w14:paraId="0F1C6BAC" w14:textId="77777777">
      <w:pPr>
        <w:spacing w:line="360" w:lineRule="auto"/>
        <w:rPr>
          <w:rFonts w:ascii="Verdana" w:hAnsi="Verdana"/>
          <w:sz w:val="18"/>
          <w:szCs w:val="18"/>
        </w:rPr>
      </w:pPr>
    </w:p>
    <w:p w:rsidR="00610504" w:rsidP="00610504" w:rsidRDefault="00610504" w14:paraId="0344E46E"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610504" w:rsidP="00610504" w:rsidRDefault="00610504" w14:paraId="398825A0" w14:textId="68ED5937">
      <w:pPr>
        <w:spacing w:line="360" w:lineRule="auto"/>
        <w:rPr>
          <w:rFonts w:ascii="Verdana" w:hAnsi="Verdana"/>
          <w:sz w:val="18"/>
          <w:szCs w:val="18"/>
        </w:rPr>
      </w:pPr>
      <w:r w:rsidRPr="00610504">
        <w:rPr>
          <w:rFonts w:ascii="Verdana" w:hAnsi="Verdana"/>
          <w:sz w:val="18"/>
          <w:szCs w:val="18"/>
        </w:rPr>
        <w:t>COM(2025) 785</w:t>
      </w:r>
    </w:p>
    <w:p w:rsidRPr="00610504" w:rsidR="00610504" w:rsidP="00610504" w:rsidRDefault="00610504" w14:paraId="17CB2067" w14:textId="77777777">
      <w:pPr>
        <w:spacing w:line="360" w:lineRule="auto"/>
        <w:rPr>
          <w:rFonts w:ascii="Verdana" w:hAnsi="Verdana"/>
          <w:sz w:val="18"/>
          <w:szCs w:val="18"/>
        </w:rPr>
      </w:pPr>
    </w:p>
    <w:p w:rsidR="00610504" w:rsidP="00610504" w:rsidRDefault="00610504" w14:paraId="04FC0936"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Pr>
          <w:rFonts w:ascii="Verdana" w:hAnsi="Verdana"/>
          <w:i/>
          <w:iCs/>
          <w:sz w:val="18"/>
          <w:szCs w:val="18"/>
        </w:rPr>
        <w:t>-</w:t>
      </w:r>
      <w:r>
        <w:rPr>
          <w:rFonts w:ascii="Verdana" w:hAnsi="Verdana"/>
          <w:i/>
          <w:iCs/>
          <w:sz w:val="18"/>
          <w:szCs w:val="18"/>
        </w:rPr>
        <w:t>L</w:t>
      </w:r>
      <w:r w:rsidRPr="00EF5C95">
        <w:rPr>
          <w:rFonts w:ascii="Verdana" w:hAnsi="Verdana"/>
          <w:i/>
          <w:iCs/>
          <w:sz w:val="18"/>
          <w:szCs w:val="18"/>
        </w:rPr>
        <w:t>ex</w:t>
      </w:r>
    </w:p>
    <w:p w:rsidRPr="00A517AE" w:rsidR="00A517AE" w:rsidP="00610504" w:rsidRDefault="00A517AE" w14:paraId="406BC724" w14:textId="516A14FE">
      <w:pPr>
        <w:spacing w:line="360" w:lineRule="auto"/>
        <w:rPr>
          <w:rFonts w:ascii="Verdana" w:hAnsi="Verdana"/>
          <w:sz w:val="18"/>
          <w:szCs w:val="18"/>
        </w:rPr>
      </w:pPr>
      <w:hyperlink w:history="1" r:id="rId13">
        <w:r w:rsidRPr="00A80693">
          <w:rPr>
            <w:rStyle w:val="Hyperlink"/>
            <w:rFonts w:ascii="Verdana" w:hAnsi="Verdana"/>
            <w:sz w:val="18"/>
            <w:szCs w:val="18"/>
          </w:rPr>
          <w:t>https://eur-lex.europa.eu/legal-content/NL/TXT/?uri=CELEX:52025DC0785</w:t>
        </w:r>
      </w:hyperlink>
    </w:p>
    <w:p w:rsidRPr="00610504" w:rsidR="00610504" w:rsidP="00610504" w:rsidRDefault="00610504" w14:paraId="56A831A9" w14:textId="77777777">
      <w:pPr>
        <w:spacing w:line="360" w:lineRule="auto"/>
        <w:rPr>
          <w:rFonts w:ascii="Verdana" w:hAnsi="Verdana"/>
          <w:i/>
          <w:iCs/>
          <w:sz w:val="18"/>
          <w:szCs w:val="18"/>
        </w:rPr>
      </w:pPr>
    </w:p>
    <w:p w:rsidR="00610504" w:rsidP="00610504" w:rsidRDefault="00610504" w14:paraId="53FA0767"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Pr>
          <w:rFonts w:ascii="Verdana" w:hAnsi="Verdana"/>
          <w:i/>
          <w:iCs/>
          <w:sz w:val="18"/>
          <w:szCs w:val="18"/>
          <w:lang w:val="fr-FR"/>
        </w:rPr>
        <w:t xml:space="preserve"> </w:t>
      </w:r>
    </w:p>
    <w:p w:rsidRPr="00376D2E" w:rsidR="00610504" w:rsidP="00610504" w:rsidRDefault="00610504" w14:paraId="3DF06843" w14:textId="5659203E">
      <w:pPr>
        <w:spacing w:line="360" w:lineRule="auto"/>
        <w:rPr>
          <w:rFonts w:ascii="Verdana" w:hAnsi="Verdana"/>
          <w:sz w:val="18"/>
          <w:szCs w:val="18"/>
          <w:lang w:val="fr-FR"/>
        </w:rPr>
      </w:pPr>
      <w:r w:rsidRPr="00376D2E">
        <w:rPr>
          <w:rFonts w:ascii="Verdana" w:hAnsi="Verdana"/>
          <w:sz w:val="18"/>
          <w:szCs w:val="18"/>
          <w:lang w:val="fr-FR"/>
        </w:rPr>
        <w:t xml:space="preserve">N.v.t. </w:t>
      </w:r>
    </w:p>
    <w:p w:rsidRPr="00EA4C91" w:rsidR="00610504" w:rsidP="00610504" w:rsidRDefault="00610504" w14:paraId="10641FC3" w14:textId="77777777">
      <w:pPr>
        <w:spacing w:line="360" w:lineRule="auto"/>
        <w:rPr>
          <w:rFonts w:ascii="Verdana" w:hAnsi="Verdana"/>
          <w:i/>
          <w:iCs/>
          <w:sz w:val="18"/>
          <w:szCs w:val="18"/>
          <w:lang w:val="fr-FR"/>
        </w:rPr>
      </w:pPr>
    </w:p>
    <w:p w:rsidR="00610504" w:rsidP="00610504" w:rsidRDefault="00610504" w14:paraId="39FAE063"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610504" w:rsidR="00610504" w:rsidP="00610504" w:rsidRDefault="00610504" w14:paraId="32C7A497" w14:textId="1CD067CA">
      <w:pPr>
        <w:spacing w:line="360" w:lineRule="auto"/>
        <w:rPr>
          <w:rFonts w:ascii="Verdana" w:hAnsi="Verdana"/>
          <w:sz w:val="18"/>
          <w:szCs w:val="18"/>
        </w:rPr>
      </w:pPr>
      <w:r>
        <w:rPr>
          <w:rFonts w:ascii="Verdana" w:hAnsi="Verdana"/>
          <w:sz w:val="18"/>
          <w:szCs w:val="18"/>
        </w:rPr>
        <w:t xml:space="preserve">Raad voor Onderwijs, Jeugd, Cultuur en Sport </w:t>
      </w:r>
    </w:p>
    <w:p w:rsidRPr="00EA4C91" w:rsidR="00610504" w:rsidP="00610504" w:rsidRDefault="00610504" w14:paraId="576E11B1" w14:textId="77777777">
      <w:pPr>
        <w:spacing w:line="360" w:lineRule="auto"/>
        <w:rPr>
          <w:rFonts w:ascii="Verdana" w:hAnsi="Verdana"/>
          <w:i/>
          <w:iCs/>
          <w:sz w:val="18"/>
          <w:szCs w:val="18"/>
        </w:rPr>
      </w:pPr>
    </w:p>
    <w:p w:rsidR="00610504" w:rsidP="00610504" w:rsidRDefault="00610504" w14:paraId="687F08AF"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066C36" w:rsidR="00B558BE" w:rsidP="00071F9B" w:rsidRDefault="00610504" w14:paraId="2859F043" w14:textId="7FB7CEF5">
      <w:pPr>
        <w:spacing w:line="360" w:lineRule="auto"/>
        <w:rPr>
          <w:rFonts w:ascii="Verdana" w:hAnsi="Verdana"/>
          <w:sz w:val="18"/>
          <w:szCs w:val="18"/>
        </w:rPr>
      </w:pPr>
      <w:r>
        <w:rPr>
          <w:rFonts w:ascii="Verdana" w:hAnsi="Verdana"/>
          <w:iCs/>
          <w:sz w:val="18"/>
          <w:szCs w:val="18"/>
        </w:rPr>
        <w:t xml:space="preserve">Ministerie van Onderwijs, Cultuur en Wetenschap </w:t>
      </w:r>
    </w:p>
    <w:p w:rsidR="004B1DCC" w:rsidRDefault="004B1DCC" w14:paraId="720038E1" w14:textId="498B9C1E">
      <w:pPr>
        <w:spacing w:line="240" w:lineRule="auto"/>
        <w:rPr>
          <w:rFonts w:ascii="Verdana" w:hAnsi="Verdana"/>
          <w:b/>
          <w:sz w:val="18"/>
          <w:szCs w:val="18"/>
        </w:rPr>
      </w:pPr>
    </w:p>
    <w:p w:rsidRPr="000D01B7" w:rsidR="00F54AFF" w:rsidP="000D01B7" w:rsidRDefault="008528D9" w14:paraId="2B811560" w14:textId="35D61C16">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401F1B" w:rsidP="00401F1B" w:rsidRDefault="00401F1B" w14:paraId="2497C382" w14:textId="2447A3A6">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Het </w:t>
      </w:r>
      <w:r w:rsidR="00C708D2">
        <w:rPr>
          <w:rFonts w:ascii="Verdana" w:hAnsi="Verdana"/>
          <w:sz w:val="18"/>
          <w:szCs w:val="18"/>
        </w:rPr>
        <w:t>c</w:t>
      </w:r>
      <w:r>
        <w:rPr>
          <w:rFonts w:ascii="Verdana" w:hAnsi="Verdana"/>
          <w:sz w:val="18"/>
          <w:szCs w:val="18"/>
        </w:rPr>
        <w:t>ultuur</w:t>
      </w:r>
      <w:r w:rsidR="00333794">
        <w:rPr>
          <w:rFonts w:ascii="Verdana" w:hAnsi="Verdana"/>
          <w:sz w:val="18"/>
          <w:szCs w:val="18"/>
        </w:rPr>
        <w:t>k</w:t>
      </w:r>
      <w:r>
        <w:rPr>
          <w:rFonts w:ascii="Verdana" w:hAnsi="Verdana"/>
          <w:sz w:val="18"/>
          <w:szCs w:val="18"/>
        </w:rPr>
        <w:t>ompas</w:t>
      </w:r>
      <w:r w:rsidR="00C708D2">
        <w:rPr>
          <w:rFonts w:ascii="Verdana" w:hAnsi="Verdana"/>
          <w:sz w:val="18"/>
          <w:szCs w:val="18"/>
        </w:rPr>
        <w:t xml:space="preserve"> voor Europa</w:t>
      </w:r>
      <w:r w:rsidR="00172485">
        <w:rPr>
          <w:rFonts w:ascii="Verdana" w:hAnsi="Verdana"/>
          <w:sz w:val="18"/>
          <w:szCs w:val="18"/>
        </w:rPr>
        <w:t xml:space="preserve"> is een mededeling van de Commissie en</w:t>
      </w:r>
      <w:r>
        <w:rPr>
          <w:rFonts w:ascii="Verdana" w:hAnsi="Verdana"/>
          <w:sz w:val="18"/>
          <w:szCs w:val="18"/>
        </w:rPr>
        <w:t xml:space="preserve"> is een toekomstgericht strategisch raamwerk om cultuur te betrekken bij andere beleidsvelden van de Commissie. In dit </w:t>
      </w:r>
      <w:r w:rsidR="00521D69">
        <w:rPr>
          <w:rFonts w:ascii="Verdana" w:hAnsi="Verdana"/>
          <w:sz w:val="18"/>
          <w:szCs w:val="18"/>
        </w:rPr>
        <w:t xml:space="preserve">fiche </w:t>
      </w:r>
      <w:r>
        <w:rPr>
          <w:rFonts w:ascii="Verdana" w:hAnsi="Verdana"/>
          <w:sz w:val="18"/>
          <w:szCs w:val="18"/>
        </w:rPr>
        <w:t xml:space="preserve">staat ‘cultuur’ gelijk aan het geheel van </w:t>
      </w:r>
      <w:r w:rsidR="000968BC">
        <w:rPr>
          <w:rFonts w:ascii="Verdana" w:hAnsi="Verdana"/>
          <w:sz w:val="18"/>
          <w:szCs w:val="18"/>
        </w:rPr>
        <w:t>de culturele en creatieve sectoren</w:t>
      </w:r>
      <w:r w:rsidR="009F15BD">
        <w:rPr>
          <w:rFonts w:ascii="Verdana" w:hAnsi="Verdana"/>
          <w:sz w:val="18"/>
          <w:szCs w:val="18"/>
        </w:rPr>
        <w:t xml:space="preserve"> </w:t>
      </w:r>
      <w:r w:rsidR="00333794">
        <w:rPr>
          <w:rFonts w:ascii="Verdana" w:hAnsi="Verdana"/>
          <w:sz w:val="18"/>
          <w:szCs w:val="18"/>
        </w:rPr>
        <w:t>(hierna: CCS)</w:t>
      </w:r>
      <w:r w:rsidR="00C708D2">
        <w:rPr>
          <w:rFonts w:ascii="Verdana" w:hAnsi="Verdana"/>
          <w:sz w:val="18"/>
          <w:szCs w:val="18"/>
        </w:rPr>
        <w:t>. D</w:t>
      </w:r>
      <w:r w:rsidR="000968BC">
        <w:rPr>
          <w:rFonts w:ascii="Verdana" w:hAnsi="Verdana"/>
          <w:sz w:val="18"/>
          <w:szCs w:val="18"/>
        </w:rPr>
        <w:t xml:space="preserve">at zijn de </w:t>
      </w:r>
      <w:r w:rsidRPr="00401F1B">
        <w:rPr>
          <w:rFonts w:ascii="Verdana" w:hAnsi="Verdana"/>
          <w:sz w:val="18"/>
          <w:szCs w:val="18"/>
        </w:rPr>
        <w:t xml:space="preserve">kunsten, letteren, audiovisuele sectoren, creatieve industrie en </w:t>
      </w:r>
      <w:r w:rsidR="000968BC">
        <w:rPr>
          <w:rFonts w:ascii="Verdana" w:hAnsi="Verdana"/>
          <w:sz w:val="18"/>
          <w:szCs w:val="18"/>
        </w:rPr>
        <w:t xml:space="preserve">het </w:t>
      </w:r>
      <w:r w:rsidRPr="00401F1B">
        <w:rPr>
          <w:rFonts w:ascii="Verdana" w:hAnsi="Verdana"/>
          <w:sz w:val="18"/>
          <w:szCs w:val="18"/>
        </w:rPr>
        <w:t>cultureel erfgoed</w:t>
      </w:r>
      <w:r>
        <w:rPr>
          <w:rFonts w:ascii="Verdana" w:hAnsi="Verdana"/>
          <w:sz w:val="18"/>
          <w:szCs w:val="18"/>
        </w:rPr>
        <w:t xml:space="preserve">. Met het </w:t>
      </w:r>
      <w:r w:rsidR="00C708D2">
        <w:rPr>
          <w:rFonts w:ascii="Verdana" w:hAnsi="Verdana"/>
          <w:sz w:val="18"/>
          <w:szCs w:val="18"/>
        </w:rPr>
        <w:t>c</w:t>
      </w:r>
      <w:r w:rsidRPr="004B6A36">
        <w:rPr>
          <w:rFonts w:ascii="Verdana" w:hAnsi="Verdana"/>
          <w:sz w:val="18"/>
          <w:szCs w:val="18"/>
        </w:rPr>
        <w:t xml:space="preserve">ultuurkompas </w:t>
      </w:r>
      <w:r>
        <w:rPr>
          <w:rFonts w:ascii="Verdana" w:hAnsi="Verdana"/>
          <w:sz w:val="18"/>
          <w:szCs w:val="18"/>
        </w:rPr>
        <w:t>stelt de Commissie</w:t>
      </w:r>
      <w:r w:rsidRPr="004B6A36">
        <w:rPr>
          <w:rFonts w:ascii="Verdana" w:hAnsi="Verdana"/>
          <w:sz w:val="18"/>
          <w:szCs w:val="18"/>
        </w:rPr>
        <w:t xml:space="preserve"> </w:t>
      </w:r>
      <w:r>
        <w:rPr>
          <w:rFonts w:ascii="Verdana" w:hAnsi="Verdana"/>
          <w:sz w:val="18"/>
          <w:szCs w:val="18"/>
        </w:rPr>
        <w:t xml:space="preserve">een breed kader op, met als uiteindelijk doel om </w:t>
      </w:r>
      <w:r w:rsidRPr="004B6A36">
        <w:rPr>
          <w:rFonts w:ascii="Verdana" w:hAnsi="Verdana"/>
          <w:sz w:val="18"/>
          <w:szCs w:val="18"/>
        </w:rPr>
        <w:t xml:space="preserve">het </w:t>
      </w:r>
      <w:r w:rsidR="002B53FB">
        <w:rPr>
          <w:rFonts w:ascii="Verdana" w:hAnsi="Verdana"/>
          <w:sz w:val="18"/>
          <w:szCs w:val="18"/>
        </w:rPr>
        <w:t xml:space="preserve">maatschappelijke en economische </w:t>
      </w:r>
      <w:r w:rsidRPr="004B6A36">
        <w:rPr>
          <w:rFonts w:ascii="Verdana" w:hAnsi="Verdana"/>
          <w:sz w:val="18"/>
          <w:szCs w:val="18"/>
        </w:rPr>
        <w:t xml:space="preserve">potentieel van cultuur </w:t>
      </w:r>
      <w:r w:rsidR="00A11475">
        <w:rPr>
          <w:rFonts w:ascii="Verdana" w:hAnsi="Verdana"/>
          <w:sz w:val="18"/>
          <w:szCs w:val="18"/>
        </w:rPr>
        <w:t>ook in relatie tot andere beleidsterreinen</w:t>
      </w:r>
      <w:r w:rsidRPr="004B6A36" w:rsidR="00A11475">
        <w:rPr>
          <w:rFonts w:ascii="Verdana" w:hAnsi="Verdana"/>
          <w:sz w:val="18"/>
          <w:szCs w:val="18"/>
        </w:rPr>
        <w:t xml:space="preserve"> </w:t>
      </w:r>
      <w:r w:rsidRPr="004B6A36">
        <w:rPr>
          <w:rFonts w:ascii="Verdana" w:hAnsi="Verdana"/>
          <w:sz w:val="18"/>
          <w:szCs w:val="18"/>
        </w:rPr>
        <w:t>voor individuen,</w:t>
      </w:r>
      <w:r>
        <w:rPr>
          <w:rFonts w:ascii="Verdana" w:hAnsi="Verdana"/>
          <w:sz w:val="18"/>
          <w:szCs w:val="18"/>
        </w:rPr>
        <w:t xml:space="preserve"> </w:t>
      </w:r>
      <w:r w:rsidRPr="004B6A36">
        <w:rPr>
          <w:rFonts w:ascii="Verdana" w:hAnsi="Verdana"/>
          <w:sz w:val="18"/>
          <w:szCs w:val="18"/>
        </w:rPr>
        <w:t xml:space="preserve">samenlevingen en gebieden </w:t>
      </w:r>
      <w:r>
        <w:rPr>
          <w:rFonts w:ascii="Verdana" w:hAnsi="Verdana"/>
          <w:sz w:val="18"/>
          <w:szCs w:val="18"/>
        </w:rPr>
        <w:t xml:space="preserve">beter </w:t>
      </w:r>
      <w:r w:rsidR="003823D7">
        <w:rPr>
          <w:rFonts w:ascii="Verdana" w:hAnsi="Verdana"/>
          <w:sz w:val="18"/>
          <w:szCs w:val="18"/>
        </w:rPr>
        <w:t xml:space="preserve">te </w:t>
      </w:r>
      <w:r w:rsidRPr="004B6A36">
        <w:rPr>
          <w:rFonts w:ascii="Verdana" w:hAnsi="Verdana"/>
          <w:sz w:val="18"/>
          <w:szCs w:val="18"/>
        </w:rPr>
        <w:t>benutten</w:t>
      </w:r>
      <w:r w:rsidR="00A11475">
        <w:rPr>
          <w:rFonts w:ascii="Verdana" w:hAnsi="Verdana"/>
          <w:sz w:val="18"/>
          <w:szCs w:val="18"/>
        </w:rPr>
        <w:t xml:space="preserve"> </w:t>
      </w:r>
      <w:r w:rsidRPr="004B6A36">
        <w:rPr>
          <w:rFonts w:ascii="Verdana" w:hAnsi="Verdana"/>
          <w:sz w:val="18"/>
          <w:szCs w:val="18"/>
        </w:rPr>
        <w:t xml:space="preserve">en ervoor </w:t>
      </w:r>
      <w:r w:rsidR="003823D7">
        <w:rPr>
          <w:rFonts w:ascii="Verdana" w:hAnsi="Verdana"/>
          <w:sz w:val="18"/>
          <w:szCs w:val="18"/>
        </w:rPr>
        <w:t xml:space="preserve">te </w:t>
      </w:r>
      <w:r w:rsidRPr="004B6A36">
        <w:rPr>
          <w:rFonts w:ascii="Verdana" w:hAnsi="Verdana"/>
          <w:sz w:val="18"/>
          <w:szCs w:val="18"/>
        </w:rPr>
        <w:t xml:space="preserve">zorgen dat </w:t>
      </w:r>
      <w:r w:rsidR="00B973B1">
        <w:rPr>
          <w:rFonts w:ascii="Verdana" w:hAnsi="Verdana"/>
          <w:sz w:val="18"/>
          <w:szCs w:val="18"/>
        </w:rPr>
        <w:t>de CCS</w:t>
      </w:r>
      <w:r w:rsidRPr="004B6A36">
        <w:rPr>
          <w:rFonts w:ascii="Verdana" w:hAnsi="Verdana"/>
          <w:sz w:val="18"/>
          <w:szCs w:val="18"/>
        </w:rPr>
        <w:t xml:space="preserve"> </w:t>
      </w:r>
      <w:r>
        <w:rPr>
          <w:rFonts w:ascii="Verdana" w:hAnsi="Verdana"/>
          <w:sz w:val="18"/>
          <w:szCs w:val="18"/>
        </w:rPr>
        <w:t>betrokken word</w:t>
      </w:r>
      <w:r w:rsidR="00B973B1">
        <w:rPr>
          <w:rFonts w:ascii="Verdana" w:hAnsi="Verdana"/>
          <w:sz w:val="18"/>
          <w:szCs w:val="18"/>
        </w:rPr>
        <w:t>en</w:t>
      </w:r>
      <w:r>
        <w:rPr>
          <w:rFonts w:ascii="Verdana" w:hAnsi="Verdana"/>
          <w:sz w:val="18"/>
          <w:szCs w:val="18"/>
        </w:rPr>
        <w:t xml:space="preserve"> bij thema’s als </w:t>
      </w:r>
      <w:r w:rsidRPr="004B6A36">
        <w:rPr>
          <w:rFonts w:ascii="Verdana" w:hAnsi="Verdana"/>
          <w:sz w:val="18"/>
          <w:szCs w:val="18"/>
        </w:rPr>
        <w:t>Europese eenheid, diversiteit</w:t>
      </w:r>
      <w:r w:rsidR="005B29B4">
        <w:rPr>
          <w:rFonts w:ascii="Verdana" w:hAnsi="Verdana"/>
          <w:sz w:val="18"/>
          <w:szCs w:val="18"/>
        </w:rPr>
        <w:t>, innovatie</w:t>
      </w:r>
      <w:r w:rsidR="00B30208">
        <w:rPr>
          <w:rFonts w:ascii="Verdana" w:hAnsi="Verdana"/>
          <w:sz w:val="18"/>
          <w:szCs w:val="18"/>
        </w:rPr>
        <w:t>, weerbaarheid</w:t>
      </w:r>
      <w:r w:rsidRPr="004B6A36">
        <w:rPr>
          <w:rFonts w:ascii="Verdana" w:hAnsi="Verdana"/>
          <w:sz w:val="18"/>
          <w:szCs w:val="18"/>
        </w:rPr>
        <w:t xml:space="preserve"> en</w:t>
      </w:r>
      <w:r>
        <w:rPr>
          <w:rFonts w:ascii="Verdana" w:hAnsi="Verdana"/>
          <w:sz w:val="18"/>
          <w:szCs w:val="18"/>
        </w:rPr>
        <w:t xml:space="preserve"> </w:t>
      </w:r>
      <w:r w:rsidRPr="004B6A36">
        <w:rPr>
          <w:rFonts w:ascii="Verdana" w:hAnsi="Verdana"/>
          <w:sz w:val="18"/>
          <w:szCs w:val="18"/>
        </w:rPr>
        <w:t>excellentie.</w:t>
      </w:r>
      <w:r>
        <w:rPr>
          <w:rFonts w:ascii="Verdana" w:hAnsi="Verdana"/>
          <w:sz w:val="18"/>
          <w:szCs w:val="18"/>
        </w:rPr>
        <w:t xml:space="preserve"> </w:t>
      </w:r>
    </w:p>
    <w:p w:rsidR="00B973B1" w:rsidP="00401F1B" w:rsidRDefault="00B973B1" w14:paraId="5B57345B" w14:textId="77777777">
      <w:pPr>
        <w:tabs>
          <w:tab w:val="left" w:pos="360"/>
          <w:tab w:val="left" w:pos="4500"/>
          <w:tab w:val="left" w:pos="5580"/>
        </w:tabs>
        <w:spacing w:line="360" w:lineRule="auto"/>
        <w:rPr>
          <w:rFonts w:ascii="Verdana" w:hAnsi="Verdana"/>
          <w:sz w:val="18"/>
          <w:szCs w:val="18"/>
        </w:rPr>
      </w:pPr>
    </w:p>
    <w:p w:rsidR="005643BD" w:rsidP="00D94BB4" w:rsidRDefault="00521D69" w14:paraId="50200D07" w14:textId="6B5DE753">
      <w:pPr>
        <w:tabs>
          <w:tab w:val="left" w:pos="360"/>
          <w:tab w:val="left" w:pos="4500"/>
          <w:tab w:val="left" w:pos="5580"/>
        </w:tabs>
        <w:spacing w:line="360" w:lineRule="auto"/>
        <w:rPr>
          <w:rFonts w:ascii="Verdana" w:hAnsi="Verdana"/>
          <w:sz w:val="18"/>
          <w:szCs w:val="18"/>
        </w:rPr>
      </w:pPr>
      <w:r>
        <w:rPr>
          <w:rFonts w:ascii="Verdana" w:hAnsi="Verdana"/>
          <w:sz w:val="18"/>
          <w:szCs w:val="18"/>
        </w:rPr>
        <w:t>Het</w:t>
      </w:r>
      <w:r w:rsidR="003F4D85">
        <w:rPr>
          <w:rFonts w:ascii="Verdana" w:hAnsi="Verdana"/>
          <w:sz w:val="18"/>
          <w:szCs w:val="18"/>
        </w:rPr>
        <w:t xml:space="preserve"> </w:t>
      </w:r>
      <w:r w:rsidR="00C708D2">
        <w:rPr>
          <w:rFonts w:ascii="Verdana" w:hAnsi="Verdana"/>
          <w:sz w:val="18"/>
          <w:szCs w:val="18"/>
        </w:rPr>
        <w:t>c</w:t>
      </w:r>
      <w:r w:rsidR="003F4D85">
        <w:rPr>
          <w:rFonts w:ascii="Verdana" w:hAnsi="Verdana"/>
          <w:sz w:val="18"/>
          <w:szCs w:val="18"/>
        </w:rPr>
        <w:t>ultuurkompas</w:t>
      </w:r>
      <w:r w:rsidR="004B6A36">
        <w:rPr>
          <w:rFonts w:ascii="Verdana" w:hAnsi="Verdana"/>
          <w:sz w:val="18"/>
          <w:szCs w:val="18"/>
        </w:rPr>
        <w:t xml:space="preserve"> bestaat uit </w:t>
      </w:r>
      <w:r w:rsidR="00297F7A">
        <w:rPr>
          <w:rFonts w:ascii="Verdana" w:hAnsi="Verdana"/>
          <w:sz w:val="18"/>
          <w:szCs w:val="18"/>
        </w:rPr>
        <w:t>vier</w:t>
      </w:r>
      <w:r w:rsidR="004B6A36">
        <w:rPr>
          <w:rFonts w:ascii="Verdana" w:hAnsi="Verdana"/>
          <w:sz w:val="18"/>
          <w:szCs w:val="18"/>
        </w:rPr>
        <w:t xml:space="preserve"> elementen</w:t>
      </w:r>
      <w:r w:rsidR="00E56AFF">
        <w:rPr>
          <w:rFonts w:ascii="Verdana" w:hAnsi="Verdana"/>
          <w:sz w:val="18"/>
          <w:szCs w:val="18"/>
        </w:rPr>
        <w:t xml:space="preserve">: </w:t>
      </w:r>
      <w:bookmarkStart w:name="_Hlk215488693" w:id="0"/>
      <w:r w:rsidR="00E56AFF">
        <w:rPr>
          <w:rFonts w:ascii="Verdana" w:hAnsi="Verdana"/>
          <w:sz w:val="18"/>
          <w:szCs w:val="18"/>
        </w:rPr>
        <w:t>d</w:t>
      </w:r>
      <w:r w:rsidRPr="007A4213" w:rsidR="006E14AA">
        <w:rPr>
          <w:rFonts w:ascii="Verdana" w:hAnsi="Verdana"/>
          <w:sz w:val="18"/>
          <w:szCs w:val="18"/>
        </w:rPr>
        <w:t>e EU</w:t>
      </w:r>
      <w:r w:rsidRPr="007A4213" w:rsidR="00C92289">
        <w:rPr>
          <w:rFonts w:ascii="Verdana" w:hAnsi="Verdana"/>
          <w:sz w:val="18"/>
          <w:szCs w:val="18"/>
        </w:rPr>
        <w:t xml:space="preserve"> verdedigt</w:t>
      </w:r>
      <w:r w:rsidRPr="007A4213" w:rsidR="006E14AA">
        <w:rPr>
          <w:rFonts w:ascii="Verdana" w:hAnsi="Verdana"/>
          <w:sz w:val="18"/>
          <w:szCs w:val="18"/>
        </w:rPr>
        <w:t xml:space="preserve"> Europese waarden en culturele rechten</w:t>
      </w:r>
      <w:bookmarkEnd w:id="0"/>
      <w:r w:rsidR="00E56AFF">
        <w:rPr>
          <w:rFonts w:ascii="Verdana" w:hAnsi="Verdana"/>
          <w:sz w:val="18"/>
          <w:szCs w:val="18"/>
        </w:rPr>
        <w:t>, d</w:t>
      </w:r>
      <w:bookmarkStart w:name="_Hlk215488723" w:id="1"/>
      <w:r w:rsidRPr="007A4213" w:rsidR="006E14AA">
        <w:rPr>
          <w:rFonts w:ascii="Verdana" w:hAnsi="Verdana"/>
          <w:sz w:val="18"/>
          <w:szCs w:val="18"/>
        </w:rPr>
        <w:t>e EU</w:t>
      </w:r>
      <w:r w:rsidRPr="007A4213" w:rsidR="00C92289">
        <w:rPr>
          <w:rFonts w:ascii="Verdana" w:hAnsi="Verdana"/>
          <w:sz w:val="18"/>
          <w:szCs w:val="18"/>
        </w:rPr>
        <w:t xml:space="preserve"> ondersteunt</w:t>
      </w:r>
      <w:r w:rsidRPr="007A4213" w:rsidR="006E14AA">
        <w:rPr>
          <w:rFonts w:ascii="Verdana" w:hAnsi="Verdana"/>
          <w:sz w:val="18"/>
          <w:szCs w:val="18"/>
        </w:rPr>
        <w:t xml:space="preserve"> kunstenaars en professionals</w:t>
      </w:r>
      <w:bookmarkEnd w:id="1"/>
      <w:r w:rsidR="00BC33E6">
        <w:rPr>
          <w:rFonts w:ascii="Verdana" w:hAnsi="Verdana"/>
          <w:sz w:val="18"/>
          <w:szCs w:val="18"/>
        </w:rPr>
        <w:t xml:space="preserve"> in </w:t>
      </w:r>
      <w:r w:rsidR="00C708D2">
        <w:rPr>
          <w:rFonts w:ascii="Verdana" w:hAnsi="Verdana"/>
          <w:sz w:val="18"/>
          <w:szCs w:val="18"/>
        </w:rPr>
        <w:t xml:space="preserve">de </w:t>
      </w:r>
      <w:r w:rsidR="00BC33E6">
        <w:rPr>
          <w:rFonts w:ascii="Verdana" w:hAnsi="Verdana"/>
          <w:sz w:val="18"/>
          <w:szCs w:val="18"/>
        </w:rPr>
        <w:t>CCS</w:t>
      </w:r>
      <w:r w:rsidR="00E56AFF">
        <w:rPr>
          <w:rFonts w:ascii="Verdana" w:hAnsi="Verdana"/>
          <w:sz w:val="18"/>
          <w:szCs w:val="18"/>
        </w:rPr>
        <w:t>, d</w:t>
      </w:r>
      <w:r w:rsidRPr="007A4213" w:rsidR="006E14AA">
        <w:rPr>
          <w:rFonts w:ascii="Verdana" w:hAnsi="Verdana"/>
          <w:sz w:val="18"/>
          <w:szCs w:val="18"/>
        </w:rPr>
        <w:t xml:space="preserve">e EU </w:t>
      </w:r>
      <w:r w:rsidRPr="007A4213" w:rsidR="00C92289">
        <w:rPr>
          <w:rFonts w:ascii="Verdana" w:hAnsi="Verdana"/>
          <w:sz w:val="18"/>
          <w:szCs w:val="18"/>
        </w:rPr>
        <w:t>benut</w:t>
      </w:r>
      <w:r w:rsidRPr="007A4213" w:rsidR="00827CF4">
        <w:rPr>
          <w:rFonts w:ascii="Verdana" w:hAnsi="Verdana"/>
          <w:sz w:val="18"/>
          <w:szCs w:val="18"/>
        </w:rPr>
        <w:t xml:space="preserve"> </w:t>
      </w:r>
      <w:r w:rsidRPr="007A4213" w:rsidR="00401F1B">
        <w:rPr>
          <w:rFonts w:ascii="Verdana" w:hAnsi="Verdana"/>
          <w:sz w:val="18"/>
          <w:szCs w:val="18"/>
        </w:rPr>
        <w:t xml:space="preserve">cultuur </w:t>
      </w:r>
      <w:r w:rsidRPr="007A4213" w:rsidR="006E14AA">
        <w:rPr>
          <w:rFonts w:ascii="Verdana" w:hAnsi="Verdana"/>
          <w:sz w:val="18"/>
          <w:szCs w:val="18"/>
        </w:rPr>
        <w:t xml:space="preserve">om de Unie </w:t>
      </w:r>
      <w:r w:rsidR="00786E40">
        <w:rPr>
          <w:rFonts w:ascii="Verdana" w:hAnsi="Verdana"/>
          <w:sz w:val="18"/>
          <w:szCs w:val="18"/>
        </w:rPr>
        <w:t>concurrerender</w:t>
      </w:r>
      <w:r w:rsidRPr="007A4213" w:rsidR="006E14AA">
        <w:rPr>
          <w:rFonts w:ascii="Verdana" w:hAnsi="Verdana"/>
          <w:sz w:val="18"/>
          <w:szCs w:val="18"/>
        </w:rPr>
        <w:t>, veerkrachtiger en hechter te maken</w:t>
      </w:r>
      <w:r w:rsidR="00E56AFF">
        <w:rPr>
          <w:rFonts w:ascii="Verdana" w:hAnsi="Verdana"/>
          <w:sz w:val="18"/>
          <w:szCs w:val="18"/>
        </w:rPr>
        <w:t xml:space="preserve"> en </w:t>
      </w:r>
      <w:bookmarkStart w:name="_Hlk215488598" w:id="2"/>
      <w:r w:rsidR="00E56AFF">
        <w:rPr>
          <w:rFonts w:ascii="Verdana" w:hAnsi="Verdana"/>
          <w:sz w:val="18"/>
          <w:szCs w:val="18"/>
        </w:rPr>
        <w:t>d</w:t>
      </w:r>
      <w:r w:rsidRPr="007A4213" w:rsidR="00CA3D0A">
        <w:rPr>
          <w:rFonts w:ascii="Verdana" w:hAnsi="Verdana"/>
          <w:sz w:val="18"/>
          <w:szCs w:val="18"/>
        </w:rPr>
        <w:t>e EU ziet cultuur als onderdeel van haar externe beleid en promoot internationale culturele relaties en partnerschappen</w:t>
      </w:r>
      <w:r w:rsidRPr="007A4213" w:rsidR="00C92289">
        <w:rPr>
          <w:rFonts w:ascii="Verdana" w:hAnsi="Verdana"/>
          <w:sz w:val="18"/>
          <w:szCs w:val="18"/>
        </w:rPr>
        <w:t xml:space="preserve">. </w:t>
      </w:r>
      <w:bookmarkEnd w:id="2"/>
      <w:r w:rsidR="005643BD">
        <w:rPr>
          <w:rFonts w:ascii="Verdana" w:hAnsi="Verdana"/>
          <w:sz w:val="18"/>
          <w:szCs w:val="18"/>
        </w:rPr>
        <w:t>Hieronder volgt een toelichting per punt</w:t>
      </w:r>
      <w:r w:rsidR="00E56AFF">
        <w:rPr>
          <w:rFonts w:ascii="Verdana" w:hAnsi="Verdana"/>
          <w:sz w:val="18"/>
          <w:szCs w:val="18"/>
        </w:rPr>
        <w:t>.</w:t>
      </w:r>
    </w:p>
    <w:p w:rsidR="004B6A36" w:rsidP="002276C4" w:rsidRDefault="004B6A36" w14:paraId="24BD2372" w14:textId="6FAB9E48">
      <w:pPr>
        <w:tabs>
          <w:tab w:val="left" w:pos="360"/>
          <w:tab w:val="left" w:pos="4500"/>
          <w:tab w:val="left" w:pos="5580"/>
        </w:tabs>
        <w:spacing w:line="360" w:lineRule="auto"/>
        <w:rPr>
          <w:rFonts w:ascii="Verdana" w:hAnsi="Verdana"/>
          <w:sz w:val="18"/>
          <w:szCs w:val="18"/>
        </w:rPr>
      </w:pPr>
    </w:p>
    <w:p w:rsidRPr="00987D42" w:rsidR="00480BB3" w:rsidP="00BC3AF4" w:rsidRDefault="00E04579" w14:paraId="0346C7DD" w14:textId="1E2C5D5D">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De l</w:t>
      </w:r>
      <w:r w:rsidRPr="00987D42" w:rsidR="002276C4">
        <w:rPr>
          <w:rFonts w:ascii="Verdana" w:hAnsi="Verdana"/>
          <w:sz w:val="18"/>
          <w:szCs w:val="18"/>
        </w:rPr>
        <w:t xml:space="preserve">idstaten en de Unie moeten </w:t>
      </w:r>
      <w:r w:rsidR="009F15BD">
        <w:rPr>
          <w:rFonts w:ascii="Verdana" w:hAnsi="Verdana"/>
          <w:sz w:val="18"/>
          <w:szCs w:val="18"/>
        </w:rPr>
        <w:t>Europese waarden en culturele rechten</w:t>
      </w:r>
      <w:r w:rsidR="000D5DC8">
        <w:rPr>
          <w:rFonts w:ascii="Verdana" w:hAnsi="Verdana"/>
          <w:sz w:val="18"/>
          <w:szCs w:val="18"/>
        </w:rPr>
        <w:t>, zo</w:t>
      </w:r>
      <w:r w:rsidR="009F15BD">
        <w:rPr>
          <w:rFonts w:ascii="Verdana" w:hAnsi="Verdana"/>
          <w:sz w:val="18"/>
          <w:szCs w:val="18"/>
        </w:rPr>
        <w:t xml:space="preserve">als </w:t>
      </w:r>
      <w:r w:rsidRPr="00987D42" w:rsidR="00B973B1">
        <w:rPr>
          <w:rFonts w:ascii="Verdana" w:hAnsi="Verdana"/>
          <w:sz w:val="18"/>
          <w:szCs w:val="18"/>
        </w:rPr>
        <w:t xml:space="preserve">de </w:t>
      </w:r>
      <w:r w:rsidRPr="00987D42" w:rsidR="002276C4">
        <w:rPr>
          <w:rFonts w:ascii="Verdana" w:hAnsi="Verdana"/>
          <w:sz w:val="18"/>
          <w:szCs w:val="18"/>
        </w:rPr>
        <w:t>artistieke vrijhe</w:t>
      </w:r>
      <w:r w:rsidRPr="00987D42" w:rsidR="00B973B1">
        <w:rPr>
          <w:rFonts w:ascii="Verdana" w:hAnsi="Verdana"/>
          <w:sz w:val="18"/>
          <w:szCs w:val="18"/>
        </w:rPr>
        <w:t>den van de CCS</w:t>
      </w:r>
      <w:r w:rsidR="009F15BD">
        <w:rPr>
          <w:rFonts w:ascii="Verdana" w:hAnsi="Verdana"/>
          <w:sz w:val="18"/>
          <w:szCs w:val="18"/>
        </w:rPr>
        <w:t>,</w:t>
      </w:r>
      <w:r w:rsidRPr="00987D42" w:rsidR="002276C4">
        <w:rPr>
          <w:rFonts w:ascii="Verdana" w:hAnsi="Verdana"/>
          <w:sz w:val="18"/>
          <w:szCs w:val="18"/>
        </w:rPr>
        <w:t xml:space="preserve"> actief beschermen</w:t>
      </w:r>
      <w:r w:rsidR="000D5DC8">
        <w:rPr>
          <w:rFonts w:ascii="Verdana" w:hAnsi="Verdana"/>
          <w:sz w:val="18"/>
          <w:szCs w:val="18"/>
        </w:rPr>
        <w:t>. D</w:t>
      </w:r>
      <w:r w:rsidR="00792EF8">
        <w:rPr>
          <w:rFonts w:ascii="Verdana" w:hAnsi="Verdana"/>
          <w:sz w:val="18"/>
          <w:szCs w:val="18"/>
        </w:rPr>
        <w:t xml:space="preserve">at </w:t>
      </w:r>
      <w:r w:rsidR="00062690">
        <w:rPr>
          <w:rFonts w:ascii="Verdana" w:hAnsi="Verdana"/>
          <w:sz w:val="18"/>
          <w:szCs w:val="18"/>
        </w:rPr>
        <w:t xml:space="preserve">is </w:t>
      </w:r>
      <w:r w:rsidR="00792EF8">
        <w:rPr>
          <w:rFonts w:ascii="Verdana" w:hAnsi="Verdana"/>
          <w:sz w:val="18"/>
          <w:szCs w:val="18"/>
        </w:rPr>
        <w:t>tevens</w:t>
      </w:r>
      <w:r w:rsidR="001548A8">
        <w:rPr>
          <w:rFonts w:ascii="Verdana" w:hAnsi="Verdana"/>
          <w:sz w:val="18"/>
          <w:szCs w:val="18"/>
        </w:rPr>
        <w:t xml:space="preserve"> een uitgangspunt in het</w:t>
      </w:r>
      <w:r w:rsidRPr="00987D42" w:rsidR="002276C4">
        <w:rPr>
          <w:rFonts w:ascii="Verdana" w:hAnsi="Verdana"/>
          <w:sz w:val="18"/>
          <w:szCs w:val="18"/>
        </w:rPr>
        <w:t xml:space="preserve"> toekomstige </w:t>
      </w:r>
      <w:proofErr w:type="spellStart"/>
      <w:r w:rsidRPr="00987D42" w:rsidR="002276C4">
        <w:rPr>
          <w:rFonts w:ascii="Verdana" w:hAnsi="Verdana"/>
          <w:sz w:val="18"/>
          <w:szCs w:val="18"/>
        </w:rPr>
        <w:t>AgoraEU</w:t>
      </w:r>
      <w:proofErr w:type="spellEnd"/>
      <w:r w:rsidRPr="00987D42" w:rsidR="002276C4">
        <w:rPr>
          <w:rFonts w:ascii="Verdana" w:hAnsi="Verdana"/>
          <w:sz w:val="18"/>
          <w:szCs w:val="18"/>
        </w:rPr>
        <w:t xml:space="preserve"> programma</w:t>
      </w:r>
      <w:r w:rsidR="001548A8">
        <w:rPr>
          <w:rFonts w:ascii="Verdana" w:hAnsi="Verdana"/>
          <w:sz w:val="18"/>
          <w:szCs w:val="18"/>
        </w:rPr>
        <w:t xml:space="preserve">, </w:t>
      </w:r>
      <w:r w:rsidR="00007052">
        <w:rPr>
          <w:rFonts w:ascii="Verdana" w:hAnsi="Verdana"/>
          <w:sz w:val="18"/>
          <w:szCs w:val="18"/>
        </w:rPr>
        <w:t>het Europese programma voor cultuur voor de periode 2028-2034</w:t>
      </w:r>
      <w:r w:rsidRPr="00987D42" w:rsidR="002276C4">
        <w:rPr>
          <w:rFonts w:ascii="Verdana" w:hAnsi="Verdana"/>
          <w:sz w:val="18"/>
          <w:szCs w:val="18"/>
        </w:rPr>
        <w:t>. Dit is</w:t>
      </w:r>
      <w:r w:rsidR="000D5DC8">
        <w:rPr>
          <w:rFonts w:ascii="Verdana" w:hAnsi="Verdana"/>
          <w:sz w:val="18"/>
          <w:szCs w:val="18"/>
        </w:rPr>
        <w:t xml:space="preserve"> </w:t>
      </w:r>
      <w:r w:rsidRPr="00987D42" w:rsidR="002276C4">
        <w:rPr>
          <w:rFonts w:ascii="Verdana" w:hAnsi="Verdana"/>
          <w:sz w:val="18"/>
          <w:szCs w:val="18"/>
        </w:rPr>
        <w:t xml:space="preserve">van belang voor een democratische en weerbare maatschappij, waarbij </w:t>
      </w:r>
      <w:r w:rsidRPr="00987D42" w:rsidR="000968BC">
        <w:rPr>
          <w:rFonts w:ascii="Verdana" w:hAnsi="Verdana"/>
          <w:sz w:val="18"/>
          <w:szCs w:val="18"/>
        </w:rPr>
        <w:t xml:space="preserve">ook </w:t>
      </w:r>
      <w:r w:rsidRPr="00987D42" w:rsidR="002276C4">
        <w:rPr>
          <w:rFonts w:ascii="Verdana" w:hAnsi="Verdana"/>
          <w:sz w:val="18"/>
          <w:szCs w:val="18"/>
        </w:rPr>
        <w:t xml:space="preserve">het Europees democratisch schild </w:t>
      </w:r>
      <w:r w:rsidRPr="00987D42" w:rsidR="00172485">
        <w:rPr>
          <w:rFonts w:ascii="Verdana" w:hAnsi="Verdana"/>
          <w:sz w:val="18"/>
          <w:szCs w:val="18"/>
        </w:rPr>
        <w:t xml:space="preserve">wordt </w:t>
      </w:r>
      <w:r w:rsidRPr="00987D42" w:rsidR="002276C4">
        <w:rPr>
          <w:rFonts w:ascii="Verdana" w:hAnsi="Verdana"/>
          <w:sz w:val="18"/>
          <w:szCs w:val="18"/>
        </w:rPr>
        <w:t>genoemd</w:t>
      </w:r>
      <w:r w:rsidRPr="002B53FB" w:rsidR="002276C4">
        <w:rPr>
          <w:rFonts w:ascii="Verdana" w:hAnsi="Verdana"/>
          <w:sz w:val="18"/>
          <w:szCs w:val="18"/>
        </w:rPr>
        <w:t>.</w:t>
      </w:r>
      <w:r w:rsidRPr="002B53FB" w:rsidR="00007052">
        <w:rPr>
          <w:rStyle w:val="FootnoteReference"/>
          <w:rFonts w:ascii="Verdana" w:hAnsi="Verdana"/>
          <w:sz w:val="18"/>
          <w:szCs w:val="18"/>
        </w:rPr>
        <w:footnoteReference w:id="1"/>
      </w:r>
      <w:r w:rsidRPr="002B53FB" w:rsidR="002276C4">
        <w:rPr>
          <w:rFonts w:ascii="Verdana" w:hAnsi="Verdana"/>
          <w:sz w:val="18"/>
          <w:szCs w:val="18"/>
        </w:rPr>
        <w:t xml:space="preserve"> </w:t>
      </w:r>
      <w:r w:rsidRPr="002B53FB" w:rsidR="00386541">
        <w:rPr>
          <w:rFonts w:ascii="Verdana" w:hAnsi="Verdana"/>
          <w:sz w:val="18"/>
          <w:szCs w:val="18"/>
        </w:rPr>
        <w:t xml:space="preserve">Naast de vijf bestaande </w:t>
      </w:r>
      <w:r w:rsidRPr="002B53FB" w:rsidR="00062690">
        <w:rPr>
          <w:rFonts w:ascii="Verdana" w:hAnsi="Verdana"/>
          <w:sz w:val="18"/>
          <w:szCs w:val="18"/>
        </w:rPr>
        <w:t>EU-</w:t>
      </w:r>
      <w:r w:rsidRPr="002B53FB" w:rsidR="00386541">
        <w:rPr>
          <w:rFonts w:ascii="Verdana" w:hAnsi="Verdana"/>
          <w:sz w:val="18"/>
          <w:szCs w:val="18"/>
        </w:rPr>
        <w:t>prijzen om de zichtbaarheid van cultuur te promoten zal er e</w:t>
      </w:r>
      <w:r w:rsidRPr="002B53FB" w:rsidR="00480BB3">
        <w:rPr>
          <w:rFonts w:ascii="Verdana" w:hAnsi="Verdana"/>
          <w:sz w:val="18"/>
          <w:szCs w:val="18"/>
        </w:rPr>
        <w:t xml:space="preserve">en nieuwe </w:t>
      </w:r>
      <w:r w:rsidRPr="002B53FB" w:rsidR="000968BC">
        <w:rPr>
          <w:rFonts w:ascii="Verdana" w:hAnsi="Verdana"/>
          <w:sz w:val="18"/>
          <w:szCs w:val="18"/>
        </w:rPr>
        <w:t>EU-</w:t>
      </w:r>
      <w:r w:rsidRPr="002B53FB" w:rsidR="00480BB3">
        <w:rPr>
          <w:rFonts w:ascii="Verdana" w:hAnsi="Verdana"/>
          <w:sz w:val="18"/>
          <w:szCs w:val="18"/>
        </w:rPr>
        <w:t xml:space="preserve">prijs voor </w:t>
      </w:r>
      <w:r w:rsidRPr="002B53FB" w:rsidR="002276C4">
        <w:rPr>
          <w:rFonts w:ascii="Verdana" w:hAnsi="Verdana"/>
          <w:sz w:val="18"/>
          <w:szCs w:val="18"/>
        </w:rPr>
        <w:t>p</w:t>
      </w:r>
      <w:r w:rsidRPr="002B53FB" w:rsidR="004C2205">
        <w:rPr>
          <w:rFonts w:ascii="Verdana" w:hAnsi="Verdana"/>
          <w:sz w:val="18"/>
          <w:szCs w:val="18"/>
        </w:rPr>
        <w:t xml:space="preserve">odiumkunsten </w:t>
      </w:r>
      <w:r w:rsidRPr="002B53FB" w:rsidR="00032A60">
        <w:rPr>
          <w:rFonts w:ascii="Verdana" w:hAnsi="Verdana"/>
          <w:sz w:val="18"/>
          <w:szCs w:val="18"/>
        </w:rPr>
        <w:t xml:space="preserve">worden </w:t>
      </w:r>
      <w:r w:rsidRPr="002B53FB" w:rsidR="002276C4">
        <w:rPr>
          <w:rFonts w:ascii="Verdana" w:hAnsi="Verdana"/>
          <w:sz w:val="18"/>
          <w:szCs w:val="18"/>
        </w:rPr>
        <w:t>ingesteld,</w:t>
      </w:r>
      <w:r w:rsidRPr="002B53FB" w:rsidR="000968BC">
        <w:rPr>
          <w:rFonts w:ascii="Verdana" w:hAnsi="Verdana"/>
          <w:sz w:val="18"/>
          <w:szCs w:val="18"/>
        </w:rPr>
        <w:t xml:space="preserve"> </w:t>
      </w:r>
      <w:r w:rsidRPr="002B53FB" w:rsidR="002276C4">
        <w:rPr>
          <w:rFonts w:ascii="Verdana" w:hAnsi="Verdana"/>
          <w:sz w:val="18"/>
          <w:szCs w:val="18"/>
        </w:rPr>
        <w:t xml:space="preserve">om </w:t>
      </w:r>
      <w:r w:rsidRPr="002B53FB" w:rsidR="004C2205">
        <w:rPr>
          <w:rFonts w:ascii="Verdana" w:hAnsi="Verdana"/>
          <w:sz w:val="18"/>
          <w:szCs w:val="18"/>
        </w:rPr>
        <w:t>artistieke excellentie te vieren</w:t>
      </w:r>
      <w:r w:rsidRPr="002B53FB" w:rsidR="00386541">
        <w:rPr>
          <w:rFonts w:ascii="Verdana" w:hAnsi="Verdana"/>
          <w:sz w:val="18"/>
          <w:szCs w:val="18"/>
        </w:rPr>
        <w:t xml:space="preserve">. Ook </w:t>
      </w:r>
      <w:r w:rsidRPr="002B53FB" w:rsidR="00062690">
        <w:rPr>
          <w:rFonts w:ascii="Verdana" w:hAnsi="Verdana"/>
          <w:sz w:val="18"/>
          <w:szCs w:val="18"/>
        </w:rPr>
        <w:t>wil de Commissie</w:t>
      </w:r>
      <w:r w:rsidR="002B53FB">
        <w:rPr>
          <w:rFonts w:ascii="Verdana" w:hAnsi="Verdana"/>
          <w:sz w:val="18"/>
          <w:szCs w:val="18"/>
        </w:rPr>
        <w:t xml:space="preserve"> o</w:t>
      </w:r>
      <w:r w:rsidR="00C708D2">
        <w:rPr>
          <w:rFonts w:ascii="Verdana" w:hAnsi="Verdana"/>
          <w:sz w:val="18"/>
          <w:szCs w:val="18"/>
        </w:rPr>
        <w:t>nder andere</w:t>
      </w:r>
      <w:r w:rsidRPr="002B53FB" w:rsidR="00062690">
        <w:rPr>
          <w:rFonts w:ascii="Verdana" w:hAnsi="Verdana"/>
          <w:sz w:val="18"/>
          <w:szCs w:val="18"/>
        </w:rPr>
        <w:t xml:space="preserve"> investeren in</w:t>
      </w:r>
      <w:r w:rsidRPr="002B53FB" w:rsidR="00386541">
        <w:rPr>
          <w:rFonts w:ascii="Verdana" w:hAnsi="Verdana"/>
          <w:sz w:val="18"/>
          <w:szCs w:val="18"/>
        </w:rPr>
        <w:t xml:space="preserve"> </w:t>
      </w:r>
      <w:r w:rsidRPr="002B53FB" w:rsidR="00014B94">
        <w:rPr>
          <w:rFonts w:ascii="Verdana" w:hAnsi="Verdana"/>
          <w:sz w:val="18"/>
          <w:szCs w:val="18"/>
        </w:rPr>
        <w:t>diversiteit</w:t>
      </w:r>
      <w:r w:rsidRPr="002B53FB" w:rsidR="004B5D42">
        <w:rPr>
          <w:rFonts w:ascii="Verdana" w:hAnsi="Verdana"/>
          <w:sz w:val="18"/>
          <w:szCs w:val="18"/>
        </w:rPr>
        <w:t xml:space="preserve"> </w:t>
      </w:r>
      <w:r w:rsidRPr="002B53FB" w:rsidR="002276C4">
        <w:rPr>
          <w:rFonts w:ascii="Verdana" w:hAnsi="Verdana"/>
          <w:sz w:val="18"/>
          <w:szCs w:val="18"/>
        </w:rPr>
        <w:t xml:space="preserve">van het digitale </w:t>
      </w:r>
      <w:r w:rsidRPr="002B53FB" w:rsidR="00786E40">
        <w:rPr>
          <w:rFonts w:ascii="Verdana" w:hAnsi="Verdana"/>
          <w:sz w:val="18"/>
          <w:szCs w:val="18"/>
        </w:rPr>
        <w:t>cultuur</w:t>
      </w:r>
      <w:r w:rsidRPr="002B53FB" w:rsidR="004B5D42">
        <w:rPr>
          <w:rFonts w:ascii="Verdana" w:hAnsi="Verdana"/>
          <w:sz w:val="18"/>
          <w:szCs w:val="18"/>
        </w:rPr>
        <w:t>aanbod</w:t>
      </w:r>
      <w:r w:rsidR="00C708D2">
        <w:rPr>
          <w:rFonts w:ascii="Verdana" w:hAnsi="Verdana"/>
          <w:sz w:val="18"/>
          <w:szCs w:val="18"/>
        </w:rPr>
        <w:t xml:space="preserve"> </w:t>
      </w:r>
      <w:r w:rsidRPr="002B53FB" w:rsidR="004B5D42">
        <w:rPr>
          <w:rFonts w:ascii="Verdana" w:hAnsi="Verdana"/>
          <w:sz w:val="18"/>
          <w:szCs w:val="18"/>
        </w:rPr>
        <w:t xml:space="preserve">en onderzoekscapaciteit inzetten op de wereldwijde vindbaarheid van digitaal </w:t>
      </w:r>
      <w:r w:rsidRPr="002B53FB" w:rsidR="002276C4">
        <w:rPr>
          <w:rFonts w:ascii="Verdana" w:hAnsi="Verdana"/>
          <w:sz w:val="18"/>
          <w:szCs w:val="18"/>
        </w:rPr>
        <w:t xml:space="preserve">Europees </w:t>
      </w:r>
      <w:r w:rsidRPr="002B53FB" w:rsidR="00062690">
        <w:rPr>
          <w:rFonts w:ascii="Verdana" w:hAnsi="Verdana"/>
          <w:sz w:val="18"/>
          <w:szCs w:val="18"/>
        </w:rPr>
        <w:t>cultuur</w:t>
      </w:r>
      <w:r w:rsidRPr="002B53FB" w:rsidR="004B5D42">
        <w:rPr>
          <w:rFonts w:ascii="Verdana" w:hAnsi="Verdana"/>
          <w:sz w:val="18"/>
          <w:szCs w:val="18"/>
        </w:rPr>
        <w:t>aanbod.</w:t>
      </w:r>
    </w:p>
    <w:p w:rsidR="00E56AFF" w:rsidP="00BC3AF4" w:rsidRDefault="00E56AFF" w14:paraId="1969BDAA" w14:textId="77777777">
      <w:pPr>
        <w:tabs>
          <w:tab w:val="left" w:pos="360"/>
          <w:tab w:val="left" w:pos="4500"/>
          <w:tab w:val="left" w:pos="5580"/>
        </w:tabs>
        <w:spacing w:line="360" w:lineRule="auto"/>
        <w:rPr>
          <w:rFonts w:ascii="Verdana" w:hAnsi="Verdana"/>
          <w:sz w:val="18"/>
          <w:szCs w:val="18"/>
        </w:rPr>
      </w:pPr>
    </w:p>
    <w:p w:rsidRPr="00987D42" w:rsidR="004B6A36" w:rsidP="00BC3AF4" w:rsidRDefault="00E04579" w14:paraId="4EB57B3C" w14:textId="097A27B0">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Commissie ziet cultuurparticipatie en toegankelijkheid van culturele activiteiten als </w:t>
      </w:r>
      <w:r w:rsidRPr="00987D42" w:rsidR="009A416A">
        <w:rPr>
          <w:rFonts w:ascii="Verdana" w:hAnsi="Verdana"/>
          <w:sz w:val="18"/>
          <w:szCs w:val="18"/>
        </w:rPr>
        <w:t>essen</w:t>
      </w:r>
      <w:r w:rsidRPr="00987D42" w:rsidR="000F0866">
        <w:rPr>
          <w:rFonts w:ascii="Verdana" w:hAnsi="Verdana"/>
          <w:sz w:val="18"/>
          <w:szCs w:val="18"/>
        </w:rPr>
        <w:t>t</w:t>
      </w:r>
      <w:r w:rsidRPr="00987D42" w:rsidR="009A416A">
        <w:rPr>
          <w:rFonts w:ascii="Verdana" w:hAnsi="Verdana"/>
          <w:sz w:val="18"/>
          <w:szCs w:val="18"/>
        </w:rPr>
        <w:t>ieel voor de bevordering van</w:t>
      </w:r>
      <w:r w:rsidRPr="00987D42" w:rsidR="00380DB3">
        <w:rPr>
          <w:rFonts w:ascii="Verdana" w:hAnsi="Verdana"/>
          <w:sz w:val="18"/>
          <w:szCs w:val="18"/>
        </w:rPr>
        <w:t xml:space="preserve"> </w:t>
      </w:r>
      <w:r w:rsidRPr="00987D42" w:rsidR="009A416A">
        <w:rPr>
          <w:rFonts w:ascii="Verdana" w:hAnsi="Verdana"/>
          <w:sz w:val="18"/>
          <w:szCs w:val="18"/>
        </w:rPr>
        <w:t xml:space="preserve">burgerschap en fundamenteel voor elke democratische en inclusieve maatschappij. De Commissie </w:t>
      </w:r>
      <w:r w:rsidRPr="00987D42" w:rsidR="008C0C6E">
        <w:rPr>
          <w:rFonts w:ascii="Verdana" w:hAnsi="Verdana"/>
          <w:sz w:val="18"/>
          <w:szCs w:val="18"/>
        </w:rPr>
        <w:t>pleit voor</w:t>
      </w:r>
      <w:r w:rsidRPr="00987D42" w:rsidR="009A416A">
        <w:rPr>
          <w:rFonts w:ascii="Verdana" w:hAnsi="Verdana"/>
          <w:sz w:val="18"/>
          <w:szCs w:val="18"/>
        </w:rPr>
        <w:t xml:space="preserve"> een vrijwillig raamwerk </w:t>
      </w:r>
      <w:r w:rsidR="00D54C7A">
        <w:rPr>
          <w:rFonts w:ascii="Verdana" w:hAnsi="Verdana"/>
          <w:sz w:val="18"/>
          <w:szCs w:val="18"/>
        </w:rPr>
        <w:t>voor</w:t>
      </w:r>
      <w:r w:rsidRPr="00987D42" w:rsidR="00D54C7A">
        <w:rPr>
          <w:rFonts w:ascii="Verdana" w:hAnsi="Verdana"/>
          <w:sz w:val="18"/>
          <w:szCs w:val="18"/>
        </w:rPr>
        <w:t xml:space="preserve"> </w:t>
      </w:r>
      <w:r w:rsidRPr="00987D42" w:rsidR="009A416A">
        <w:rPr>
          <w:rFonts w:ascii="Verdana" w:hAnsi="Verdana"/>
          <w:sz w:val="18"/>
          <w:szCs w:val="18"/>
        </w:rPr>
        <w:t>erkenning van nationale culturele erfgoedpassen voor jongeren</w:t>
      </w:r>
      <w:r w:rsidR="00D54C7A">
        <w:rPr>
          <w:rFonts w:ascii="Verdana" w:hAnsi="Verdana"/>
          <w:sz w:val="18"/>
          <w:szCs w:val="18"/>
        </w:rPr>
        <w:t>,</w:t>
      </w:r>
      <w:r w:rsidRPr="00987D42" w:rsidR="009A416A">
        <w:rPr>
          <w:rFonts w:ascii="Verdana" w:hAnsi="Verdana"/>
          <w:sz w:val="18"/>
          <w:szCs w:val="18"/>
        </w:rPr>
        <w:t xml:space="preserve"> het promoten van </w:t>
      </w:r>
      <w:proofErr w:type="spellStart"/>
      <w:r w:rsidRPr="00FD0304" w:rsidR="009A416A">
        <w:rPr>
          <w:rFonts w:ascii="Verdana" w:hAnsi="Verdana"/>
          <w:i/>
          <w:iCs/>
          <w:sz w:val="18"/>
          <w:szCs w:val="18"/>
        </w:rPr>
        <w:t>DiscoverEU</w:t>
      </w:r>
      <w:proofErr w:type="spellEnd"/>
      <w:r w:rsidRPr="00987D42" w:rsidR="009A416A">
        <w:rPr>
          <w:rFonts w:ascii="Verdana" w:hAnsi="Verdana"/>
          <w:sz w:val="18"/>
          <w:szCs w:val="18"/>
        </w:rPr>
        <w:t xml:space="preserve"> culturele routes voor jongeren en het </w:t>
      </w:r>
      <w:r w:rsidRPr="00987D42" w:rsidR="00D54C7A">
        <w:rPr>
          <w:rFonts w:ascii="Verdana" w:hAnsi="Verdana"/>
          <w:sz w:val="18"/>
          <w:szCs w:val="18"/>
        </w:rPr>
        <w:t xml:space="preserve">vergroten </w:t>
      </w:r>
      <w:r w:rsidR="00D54C7A">
        <w:rPr>
          <w:rFonts w:ascii="Verdana" w:hAnsi="Verdana"/>
          <w:sz w:val="18"/>
          <w:szCs w:val="18"/>
        </w:rPr>
        <w:t xml:space="preserve">van het </w:t>
      </w:r>
      <w:r w:rsidRPr="00987D42" w:rsidR="009A416A">
        <w:rPr>
          <w:rFonts w:ascii="Verdana" w:hAnsi="Verdana"/>
          <w:sz w:val="18"/>
          <w:szCs w:val="18"/>
        </w:rPr>
        <w:t xml:space="preserve">aanbod binnen </w:t>
      </w:r>
      <w:r w:rsidRPr="00987D42" w:rsidR="009701EC">
        <w:rPr>
          <w:rFonts w:ascii="Verdana" w:hAnsi="Verdana"/>
          <w:sz w:val="18"/>
          <w:szCs w:val="18"/>
        </w:rPr>
        <w:t xml:space="preserve">de </w:t>
      </w:r>
      <w:r w:rsidRPr="00987D42" w:rsidR="009A416A">
        <w:rPr>
          <w:rFonts w:ascii="Verdana" w:hAnsi="Verdana"/>
          <w:sz w:val="18"/>
          <w:szCs w:val="18"/>
        </w:rPr>
        <w:t>bestaande EU</w:t>
      </w:r>
      <w:r w:rsidR="00D54C7A">
        <w:rPr>
          <w:rFonts w:ascii="Verdana" w:hAnsi="Verdana"/>
          <w:sz w:val="18"/>
          <w:szCs w:val="18"/>
        </w:rPr>
        <w:t>-</w:t>
      </w:r>
      <w:r w:rsidRPr="00987D42" w:rsidR="008C0C6E">
        <w:rPr>
          <w:rFonts w:ascii="Verdana" w:hAnsi="Verdana"/>
          <w:sz w:val="18"/>
          <w:szCs w:val="18"/>
        </w:rPr>
        <w:t>jongerenkortingskaart</w:t>
      </w:r>
      <w:r w:rsidRPr="00987D42" w:rsidR="009A416A">
        <w:rPr>
          <w:rFonts w:ascii="Verdana" w:hAnsi="Verdana"/>
          <w:sz w:val="18"/>
          <w:szCs w:val="18"/>
        </w:rPr>
        <w:t xml:space="preserve"> van het Erasmus+ programma. </w:t>
      </w:r>
    </w:p>
    <w:p w:rsidRPr="00AB7FB2" w:rsidR="000968BC" w:rsidP="00AB7FB2" w:rsidRDefault="000968BC" w14:paraId="50333AF2" w14:textId="77777777">
      <w:pPr>
        <w:tabs>
          <w:tab w:val="left" w:pos="360"/>
          <w:tab w:val="left" w:pos="4500"/>
          <w:tab w:val="left" w:pos="5580"/>
        </w:tabs>
        <w:spacing w:line="360" w:lineRule="auto"/>
        <w:rPr>
          <w:rFonts w:ascii="Verdana" w:hAnsi="Verdana"/>
          <w:sz w:val="18"/>
          <w:szCs w:val="18"/>
        </w:rPr>
      </w:pPr>
    </w:p>
    <w:p w:rsidRPr="00987D42" w:rsidR="00E7329E" w:rsidP="00BC3AF4" w:rsidRDefault="002D6938" w14:paraId="0BAE2F72" w14:textId="21370B8B">
      <w:pPr>
        <w:tabs>
          <w:tab w:val="left" w:pos="360"/>
          <w:tab w:val="left" w:pos="4500"/>
          <w:tab w:val="left" w:pos="5580"/>
        </w:tabs>
        <w:spacing w:line="360" w:lineRule="auto"/>
        <w:rPr>
          <w:rFonts w:ascii="Verdana" w:hAnsi="Verdana"/>
          <w:sz w:val="18"/>
          <w:szCs w:val="18"/>
        </w:rPr>
      </w:pPr>
      <w:r>
        <w:rPr>
          <w:rFonts w:ascii="Verdana" w:hAnsi="Verdana"/>
          <w:sz w:val="18"/>
          <w:szCs w:val="18"/>
        </w:rPr>
        <w:t>De Commissie noemt een aantal maatregelen om</w:t>
      </w:r>
      <w:r w:rsidRPr="00C92289" w:rsidR="00C92289">
        <w:rPr>
          <w:rFonts w:ascii="Verdana" w:hAnsi="Verdana"/>
          <w:sz w:val="18"/>
          <w:szCs w:val="18"/>
        </w:rPr>
        <w:t xml:space="preserve"> kunstenaars en professionals</w:t>
      </w:r>
      <w:r w:rsidRPr="00BC3AF4" w:rsidR="00BC3AF4">
        <w:rPr>
          <w:rFonts w:ascii="Verdana" w:hAnsi="Verdana"/>
          <w:sz w:val="18"/>
          <w:szCs w:val="18"/>
        </w:rPr>
        <w:t xml:space="preserve"> </w:t>
      </w:r>
      <w:r w:rsidR="00BC33E6">
        <w:rPr>
          <w:rFonts w:ascii="Verdana" w:hAnsi="Verdana"/>
          <w:sz w:val="18"/>
          <w:szCs w:val="18"/>
        </w:rPr>
        <w:t xml:space="preserve">in de CCS </w:t>
      </w:r>
      <w:r>
        <w:rPr>
          <w:rFonts w:ascii="Verdana" w:hAnsi="Verdana"/>
          <w:sz w:val="18"/>
          <w:szCs w:val="18"/>
        </w:rPr>
        <w:t>te ondersteunen.</w:t>
      </w:r>
      <w:r w:rsidR="00BC3AF4">
        <w:rPr>
          <w:rFonts w:ascii="Verdana" w:hAnsi="Verdana"/>
          <w:sz w:val="18"/>
          <w:szCs w:val="18"/>
        </w:rPr>
        <w:t xml:space="preserve"> </w:t>
      </w:r>
      <w:r w:rsidR="00E04579">
        <w:rPr>
          <w:rFonts w:ascii="Verdana" w:hAnsi="Verdana"/>
          <w:sz w:val="18"/>
          <w:szCs w:val="18"/>
        </w:rPr>
        <w:t>Zij</w:t>
      </w:r>
      <w:r w:rsidRPr="00987D42" w:rsidR="000F0866">
        <w:rPr>
          <w:rFonts w:ascii="Verdana" w:hAnsi="Verdana"/>
          <w:sz w:val="18"/>
          <w:szCs w:val="18"/>
        </w:rPr>
        <w:t xml:space="preserve"> </w:t>
      </w:r>
      <w:r w:rsidRPr="00987D42" w:rsidR="008C0C6E">
        <w:rPr>
          <w:rFonts w:ascii="Verdana" w:hAnsi="Verdana"/>
          <w:sz w:val="18"/>
          <w:szCs w:val="18"/>
        </w:rPr>
        <w:t>zijn gebaat bij</w:t>
      </w:r>
      <w:r w:rsidRPr="00987D42" w:rsidR="000F0866">
        <w:rPr>
          <w:rFonts w:ascii="Verdana" w:hAnsi="Verdana"/>
          <w:sz w:val="18"/>
          <w:szCs w:val="18"/>
        </w:rPr>
        <w:t xml:space="preserve"> goede </w:t>
      </w:r>
      <w:r w:rsidR="004B48D6">
        <w:rPr>
          <w:rFonts w:ascii="Verdana" w:hAnsi="Verdana"/>
          <w:sz w:val="18"/>
          <w:szCs w:val="18"/>
        </w:rPr>
        <w:t>arbeidsmarkt</w:t>
      </w:r>
      <w:r w:rsidRPr="00987D42" w:rsidR="000F0866">
        <w:rPr>
          <w:rFonts w:ascii="Verdana" w:hAnsi="Verdana"/>
          <w:sz w:val="18"/>
          <w:szCs w:val="18"/>
        </w:rPr>
        <w:t xml:space="preserve">omstandigheden. Daarom wil de Commissie </w:t>
      </w:r>
      <w:r w:rsidR="00200F7A">
        <w:rPr>
          <w:rFonts w:ascii="Verdana" w:hAnsi="Verdana"/>
          <w:sz w:val="18"/>
          <w:szCs w:val="18"/>
        </w:rPr>
        <w:t>o</w:t>
      </w:r>
      <w:r w:rsidR="00C708D2">
        <w:rPr>
          <w:rFonts w:ascii="Verdana" w:hAnsi="Verdana"/>
          <w:sz w:val="18"/>
          <w:szCs w:val="18"/>
        </w:rPr>
        <w:t>nder andere</w:t>
      </w:r>
      <w:r w:rsidR="00200F7A">
        <w:rPr>
          <w:rFonts w:ascii="Verdana" w:hAnsi="Verdana"/>
          <w:sz w:val="18"/>
          <w:szCs w:val="18"/>
        </w:rPr>
        <w:t xml:space="preserve"> </w:t>
      </w:r>
      <w:r w:rsidRPr="00987D42" w:rsidR="000F0866">
        <w:rPr>
          <w:rFonts w:ascii="Verdana" w:hAnsi="Verdana"/>
          <w:sz w:val="18"/>
          <w:szCs w:val="18"/>
        </w:rPr>
        <w:t>een EU</w:t>
      </w:r>
      <w:r>
        <w:rPr>
          <w:rFonts w:ascii="Verdana" w:hAnsi="Verdana"/>
          <w:sz w:val="18"/>
          <w:szCs w:val="18"/>
        </w:rPr>
        <w:t>-k</w:t>
      </w:r>
      <w:r w:rsidRPr="00987D42" w:rsidR="008C0C6E">
        <w:rPr>
          <w:rFonts w:ascii="Verdana" w:hAnsi="Verdana"/>
          <w:sz w:val="18"/>
          <w:szCs w:val="18"/>
        </w:rPr>
        <w:t>unstenaarshandvest</w:t>
      </w:r>
      <w:r w:rsidRPr="00987D42" w:rsidR="000F0866">
        <w:rPr>
          <w:rFonts w:ascii="Verdana" w:hAnsi="Verdana"/>
          <w:sz w:val="18"/>
          <w:szCs w:val="18"/>
        </w:rPr>
        <w:t xml:space="preserve"> </w:t>
      </w:r>
      <w:r w:rsidRPr="00987D42" w:rsidR="000968BC">
        <w:rPr>
          <w:rFonts w:ascii="Verdana" w:hAnsi="Verdana"/>
          <w:sz w:val="18"/>
          <w:szCs w:val="18"/>
        </w:rPr>
        <w:t xml:space="preserve">opstellen </w:t>
      </w:r>
      <w:r w:rsidRPr="00987D42" w:rsidR="000F0866">
        <w:rPr>
          <w:rFonts w:ascii="Verdana" w:hAnsi="Verdana"/>
          <w:sz w:val="18"/>
          <w:szCs w:val="18"/>
        </w:rPr>
        <w:t xml:space="preserve">waarin de </w:t>
      </w:r>
      <w:r w:rsidRPr="00987D42" w:rsidR="004C2205">
        <w:rPr>
          <w:rFonts w:ascii="Verdana" w:hAnsi="Verdana"/>
          <w:sz w:val="18"/>
          <w:szCs w:val="18"/>
        </w:rPr>
        <w:t>basisprincipes</w:t>
      </w:r>
      <w:r w:rsidRPr="00987D42" w:rsidR="000968BC">
        <w:rPr>
          <w:rFonts w:ascii="Verdana" w:hAnsi="Verdana"/>
          <w:sz w:val="18"/>
          <w:szCs w:val="18"/>
        </w:rPr>
        <w:t>,</w:t>
      </w:r>
      <w:r w:rsidRPr="00987D42" w:rsidR="000F0866">
        <w:rPr>
          <w:rFonts w:ascii="Verdana" w:hAnsi="Verdana"/>
          <w:sz w:val="18"/>
          <w:szCs w:val="18"/>
        </w:rPr>
        <w:t xml:space="preserve"> </w:t>
      </w:r>
      <w:r w:rsidRPr="00987D42" w:rsidR="006169DA">
        <w:rPr>
          <w:rFonts w:ascii="Verdana" w:hAnsi="Verdana"/>
          <w:sz w:val="18"/>
          <w:szCs w:val="18"/>
        </w:rPr>
        <w:t>richt</w:t>
      </w:r>
      <w:r w:rsidR="006169DA">
        <w:rPr>
          <w:rFonts w:ascii="Verdana" w:hAnsi="Verdana"/>
          <w:sz w:val="18"/>
          <w:szCs w:val="18"/>
        </w:rPr>
        <w:t>snoeren</w:t>
      </w:r>
      <w:r w:rsidRPr="00987D42" w:rsidR="006169DA">
        <w:rPr>
          <w:rFonts w:ascii="Verdana" w:hAnsi="Verdana"/>
          <w:sz w:val="18"/>
          <w:szCs w:val="18"/>
        </w:rPr>
        <w:t xml:space="preserve"> </w:t>
      </w:r>
      <w:r w:rsidRPr="00987D42" w:rsidR="000F0866">
        <w:rPr>
          <w:rFonts w:ascii="Verdana" w:hAnsi="Verdana"/>
          <w:sz w:val="18"/>
          <w:szCs w:val="18"/>
        </w:rPr>
        <w:t xml:space="preserve">en afspraken voor de </w:t>
      </w:r>
      <w:r w:rsidRPr="00987D42" w:rsidR="008C0C6E">
        <w:rPr>
          <w:rFonts w:ascii="Verdana" w:hAnsi="Verdana"/>
          <w:sz w:val="18"/>
          <w:szCs w:val="18"/>
        </w:rPr>
        <w:t>CCS</w:t>
      </w:r>
      <w:r w:rsidRPr="00987D42" w:rsidR="000968BC">
        <w:rPr>
          <w:rFonts w:ascii="Verdana" w:hAnsi="Verdana"/>
          <w:sz w:val="18"/>
          <w:szCs w:val="18"/>
        </w:rPr>
        <w:t xml:space="preserve"> </w:t>
      </w:r>
      <w:r w:rsidRPr="00987D42" w:rsidR="000F0866">
        <w:rPr>
          <w:rFonts w:ascii="Verdana" w:hAnsi="Verdana"/>
          <w:sz w:val="18"/>
          <w:szCs w:val="18"/>
        </w:rPr>
        <w:t>worden beschreven.</w:t>
      </w:r>
      <w:r w:rsidRPr="00987D42" w:rsidR="00A442DE">
        <w:rPr>
          <w:rFonts w:ascii="Verdana" w:hAnsi="Verdana"/>
          <w:sz w:val="18"/>
          <w:szCs w:val="18"/>
        </w:rPr>
        <w:t xml:space="preserve"> </w:t>
      </w:r>
      <w:r w:rsidRPr="00987D42" w:rsidR="00181B92">
        <w:rPr>
          <w:rFonts w:ascii="Verdana" w:hAnsi="Verdana"/>
          <w:sz w:val="18"/>
          <w:szCs w:val="18"/>
        </w:rPr>
        <w:t xml:space="preserve">Om de betrokkenheid van jeugd te vergroten wordt </w:t>
      </w:r>
      <w:r w:rsidRPr="00987D42" w:rsidR="000968BC">
        <w:rPr>
          <w:rFonts w:ascii="Verdana" w:hAnsi="Verdana"/>
          <w:sz w:val="18"/>
          <w:szCs w:val="18"/>
        </w:rPr>
        <w:t>gepleit voor</w:t>
      </w:r>
      <w:r w:rsidRPr="00987D42" w:rsidR="00F1028E">
        <w:rPr>
          <w:rFonts w:ascii="Verdana" w:hAnsi="Verdana"/>
          <w:sz w:val="18"/>
          <w:szCs w:val="18"/>
        </w:rPr>
        <w:t xml:space="preserve"> talentontwikkeling en kansen voor jongeren.</w:t>
      </w:r>
      <w:r w:rsidR="00812B85">
        <w:rPr>
          <w:rFonts w:ascii="Verdana" w:hAnsi="Verdana"/>
          <w:sz w:val="18"/>
          <w:szCs w:val="18"/>
        </w:rPr>
        <w:t xml:space="preserve"> </w:t>
      </w:r>
    </w:p>
    <w:p w:rsidR="000968BC" w:rsidP="000968BC" w:rsidRDefault="000968BC" w14:paraId="780DB53C" w14:textId="77777777">
      <w:pPr>
        <w:tabs>
          <w:tab w:val="left" w:pos="360"/>
          <w:tab w:val="left" w:pos="4500"/>
          <w:tab w:val="left" w:pos="5580"/>
        </w:tabs>
        <w:spacing w:line="360" w:lineRule="auto"/>
        <w:rPr>
          <w:rFonts w:ascii="Verdana" w:hAnsi="Verdana"/>
          <w:sz w:val="18"/>
          <w:szCs w:val="18"/>
        </w:rPr>
      </w:pPr>
    </w:p>
    <w:p w:rsidRPr="00987D42" w:rsidR="00792352" w:rsidP="00BC3AF4" w:rsidRDefault="00BC3AF4" w14:paraId="4417D5C4" w14:textId="64C0CCC2">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Het streven om als </w:t>
      </w:r>
      <w:r w:rsidRPr="00C92289" w:rsidR="00C92289">
        <w:rPr>
          <w:rFonts w:ascii="Verdana" w:hAnsi="Verdana"/>
          <w:sz w:val="18"/>
          <w:szCs w:val="18"/>
        </w:rPr>
        <w:t xml:space="preserve">EU cultuur </w:t>
      </w:r>
      <w:r>
        <w:rPr>
          <w:rFonts w:ascii="Verdana" w:hAnsi="Verdana"/>
          <w:sz w:val="18"/>
          <w:szCs w:val="18"/>
        </w:rPr>
        <w:t>te</w:t>
      </w:r>
      <w:r w:rsidRPr="00C92289" w:rsidR="00C92289">
        <w:rPr>
          <w:rFonts w:ascii="Verdana" w:hAnsi="Verdana"/>
          <w:sz w:val="18"/>
          <w:szCs w:val="18"/>
        </w:rPr>
        <w:t xml:space="preserve"> </w:t>
      </w:r>
      <w:r w:rsidRPr="00C92289">
        <w:rPr>
          <w:rFonts w:ascii="Verdana" w:hAnsi="Verdana"/>
          <w:sz w:val="18"/>
          <w:szCs w:val="18"/>
        </w:rPr>
        <w:t>benut</w:t>
      </w:r>
      <w:r>
        <w:rPr>
          <w:rFonts w:ascii="Verdana" w:hAnsi="Verdana"/>
          <w:sz w:val="18"/>
          <w:szCs w:val="18"/>
        </w:rPr>
        <w:t>ten</w:t>
      </w:r>
      <w:r w:rsidRPr="00C92289">
        <w:rPr>
          <w:rFonts w:ascii="Verdana" w:hAnsi="Verdana"/>
          <w:sz w:val="18"/>
          <w:szCs w:val="18"/>
        </w:rPr>
        <w:t xml:space="preserve"> </w:t>
      </w:r>
      <w:r w:rsidRPr="00C92289" w:rsidR="00C92289">
        <w:rPr>
          <w:rFonts w:ascii="Verdana" w:hAnsi="Verdana"/>
          <w:sz w:val="18"/>
          <w:szCs w:val="18"/>
        </w:rPr>
        <w:t xml:space="preserve">om de Unie </w:t>
      </w:r>
      <w:r w:rsidR="00786E40">
        <w:rPr>
          <w:rFonts w:ascii="Verdana" w:hAnsi="Verdana"/>
          <w:sz w:val="18"/>
          <w:szCs w:val="18"/>
        </w:rPr>
        <w:t>concurrerender</w:t>
      </w:r>
      <w:r w:rsidRPr="00C92289" w:rsidR="00C92289">
        <w:rPr>
          <w:rFonts w:ascii="Verdana" w:hAnsi="Verdana"/>
          <w:sz w:val="18"/>
          <w:szCs w:val="18"/>
        </w:rPr>
        <w:t>, veerkrachtiger en hechter te maken</w:t>
      </w:r>
      <w:r>
        <w:rPr>
          <w:rFonts w:ascii="Verdana" w:hAnsi="Verdana"/>
          <w:sz w:val="18"/>
          <w:szCs w:val="18"/>
        </w:rPr>
        <w:t xml:space="preserve"> wordt met een aantal punten toegelicht. </w:t>
      </w:r>
      <w:r w:rsidR="00B242BD">
        <w:rPr>
          <w:rFonts w:ascii="Verdana" w:hAnsi="Verdana"/>
          <w:sz w:val="18"/>
          <w:szCs w:val="18"/>
        </w:rPr>
        <w:t>De Commissie wil het aan</w:t>
      </w:r>
      <w:r w:rsidR="000968BC">
        <w:rPr>
          <w:rFonts w:ascii="Verdana" w:hAnsi="Verdana"/>
          <w:sz w:val="18"/>
          <w:szCs w:val="18"/>
        </w:rPr>
        <w:t>jagen</w:t>
      </w:r>
      <w:r w:rsidRPr="00014B94" w:rsidR="00014B94">
        <w:rPr>
          <w:rFonts w:ascii="Verdana" w:hAnsi="Verdana"/>
          <w:sz w:val="18"/>
          <w:szCs w:val="18"/>
        </w:rPr>
        <w:t xml:space="preserve"> </w:t>
      </w:r>
      <w:r w:rsidR="00B242BD">
        <w:rPr>
          <w:rFonts w:ascii="Verdana" w:hAnsi="Verdana"/>
          <w:sz w:val="18"/>
          <w:szCs w:val="18"/>
        </w:rPr>
        <w:t xml:space="preserve">van </w:t>
      </w:r>
      <w:r w:rsidRPr="00014B94" w:rsidR="00014B94">
        <w:rPr>
          <w:rFonts w:ascii="Verdana" w:hAnsi="Verdana"/>
          <w:sz w:val="18"/>
          <w:szCs w:val="18"/>
        </w:rPr>
        <w:t xml:space="preserve">innovatie en </w:t>
      </w:r>
      <w:r w:rsidR="00B242BD">
        <w:rPr>
          <w:rFonts w:ascii="Verdana" w:hAnsi="Verdana"/>
          <w:sz w:val="18"/>
          <w:szCs w:val="18"/>
        </w:rPr>
        <w:t xml:space="preserve">het </w:t>
      </w:r>
      <w:r w:rsidRPr="00014B94" w:rsidR="000968BC">
        <w:rPr>
          <w:rFonts w:ascii="Verdana" w:hAnsi="Verdana"/>
          <w:sz w:val="18"/>
          <w:szCs w:val="18"/>
        </w:rPr>
        <w:t>creë</w:t>
      </w:r>
      <w:r w:rsidR="000968BC">
        <w:rPr>
          <w:rFonts w:ascii="Verdana" w:hAnsi="Verdana"/>
          <w:sz w:val="18"/>
          <w:szCs w:val="18"/>
        </w:rPr>
        <w:t>ren</w:t>
      </w:r>
      <w:r w:rsidRPr="00014B94" w:rsidR="000968BC">
        <w:rPr>
          <w:rFonts w:ascii="Verdana" w:hAnsi="Verdana"/>
          <w:sz w:val="18"/>
          <w:szCs w:val="18"/>
        </w:rPr>
        <w:t xml:space="preserve"> </w:t>
      </w:r>
      <w:r w:rsidR="006169DA">
        <w:rPr>
          <w:rFonts w:ascii="Verdana" w:hAnsi="Verdana"/>
          <w:sz w:val="18"/>
          <w:szCs w:val="18"/>
        </w:rPr>
        <w:t xml:space="preserve">van </w:t>
      </w:r>
      <w:r w:rsidRPr="00014B94" w:rsidR="00014B94">
        <w:rPr>
          <w:rFonts w:ascii="Verdana" w:hAnsi="Verdana"/>
          <w:sz w:val="18"/>
          <w:szCs w:val="18"/>
        </w:rPr>
        <w:t>banen</w:t>
      </w:r>
      <w:r w:rsidR="00B242BD">
        <w:rPr>
          <w:rFonts w:ascii="Verdana" w:hAnsi="Verdana"/>
          <w:sz w:val="18"/>
          <w:szCs w:val="18"/>
        </w:rPr>
        <w:t xml:space="preserve"> door de CCS</w:t>
      </w:r>
      <w:r w:rsidRPr="00014B94" w:rsidR="00014B94">
        <w:rPr>
          <w:rFonts w:ascii="Verdana" w:hAnsi="Verdana"/>
          <w:sz w:val="18"/>
          <w:szCs w:val="18"/>
        </w:rPr>
        <w:t xml:space="preserve"> verder aanmoedigen.</w:t>
      </w:r>
      <w:r w:rsidR="00827CF4">
        <w:rPr>
          <w:rFonts w:ascii="Verdana" w:hAnsi="Verdana"/>
          <w:sz w:val="18"/>
          <w:szCs w:val="18"/>
        </w:rPr>
        <w:t xml:space="preserve"> </w:t>
      </w:r>
      <w:r w:rsidRPr="00987D42" w:rsidR="000968BC">
        <w:rPr>
          <w:rFonts w:ascii="Verdana" w:hAnsi="Verdana"/>
          <w:sz w:val="18"/>
          <w:szCs w:val="18"/>
        </w:rPr>
        <w:t xml:space="preserve">De Commissie </w:t>
      </w:r>
      <w:r w:rsidRPr="00987D42" w:rsidR="00792352">
        <w:rPr>
          <w:rFonts w:ascii="Verdana" w:hAnsi="Verdana"/>
          <w:sz w:val="18"/>
          <w:szCs w:val="18"/>
        </w:rPr>
        <w:t>wil d</w:t>
      </w:r>
      <w:r w:rsidRPr="00987D42" w:rsidR="00014B94">
        <w:rPr>
          <w:rFonts w:ascii="Verdana" w:hAnsi="Verdana"/>
          <w:sz w:val="18"/>
          <w:szCs w:val="18"/>
        </w:rPr>
        <w:t xml:space="preserve">igitale technologie en </w:t>
      </w:r>
      <w:r w:rsidRPr="00987D42" w:rsidR="00343B9D">
        <w:rPr>
          <w:rFonts w:ascii="Verdana" w:hAnsi="Verdana"/>
          <w:sz w:val="18"/>
          <w:szCs w:val="18"/>
        </w:rPr>
        <w:t>in het bijzonder kunstmatige intelligentie</w:t>
      </w:r>
      <w:r w:rsidR="003A57B8">
        <w:rPr>
          <w:rFonts w:ascii="Verdana" w:hAnsi="Verdana"/>
          <w:sz w:val="18"/>
          <w:szCs w:val="18"/>
        </w:rPr>
        <w:t xml:space="preserve"> </w:t>
      </w:r>
      <w:r w:rsidRPr="00987D42" w:rsidR="00014B94">
        <w:rPr>
          <w:rFonts w:ascii="Verdana" w:hAnsi="Verdana"/>
          <w:sz w:val="18"/>
          <w:szCs w:val="18"/>
        </w:rPr>
        <w:t xml:space="preserve">verankeren in de </w:t>
      </w:r>
      <w:r w:rsidRPr="00987D42" w:rsidR="000968BC">
        <w:rPr>
          <w:rFonts w:ascii="Verdana" w:hAnsi="Verdana"/>
          <w:sz w:val="18"/>
          <w:szCs w:val="18"/>
        </w:rPr>
        <w:t>CCS</w:t>
      </w:r>
      <w:r w:rsidRPr="00987D42" w:rsidR="00343B9D">
        <w:rPr>
          <w:rFonts w:ascii="Verdana" w:hAnsi="Verdana"/>
          <w:sz w:val="18"/>
          <w:szCs w:val="18"/>
        </w:rPr>
        <w:t xml:space="preserve"> en </w:t>
      </w:r>
      <w:r w:rsidRPr="00987D42" w:rsidR="00175782">
        <w:rPr>
          <w:rFonts w:ascii="Verdana" w:hAnsi="Verdana"/>
          <w:sz w:val="18"/>
          <w:szCs w:val="18"/>
        </w:rPr>
        <w:t>inzetten</w:t>
      </w:r>
      <w:r w:rsidRPr="00987D42" w:rsidR="00343B9D">
        <w:rPr>
          <w:rFonts w:ascii="Verdana" w:hAnsi="Verdana"/>
          <w:sz w:val="18"/>
          <w:szCs w:val="18"/>
        </w:rPr>
        <w:t xml:space="preserve"> op de digitale transformatie van de CCS.</w:t>
      </w:r>
      <w:r w:rsidRPr="00987D42" w:rsidR="00175782">
        <w:rPr>
          <w:rFonts w:ascii="Verdana" w:hAnsi="Verdana"/>
          <w:sz w:val="18"/>
          <w:szCs w:val="18"/>
        </w:rPr>
        <w:t xml:space="preserve"> </w:t>
      </w:r>
      <w:r w:rsidRPr="00987D42" w:rsidR="000968BC">
        <w:rPr>
          <w:rFonts w:ascii="Verdana" w:hAnsi="Verdana"/>
          <w:sz w:val="18"/>
          <w:szCs w:val="18"/>
        </w:rPr>
        <w:t>De Commissie wil</w:t>
      </w:r>
      <w:r w:rsidRPr="00987D42" w:rsidR="008C0C6E">
        <w:rPr>
          <w:rFonts w:ascii="Verdana" w:hAnsi="Verdana"/>
          <w:sz w:val="18"/>
          <w:szCs w:val="18"/>
        </w:rPr>
        <w:t xml:space="preserve"> het regionale en lokale</w:t>
      </w:r>
      <w:r w:rsidRPr="00987D42" w:rsidR="000968BC">
        <w:rPr>
          <w:rFonts w:ascii="Verdana" w:hAnsi="Verdana"/>
          <w:sz w:val="18"/>
          <w:szCs w:val="18"/>
        </w:rPr>
        <w:t xml:space="preserve"> </w:t>
      </w:r>
      <w:r w:rsidRPr="00987D42" w:rsidR="00014B94">
        <w:rPr>
          <w:rFonts w:ascii="Verdana" w:hAnsi="Verdana"/>
          <w:sz w:val="18"/>
          <w:szCs w:val="18"/>
        </w:rPr>
        <w:t xml:space="preserve">cultuurbeleid </w:t>
      </w:r>
      <w:r w:rsidRPr="00987D42" w:rsidR="00792352">
        <w:rPr>
          <w:rFonts w:ascii="Verdana" w:hAnsi="Verdana"/>
          <w:sz w:val="18"/>
          <w:szCs w:val="18"/>
        </w:rPr>
        <w:t>bevorderen</w:t>
      </w:r>
      <w:r w:rsidR="006169DA">
        <w:rPr>
          <w:rFonts w:ascii="Verdana" w:hAnsi="Verdana"/>
          <w:sz w:val="18"/>
          <w:szCs w:val="18"/>
        </w:rPr>
        <w:t xml:space="preserve"> </w:t>
      </w:r>
      <w:r w:rsidR="00B242BD">
        <w:rPr>
          <w:rFonts w:ascii="Verdana" w:hAnsi="Verdana"/>
          <w:sz w:val="18"/>
          <w:szCs w:val="18"/>
        </w:rPr>
        <w:t>(o.a.</w:t>
      </w:r>
      <w:r w:rsidR="00E04579">
        <w:rPr>
          <w:rFonts w:ascii="Verdana" w:hAnsi="Verdana"/>
          <w:sz w:val="18"/>
          <w:szCs w:val="18"/>
        </w:rPr>
        <w:t xml:space="preserve"> via</w:t>
      </w:r>
      <w:r w:rsidR="00C708D2">
        <w:rPr>
          <w:rFonts w:ascii="Verdana" w:hAnsi="Verdana"/>
          <w:sz w:val="18"/>
          <w:szCs w:val="18"/>
        </w:rPr>
        <w:t xml:space="preserve"> het</w:t>
      </w:r>
      <w:r w:rsidRPr="00987D42" w:rsidR="00343B9D">
        <w:rPr>
          <w:rFonts w:ascii="Verdana" w:hAnsi="Verdana"/>
          <w:sz w:val="18"/>
          <w:szCs w:val="18"/>
        </w:rPr>
        <w:t xml:space="preserve"> Nieuw Europe</w:t>
      </w:r>
      <w:r w:rsidR="00C708D2">
        <w:rPr>
          <w:rFonts w:ascii="Verdana" w:hAnsi="Verdana"/>
          <w:sz w:val="18"/>
          <w:szCs w:val="18"/>
        </w:rPr>
        <w:t>e</w:t>
      </w:r>
      <w:r w:rsidRPr="00987D42" w:rsidR="00343B9D">
        <w:rPr>
          <w:rFonts w:ascii="Verdana" w:hAnsi="Verdana"/>
          <w:sz w:val="18"/>
          <w:szCs w:val="18"/>
        </w:rPr>
        <w:t>s</w:t>
      </w:r>
      <w:r w:rsidRPr="00987D42" w:rsidR="00014B94">
        <w:rPr>
          <w:rFonts w:ascii="Verdana" w:hAnsi="Verdana"/>
          <w:sz w:val="18"/>
          <w:szCs w:val="18"/>
        </w:rPr>
        <w:t xml:space="preserve"> Bauhaus </w:t>
      </w:r>
      <w:r w:rsidRPr="00987D42" w:rsidR="00343B9D">
        <w:rPr>
          <w:rFonts w:ascii="Verdana" w:hAnsi="Verdana"/>
          <w:sz w:val="18"/>
          <w:szCs w:val="18"/>
        </w:rPr>
        <w:t xml:space="preserve">en Europese Culturele Hoofdsteden </w:t>
      </w:r>
      <w:r w:rsidRPr="00987D42" w:rsidR="00792352">
        <w:rPr>
          <w:rFonts w:ascii="Verdana" w:hAnsi="Verdana"/>
          <w:sz w:val="18"/>
          <w:szCs w:val="18"/>
        </w:rPr>
        <w:t>na 2033</w:t>
      </w:r>
      <w:r w:rsidR="00B242BD">
        <w:rPr>
          <w:rFonts w:ascii="Verdana" w:hAnsi="Verdana"/>
          <w:sz w:val="18"/>
          <w:szCs w:val="18"/>
        </w:rPr>
        <w:t>)</w:t>
      </w:r>
      <w:r w:rsidRPr="00987D42" w:rsidR="00792352">
        <w:rPr>
          <w:rFonts w:ascii="Verdana" w:hAnsi="Verdana"/>
          <w:sz w:val="18"/>
          <w:szCs w:val="18"/>
        </w:rPr>
        <w:t>. Zij geeft aan het Europees erfgoedlabel te willen vernieuwen</w:t>
      </w:r>
      <w:r w:rsidR="00200F7A">
        <w:rPr>
          <w:rFonts w:ascii="Verdana" w:hAnsi="Verdana"/>
          <w:sz w:val="18"/>
          <w:szCs w:val="18"/>
        </w:rPr>
        <w:t>.</w:t>
      </w:r>
      <w:r w:rsidRPr="00987D42" w:rsidDel="002B53FB" w:rsidR="002B53FB">
        <w:rPr>
          <w:rFonts w:ascii="Verdana" w:hAnsi="Verdana"/>
          <w:sz w:val="18"/>
          <w:szCs w:val="18"/>
        </w:rPr>
        <w:t xml:space="preserve"> </w:t>
      </w:r>
    </w:p>
    <w:p w:rsidR="00343B9D" w:rsidP="00343B9D" w:rsidRDefault="00343B9D" w14:paraId="290C9173" w14:textId="77777777">
      <w:pPr>
        <w:tabs>
          <w:tab w:val="left" w:pos="360"/>
          <w:tab w:val="left" w:pos="4500"/>
          <w:tab w:val="left" w:pos="5580"/>
        </w:tabs>
        <w:spacing w:line="360" w:lineRule="auto"/>
        <w:rPr>
          <w:rFonts w:ascii="Verdana" w:hAnsi="Verdana"/>
          <w:sz w:val="18"/>
          <w:szCs w:val="18"/>
        </w:rPr>
      </w:pPr>
    </w:p>
    <w:p w:rsidR="00640A5D" w:rsidP="00342541" w:rsidRDefault="00812B85" w14:paraId="22E344A1" w14:textId="06E77A48">
      <w:pPr>
        <w:tabs>
          <w:tab w:val="left" w:pos="360"/>
          <w:tab w:val="left" w:pos="4500"/>
          <w:tab w:val="left" w:pos="5580"/>
        </w:tabs>
        <w:spacing w:line="360" w:lineRule="auto"/>
        <w:rPr>
          <w:rFonts w:ascii="Verdana" w:hAnsi="Verdana"/>
          <w:sz w:val="18"/>
          <w:szCs w:val="18"/>
        </w:rPr>
      </w:pPr>
      <w:r>
        <w:rPr>
          <w:rFonts w:ascii="Verdana" w:hAnsi="Verdana"/>
          <w:sz w:val="18"/>
          <w:szCs w:val="18"/>
        </w:rPr>
        <w:t>De</w:t>
      </w:r>
      <w:r w:rsidR="00BC3AF4">
        <w:rPr>
          <w:rFonts w:ascii="Verdana" w:hAnsi="Verdana"/>
          <w:sz w:val="18"/>
          <w:szCs w:val="18"/>
        </w:rPr>
        <w:t xml:space="preserve"> mededeling pleit ervoor dat </w:t>
      </w:r>
      <w:r>
        <w:rPr>
          <w:rFonts w:ascii="Verdana" w:hAnsi="Verdana"/>
          <w:sz w:val="18"/>
          <w:szCs w:val="18"/>
        </w:rPr>
        <w:t xml:space="preserve">de </w:t>
      </w:r>
      <w:r w:rsidRPr="00CA3D0A" w:rsidR="00C92289">
        <w:rPr>
          <w:rFonts w:ascii="Verdana" w:hAnsi="Verdana"/>
          <w:sz w:val="18"/>
          <w:szCs w:val="18"/>
        </w:rPr>
        <w:t xml:space="preserve">EU cultuur </w:t>
      </w:r>
      <w:r>
        <w:rPr>
          <w:rFonts w:ascii="Verdana" w:hAnsi="Verdana"/>
          <w:sz w:val="18"/>
          <w:szCs w:val="18"/>
        </w:rPr>
        <w:t xml:space="preserve">ziet </w:t>
      </w:r>
      <w:r w:rsidRPr="00CA3D0A" w:rsidR="00C92289">
        <w:rPr>
          <w:rFonts w:ascii="Verdana" w:hAnsi="Verdana"/>
          <w:sz w:val="18"/>
          <w:szCs w:val="18"/>
        </w:rPr>
        <w:t xml:space="preserve">als onderdeel van haar externe beleid en </w:t>
      </w:r>
      <w:r w:rsidR="00BC3AF4">
        <w:rPr>
          <w:rFonts w:ascii="Verdana" w:hAnsi="Verdana"/>
          <w:sz w:val="18"/>
          <w:szCs w:val="18"/>
        </w:rPr>
        <w:t xml:space="preserve">gebruikt om </w:t>
      </w:r>
      <w:r w:rsidRPr="00CA3D0A" w:rsidR="00C92289">
        <w:rPr>
          <w:rFonts w:ascii="Verdana" w:hAnsi="Verdana"/>
          <w:sz w:val="18"/>
          <w:szCs w:val="18"/>
        </w:rPr>
        <w:t>internationale culturele relaties en partnerschappen</w:t>
      </w:r>
      <w:r w:rsidR="00BC3AF4">
        <w:rPr>
          <w:rFonts w:ascii="Verdana" w:hAnsi="Verdana"/>
          <w:sz w:val="18"/>
          <w:szCs w:val="18"/>
        </w:rPr>
        <w:t xml:space="preserve"> te</w:t>
      </w:r>
      <w:r w:rsidRPr="00BC3AF4" w:rsidR="00BC3AF4">
        <w:rPr>
          <w:rFonts w:ascii="Verdana" w:hAnsi="Verdana"/>
          <w:sz w:val="18"/>
          <w:szCs w:val="18"/>
        </w:rPr>
        <w:t xml:space="preserve"> </w:t>
      </w:r>
      <w:r w:rsidRPr="00CA3D0A" w:rsidR="00BC3AF4">
        <w:rPr>
          <w:rFonts w:ascii="Verdana" w:hAnsi="Verdana"/>
          <w:sz w:val="18"/>
          <w:szCs w:val="18"/>
        </w:rPr>
        <w:t>promot</w:t>
      </w:r>
      <w:r w:rsidR="00BC3AF4">
        <w:rPr>
          <w:rFonts w:ascii="Verdana" w:hAnsi="Verdana"/>
          <w:sz w:val="18"/>
          <w:szCs w:val="18"/>
        </w:rPr>
        <w:t>en</w:t>
      </w:r>
      <w:r w:rsidR="00342541">
        <w:rPr>
          <w:rFonts w:ascii="Verdana" w:hAnsi="Verdana"/>
          <w:sz w:val="18"/>
          <w:szCs w:val="18"/>
        </w:rPr>
        <w:t xml:space="preserve">. </w:t>
      </w:r>
      <w:r w:rsidRPr="00CA3D0A" w:rsidR="008B216D">
        <w:rPr>
          <w:rFonts w:ascii="Verdana" w:hAnsi="Verdana"/>
          <w:sz w:val="18"/>
          <w:szCs w:val="18"/>
        </w:rPr>
        <w:t xml:space="preserve">Cultuur moet </w:t>
      </w:r>
      <w:r w:rsidRPr="00CA3D0A" w:rsidR="008E4FDA">
        <w:rPr>
          <w:rFonts w:ascii="Verdana" w:hAnsi="Verdana"/>
          <w:sz w:val="18"/>
          <w:szCs w:val="18"/>
        </w:rPr>
        <w:t>daarom</w:t>
      </w:r>
      <w:r w:rsidR="000F0E27">
        <w:rPr>
          <w:rFonts w:ascii="Verdana" w:hAnsi="Verdana"/>
          <w:sz w:val="18"/>
          <w:szCs w:val="18"/>
        </w:rPr>
        <w:t>,</w:t>
      </w:r>
      <w:r w:rsidRPr="00CA3D0A" w:rsidR="008E4FDA">
        <w:rPr>
          <w:rFonts w:ascii="Verdana" w:hAnsi="Verdana"/>
          <w:sz w:val="18"/>
          <w:szCs w:val="18"/>
        </w:rPr>
        <w:t xml:space="preserve"> </w:t>
      </w:r>
      <w:r w:rsidRPr="00CA3D0A" w:rsidR="00343B9D">
        <w:rPr>
          <w:rFonts w:ascii="Verdana" w:hAnsi="Verdana"/>
          <w:sz w:val="18"/>
          <w:szCs w:val="18"/>
        </w:rPr>
        <w:t xml:space="preserve">meer dan nu al het geval is, </w:t>
      </w:r>
      <w:r w:rsidRPr="00CA3D0A" w:rsidR="008B216D">
        <w:rPr>
          <w:rFonts w:ascii="Verdana" w:hAnsi="Verdana"/>
          <w:sz w:val="18"/>
          <w:szCs w:val="18"/>
        </w:rPr>
        <w:t xml:space="preserve">onderdeel worden van het buitenlandbeleid van de EU en een grotere rol krijgen in het uitbreidings- en integratiebeleid van de EU. </w:t>
      </w:r>
    </w:p>
    <w:p w:rsidR="00640A5D" w:rsidP="00342541" w:rsidRDefault="00640A5D" w14:paraId="6290E2A4" w14:textId="77777777">
      <w:pPr>
        <w:tabs>
          <w:tab w:val="left" w:pos="360"/>
          <w:tab w:val="left" w:pos="4500"/>
          <w:tab w:val="left" w:pos="5580"/>
        </w:tabs>
        <w:spacing w:line="360" w:lineRule="auto"/>
        <w:rPr>
          <w:rFonts w:ascii="Verdana" w:hAnsi="Verdana"/>
          <w:sz w:val="18"/>
          <w:szCs w:val="18"/>
        </w:rPr>
      </w:pPr>
    </w:p>
    <w:p w:rsidR="00942DE7" w:rsidP="00342541" w:rsidRDefault="005643BD" w14:paraId="61B5EE80" w14:textId="77777777">
      <w:pPr>
        <w:tabs>
          <w:tab w:val="left" w:pos="360"/>
          <w:tab w:val="left" w:pos="4500"/>
          <w:tab w:val="left" w:pos="5580"/>
        </w:tabs>
        <w:spacing w:line="360" w:lineRule="auto"/>
        <w:rPr>
          <w:rFonts w:ascii="Verdana" w:hAnsi="Verdana"/>
          <w:sz w:val="18"/>
          <w:szCs w:val="18"/>
        </w:rPr>
      </w:pPr>
      <w:r>
        <w:rPr>
          <w:rFonts w:ascii="Verdana" w:hAnsi="Verdana"/>
          <w:sz w:val="18"/>
          <w:szCs w:val="18"/>
        </w:rPr>
        <w:t>Daarnaast wil de Commissie</w:t>
      </w:r>
      <w:r w:rsidR="00C708D2">
        <w:rPr>
          <w:rFonts w:ascii="Verdana" w:hAnsi="Verdana"/>
          <w:sz w:val="18"/>
          <w:szCs w:val="18"/>
        </w:rPr>
        <w:t xml:space="preserve"> </w:t>
      </w:r>
      <w:r w:rsidR="002B53FB">
        <w:rPr>
          <w:rFonts w:ascii="Verdana" w:hAnsi="Verdana"/>
          <w:sz w:val="18"/>
          <w:szCs w:val="18"/>
        </w:rPr>
        <w:t>via een</w:t>
      </w:r>
      <w:bookmarkStart w:name="_Hlk214452179" w:id="3"/>
      <w:r w:rsidR="00C708D2">
        <w:rPr>
          <w:rFonts w:ascii="Verdana" w:hAnsi="Verdana"/>
          <w:sz w:val="18"/>
          <w:szCs w:val="18"/>
        </w:rPr>
        <w:t xml:space="preserve"> </w:t>
      </w:r>
      <w:r w:rsidRPr="00342541">
        <w:rPr>
          <w:rFonts w:ascii="Verdana" w:hAnsi="Verdana"/>
          <w:sz w:val="18"/>
          <w:szCs w:val="18"/>
        </w:rPr>
        <w:t>gezamenlijke verklaring</w:t>
      </w:r>
      <w:r w:rsidR="00342541">
        <w:rPr>
          <w:rFonts w:ascii="Verdana" w:hAnsi="Verdana"/>
          <w:sz w:val="18"/>
          <w:szCs w:val="18"/>
        </w:rPr>
        <w:t xml:space="preserve"> </w:t>
      </w:r>
      <w:r w:rsidRPr="00342541" w:rsidR="00343B9D">
        <w:rPr>
          <w:rFonts w:ascii="Verdana" w:hAnsi="Verdana"/>
          <w:sz w:val="18"/>
          <w:szCs w:val="18"/>
        </w:rPr>
        <w:t>va</w:t>
      </w:r>
      <w:r w:rsidRPr="00342541">
        <w:rPr>
          <w:rFonts w:ascii="Verdana" w:hAnsi="Verdana"/>
          <w:sz w:val="18"/>
          <w:szCs w:val="18"/>
        </w:rPr>
        <w:t xml:space="preserve">n het Europees Parlement, de </w:t>
      </w:r>
      <w:r w:rsidRPr="00342541" w:rsidR="00343B9D">
        <w:rPr>
          <w:rFonts w:ascii="Verdana" w:hAnsi="Verdana"/>
          <w:sz w:val="18"/>
          <w:szCs w:val="18"/>
        </w:rPr>
        <w:t xml:space="preserve">Europese </w:t>
      </w:r>
      <w:r w:rsidRPr="00342541">
        <w:rPr>
          <w:rFonts w:ascii="Verdana" w:hAnsi="Verdana"/>
          <w:sz w:val="18"/>
          <w:szCs w:val="18"/>
        </w:rPr>
        <w:t xml:space="preserve">Raad en de Commissie, getiteld "Europa voor </w:t>
      </w:r>
      <w:r w:rsidR="00810F21">
        <w:rPr>
          <w:rFonts w:ascii="Verdana" w:hAnsi="Verdana"/>
          <w:sz w:val="18"/>
          <w:szCs w:val="18"/>
        </w:rPr>
        <w:t>c</w:t>
      </w:r>
      <w:r w:rsidRPr="00342541" w:rsidR="008C0C6E">
        <w:rPr>
          <w:rFonts w:ascii="Verdana" w:hAnsi="Verdana"/>
          <w:sz w:val="18"/>
          <w:szCs w:val="18"/>
        </w:rPr>
        <w:t>ultuur</w:t>
      </w:r>
      <w:r w:rsidR="00810F21">
        <w:rPr>
          <w:rFonts w:ascii="Verdana" w:hAnsi="Verdana"/>
          <w:sz w:val="18"/>
          <w:szCs w:val="18"/>
        </w:rPr>
        <w:t>,</w:t>
      </w:r>
      <w:r w:rsidRPr="00342541" w:rsidR="008C0C6E">
        <w:rPr>
          <w:rFonts w:ascii="Verdana" w:hAnsi="Verdana"/>
          <w:sz w:val="18"/>
          <w:szCs w:val="18"/>
        </w:rPr>
        <w:t xml:space="preserve"> </w:t>
      </w:r>
      <w:r w:rsidR="00810F21">
        <w:rPr>
          <w:rFonts w:ascii="Verdana" w:hAnsi="Verdana"/>
          <w:sz w:val="18"/>
          <w:szCs w:val="18"/>
        </w:rPr>
        <w:t>c</w:t>
      </w:r>
      <w:r w:rsidRPr="00342541">
        <w:rPr>
          <w:rFonts w:ascii="Verdana" w:hAnsi="Verdana"/>
          <w:sz w:val="18"/>
          <w:szCs w:val="18"/>
        </w:rPr>
        <w:t xml:space="preserve">ultuur voor Europa", </w:t>
      </w:r>
      <w:r w:rsidRPr="00342541" w:rsidR="00343B9D">
        <w:rPr>
          <w:rFonts w:ascii="Verdana" w:hAnsi="Verdana"/>
          <w:sz w:val="18"/>
          <w:szCs w:val="18"/>
        </w:rPr>
        <w:t>draagvlak</w:t>
      </w:r>
      <w:r w:rsidRPr="00342541">
        <w:rPr>
          <w:rFonts w:ascii="Verdana" w:hAnsi="Verdana"/>
          <w:sz w:val="18"/>
          <w:szCs w:val="18"/>
        </w:rPr>
        <w:t xml:space="preserve"> </w:t>
      </w:r>
      <w:r w:rsidR="002B53FB">
        <w:rPr>
          <w:rFonts w:ascii="Verdana" w:hAnsi="Verdana"/>
          <w:sz w:val="18"/>
          <w:szCs w:val="18"/>
        </w:rPr>
        <w:t>creëren</w:t>
      </w:r>
      <w:r w:rsidRPr="00342541" w:rsidR="008C0C6E">
        <w:rPr>
          <w:rFonts w:ascii="Verdana" w:hAnsi="Verdana"/>
          <w:sz w:val="18"/>
          <w:szCs w:val="18"/>
        </w:rPr>
        <w:t xml:space="preserve"> </w:t>
      </w:r>
      <w:r w:rsidRPr="00342541">
        <w:rPr>
          <w:rFonts w:ascii="Verdana" w:hAnsi="Verdana"/>
          <w:sz w:val="18"/>
          <w:szCs w:val="18"/>
        </w:rPr>
        <w:t>voor de belangrijkste beginselen van het cultuurbeleid in Europa</w:t>
      </w:r>
      <w:r w:rsidR="00342541">
        <w:rPr>
          <w:rFonts w:ascii="Verdana" w:hAnsi="Verdana"/>
          <w:sz w:val="18"/>
          <w:szCs w:val="18"/>
        </w:rPr>
        <w:t xml:space="preserve">. </w:t>
      </w:r>
    </w:p>
    <w:p w:rsidRPr="00812B85" w:rsidR="005643BD" w:rsidP="00342541" w:rsidRDefault="00342541" w14:paraId="2DE69472" w14:textId="1AE86D4D">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 xml:space="preserve">Verder stelt de Commissie </w:t>
      </w:r>
      <w:r w:rsidR="00810F21">
        <w:rPr>
          <w:rFonts w:ascii="Verdana" w:hAnsi="Verdana"/>
          <w:sz w:val="18"/>
          <w:szCs w:val="18"/>
        </w:rPr>
        <w:t xml:space="preserve">voor om </w:t>
      </w:r>
      <w:r w:rsidRPr="00342541" w:rsidR="001D2DC0">
        <w:rPr>
          <w:rFonts w:ascii="Verdana" w:hAnsi="Verdana"/>
          <w:sz w:val="18"/>
          <w:szCs w:val="18"/>
        </w:rPr>
        <w:t xml:space="preserve">een </w:t>
      </w:r>
      <w:r w:rsidRPr="00342541" w:rsidR="005643BD">
        <w:rPr>
          <w:rFonts w:ascii="Verdana" w:hAnsi="Verdana"/>
          <w:sz w:val="18"/>
          <w:szCs w:val="18"/>
        </w:rPr>
        <w:t xml:space="preserve">periodiek rapport </w:t>
      </w:r>
      <w:r w:rsidR="00810F21">
        <w:rPr>
          <w:rFonts w:ascii="Verdana" w:hAnsi="Verdana"/>
          <w:sz w:val="18"/>
          <w:szCs w:val="18"/>
        </w:rPr>
        <w:t>te publiceren over</w:t>
      </w:r>
      <w:r w:rsidRPr="00342541" w:rsidR="005643BD">
        <w:rPr>
          <w:rFonts w:ascii="Verdana" w:hAnsi="Verdana"/>
          <w:sz w:val="18"/>
          <w:szCs w:val="18"/>
        </w:rPr>
        <w:t xml:space="preserve"> de </w:t>
      </w:r>
      <w:r w:rsidR="00810F21">
        <w:rPr>
          <w:rFonts w:ascii="Verdana" w:hAnsi="Verdana"/>
          <w:sz w:val="18"/>
          <w:szCs w:val="18"/>
        </w:rPr>
        <w:t>s</w:t>
      </w:r>
      <w:r w:rsidRPr="00342541" w:rsidR="00343B9D">
        <w:rPr>
          <w:rFonts w:ascii="Verdana" w:hAnsi="Verdana"/>
          <w:sz w:val="18"/>
          <w:szCs w:val="18"/>
        </w:rPr>
        <w:t xml:space="preserve">taat </w:t>
      </w:r>
      <w:r w:rsidRPr="00342541" w:rsidR="005643BD">
        <w:rPr>
          <w:rFonts w:ascii="Verdana" w:hAnsi="Verdana"/>
          <w:sz w:val="18"/>
          <w:szCs w:val="18"/>
        </w:rPr>
        <w:t xml:space="preserve">van </w:t>
      </w:r>
      <w:r w:rsidRPr="00342541" w:rsidR="00175782">
        <w:rPr>
          <w:rFonts w:ascii="Verdana" w:hAnsi="Verdana"/>
          <w:sz w:val="18"/>
          <w:szCs w:val="18"/>
        </w:rPr>
        <w:t>CCS</w:t>
      </w:r>
      <w:r w:rsidRPr="00342541" w:rsidR="00343B9D">
        <w:rPr>
          <w:rFonts w:ascii="Verdana" w:hAnsi="Verdana"/>
          <w:sz w:val="18"/>
          <w:szCs w:val="18"/>
        </w:rPr>
        <w:t xml:space="preserve"> </w:t>
      </w:r>
      <w:r w:rsidRPr="00342541" w:rsidR="005643BD">
        <w:rPr>
          <w:rFonts w:ascii="Verdana" w:hAnsi="Verdana"/>
          <w:sz w:val="18"/>
          <w:szCs w:val="18"/>
        </w:rPr>
        <w:t>in de EU</w:t>
      </w:r>
      <w:r w:rsidRPr="00342541" w:rsidR="00175782">
        <w:rPr>
          <w:rFonts w:ascii="Verdana" w:hAnsi="Verdana"/>
          <w:sz w:val="18"/>
          <w:szCs w:val="18"/>
        </w:rPr>
        <w:t xml:space="preserve"> dat met name op artistieke vrijheid zal focussen</w:t>
      </w:r>
      <w:r w:rsidR="006169DA">
        <w:rPr>
          <w:rFonts w:ascii="Verdana" w:hAnsi="Verdana"/>
          <w:sz w:val="18"/>
          <w:szCs w:val="18"/>
        </w:rPr>
        <w:t xml:space="preserve"> en hierover met de sector in gesprek te gaan</w:t>
      </w:r>
      <w:r w:rsidR="00810F21">
        <w:rPr>
          <w:rFonts w:ascii="Verdana" w:hAnsi="Verdana"/>
          <w:sz w:val="18"/>
          <w:szCs w:val="18"/>
        </w:rPr>
        <w:t>.</w:t>
      </w:r>
      <w:r>
        <w:rPr>
          <w:rFonts w:ascii="Verdana" w:hAnsi="Verdana"/>
          <w:sz w:val="18"/>
          <w:szCs w:val="18"/>
        </w:rPr>
        <w:t xml:space="preserve"> </w:t>
      </w:r>
      <w:r w:rsidR="006169DA">
        <w:rPr>
          <w:rFonts w:ascii="Verdana" w:hAnsi="Verdana"/>
          <w:sz w:val="18"/>
          <w:szCs w:val="18"/>
        </w:rPr>
        <w:t xml:space="preserve">Ook </w:t>
      </w:r>
      <w:r w:rsidR="00810F21">
        <w:rPr>
          <w:rFonts w:ascii="Verdana" w:hAnsi="Verdana"/>
          <w:sz w:val="18"/>
          <w:szCs w:val="18"/>
        </w:rPr>
        <w:t>zal</w:t>
      </w:r>
      <w:r w:rsidRPr="00812B85" w:rsidR="00810F21">
        <w:rPr>
          <w:rFonts w:ascii="Verdana" w:hAnsi="Verdana"/>
          <w:sz w:val="18"/>
          <w:szCs w:val="18"/>
        </w:rPr>
        <w:t xml:space="preserve"> </w:t>
      </w:r>
      <w:r w:rsidRPr="00812B85" w:rsidR="00343B9D">
        <w:rPr>
          <w:rFonts w:ascii="Verdana" w:hAnsi="Verdana"/>
          <w:sz w:val="18"/>
          <w:szCs w:val="18"/>
        </w:rPr>
        <w:t xml:space="preserve">een </w:t>
      </w:r>
      <w:r w:rsidR="00C708D2">
        <w:rPr>
          <w:rFonts w:ascii="Verdana" w:hAnsi="Verdana"/>
          <w:sz w:val="18"/>
          <w:szCs w:val="18"/>
        </w:rPr>
        <w:t xml:space="preserve">Europese </w:t>
      </w:r>
      <w:r w:rsidRPr="00812B85" w:rsidR="00343B9D">
        <w:rPr>
          <w:rFonts w:ascii="Verdana" w:hAnsi="Verdana"/>
          <w:sz w:val="18"/>
          <w:szCs w:val="18"/>
        </w:rPr>
        <w:t xml:space="preserve">organisatie </w:t>
      </w:r>
      <w:r w:rsidR="00810F21">
        <w:rPr>
          <w:rFonts w:ascii="Verdana" w:hAnsi="Verdana"/>
          <w:sz w:val="18"/>
          <w:szCs w:val="18"/>
        </w:rPr>
        <w:t xml:space="preserve">worden ingesteld </w:t>
      </w:r>
      <w:r w:rsidRPr="00812B85" w:rsidR="00343B9D">
        <w:rPr>
          <w:rFonts w:ascii="Verdana" w:hAnsi="Verdana"/>
          <w:sz w:val="18"/>
          <w:szCs w:val="18"/>
        </w:rPr>
        <w:t>die</w:t>
      </w:r>
      <w:r w:rsidRPr="00812B85" w:rsidR="005643BD">
        <w:rPr>
          <w:rFonts w:ascii="Verdana" w:hAnsi="Verdana"/>
          <w:sz w:val="18"/>
          <w:szCs w:val="18"/>
        </w:rPr>
        <w:t xml:space="preserve"> culturele </w:t>
      </w:r>
      <w:r w:rsidR="00C708D2">
        <w:rPr>
          <w:rFonts w:ascii="Verdana" w:hAnsi="Verdana"/>
          <w:sz w:val="18"/>
          <w:szCs w:val="18"/>
        </w:rPr>
        <w:t>gegevens</w:t>
      </w:r>
      <w:r w:rsidRPr="00812B85" w:rsidR="00C708D2">
        <w:rPr>
          <w:rFonts w:ascii="Verdana" w:hAnsi="Verdana"/>
          <w:sz w:val="18"/>
          <w:szCs w:val="18"/>
        </w:rPr>
        <w:t xml:space="preserve"> </w:t>
      </w:r>
      <w:r w:rsidRPr="00812B85" w:rsidR="00343B9D">
        <w:rPr>
          <w:rFonts w:ascii="Verdana" w:hAnsi="Verdana"/>
          <w:sz w:val="18"/>
          <w:szCs w:val="18"/>
        </w:rPr>
        <w:t>publiceert</w:t>
      </w:r>
      <w:r w:rsidRPr="00812B85" w:rsidR="00175782">
        <w:rPr>
          <w:rFonts w:ascii="Verdana" w:hAnsi="Verdana"/>
          <w:sz w:val="18"/>
          <w:szCs w:val="18"/>
        </w:rPr>
        <w:t xml:space="preserve"> in nauwe samenwerking met de </w:t>
      </w:r>
      <w:r w:rsidR="00810F21">
        <w:rPr>
          <w:rFonts w:ascii="Verdana" w:hAnsi="Verdana"/>
          <w:sz w:val="18"/>
          <w:szCs w:val="18"/>
        </w:rPr>
        <w:t>l</w:t>
      </w:r>
      <w:r w:rsidRPr="00812B85" w:rsidR="00175782">
        <w:rPr>
          <w:rFonts w:ascii="Verdana" w:hAnsi="Verdana"/>
          <w:sz w:val="18"/>
          <w:szCs w:val="18"/>
        </w:rPr>
        <w:t>idstaten</w:t>
      </w:r>
      <w:r w:rsidRPr="00812B85" w:rsidR="005643BD">
        <w:rPr>
          <w:rFonts w:ascii="Verdana" w:hAnsi="Verdana"/>
          <w:sz w:val="18"/>
          <w:szCs w:val="18"/>
        </w:rPr>
        <w:t>.</w:t>
      </w:r>
    </w:p>
    <w:bookmarkEnd w:id="3"/>
    <w:p w:rsidR="001313DE" w:rsidP="008B216D" w:rsidRDefault="001313DE" w14:paraId="3B090037" w14:textId="77777777">
      <w:pPr>
        <w:spacing w:line="360" w:lineRule="auto"/>
        <w:rPr>
          <w:rFonts w:ascii="Verdana" w:hAnsi="Verdana"/>
          <w:iCs/>
          <w:sz w:val="18"/>
          <w:szCs w:val="18"/>
        </w:rPr>
      </w:pPr>
    </w:p>
    <w:p w:rsidRPr="008B216D" w:rsidR="001313DE" w:rsidP="008B216D" w:rsidRDefault="001313DE" w14:paraId="12BB002E" w14:textId="1B5C2440">
      <w:pPr>
        <w:spacing w:line="360" w:lineRule="auto"/>
        <w:rPr>
          <w:rFonts w:ascii="Verdana" w:hAnsi="Verdana"/>
          <w:iCs/>
          <w:sz w:val="18"/>
          <w:szCs w:val="18"/>
        </w:rPr>
      </w:pPr>
      <w:r>
        <w:rPr>
          <w:rFonts w:ascii="Verdana" w:hAnsi="Verdana"/>
          <w:iCs/>
          <w:sz w:val="18"/>
          <w:szCs w:val="18"/>
        </w:rPr>
        <w:t xml:space="preserve">Tot slot geeft de Commissie aan dat zij de inzet op cultuur ziet als een strategische investering. Daarbij gaat zij naast de bestaande </w:t>
      </w:r>
      <w:r w:rsidR="00175782">
        <w:rPr>
          <w:rFonts w:ascii="Verdana" w:hAnsi="Verdana"/>
          <w:iCs/>
          <w:sz w:val="18"/>
          <w:szCs w:val="18"/>
        </w:rPr>
        <w:t>instrumenten</w:t>
      </w:r>
      <w:r w:rsidR="00C708D2">
        <w:rPr>
          <w:rFonts w:ascii="Verdana" w:hAnsi="Verdana"/>
          <w:iCs/>
          <w:sz w:val="18"/>
          <w:szCs w:val="18"/>
        </w:rPr>
        <w:t xml:space="preserve"> </w:t>
      </w:r>
      <w:r w:rsidR="001B7699">
        <w:rPr>
          <w:rFonts w:ascii="Verdana" w:hAnsi="Verdana"/>
          <w:iCs/>
          <w:sz w:val="18"/>
          <w:szCs w:val="18"/>
        </w:rPr>
        <w:t xml:space="preserve">op zoek </w:t>
      </w:r>
      <w:r>
        <w:rPr>
          <w:rFonts w:ascii="Verdana" w:hAnsi="Verdana"/>
          <w:iCs/>
          <w:sz w:val="18"/>
          <w:szCs w:val="18"/>
        </w:rPr>
        <w:t>naar nieuwe wegen voor</w:t>
      </w:r>
      <w:r w:rsidR="007C3F34">
        <w:rPr>
          <w:rFonts w:ascii="Verdana" w:hAnsi="Verdana"/>
          <w:iCs/>
          <w:sz w:val="18"/>
          <w:szCs w:val="18"/>
        </w:rPr>
        <w:t xml:space="preserve"> de</w:t>
      </w:r>
      <w:r>
        <w:rPr>
          <w:rFonts w:ascii="Verdana" w:hAnsi="Verdana"/>
          <w:iCs/>
          <w:sz w:val="18"/>
          <w:szCs w:val="18"/>
        </w:rPr>
        <w:t xml:space="preserve"> financiering</w:t>
      </w:r>
      <w:r w:rsidR="00175782">
        <w:rPr>
          <w:rFonts w:ascii="Verdana" w:hAnsi="Verdana"/>
          <w:iCs/>
          <w:sz w:val="18"/>
          <w:szCs w:val="18"/>
        </w:rPr>
        <w:t xml:space="preserve"> van de CCS</w:t>
      </w:r>
      <w:r>
        <w:rPr>
          <w:rFonts w:ascii="Verdana" w:hAnsi="Verdana"/>
          <w:iCs/>
          <w:sz w:val="18"/>
          <w:szCs w:val="18"/>
        </w:rPr>
        <w:t>.</w:t>
      </w:r>
      <w:r w:rsidR="002B04AF">
        <w:rPr>
          <w:rFonts w:ascii="Verdana" w:hAnsi="Verdana"/>
          <w:iCs/>
          <w:sz w:val="18"/>
          <w:szCs w:val="18"/>
        </w:rPr>
        <w:t xml:space="preserve"> Ook zal er actief gewerkt worden aan het </w:t>
      </w:r>
      <w:proofErr w:type="spellStart"/>
      <w:r w:rsidRPr="00AB7FB2" w:rsidR="002B04AF">
        <w:rPr>
          <w:rFonts w:ascii="Verdana" w:hAnsi="Verdana"/>
          <w:i/>
          <w:sz w:val="18"/>
          <w:szCs w:val="18"/>
        </w:rPr>
        <w:t>mainstreamen</w:t>
      </w:r>
      <w:proofErr w:type="spellEnd"/>
      <w:r w:rsidR="002B04AF">
        <w:rPr>
          <w:rFonts w:ascii="Verdana" w:hAnsi="Verdana"/>
          <w:iCs/>
          <w:sz w:val="18"/>
          <w:szCs w:val="18"/>
        </w:rPr>
        <w:t xml:space="preserve"> van cultuurfinanciering via andere programma’s van de EU, zoals </w:t>
      </w:r>
      <w:r w:rsidR="006169DA">
        <w:rPr>
          <w:rFonts w:ascii="Verdana" w:hAnsi="Verdana"/>
          <w:iCs/>
          <w:sz w:val="18"/>
          <w:szCs w:val="18"/>
        </w:rPr>
        <w:t xml:space="preserve">Erasmus+, </w:t>
      </w:r>
      <w:r w:rsidR="002B04AF">
        <w:rPr>
          <w:rFonts w:ascii="Verdana" w:hAnsi="Verdana"/>
          <w:iCs/>
          <w:sz w:val="18"/>
          <w:szCs w:val="18"/>
        </w:rPr>
        <w:t>Horizon</w:t>
      </w:r>
      <w:r w:rsidR="001859B3">
        <w:rPr>
          <w:rFonts w:ascii="Verdana" w:hAnsi="Verdana"/>
          <w:iCs/>
          <w:sz w:val="18"/>
          <w:szCs w:val="18"/>
        </w:rPr>
        <w:t xml:space="preserve"> Europe</w:t>
      </w:r>
      <w:r w:rsidR="002B04AF">
        <w:rPr>
          <w:rFonts w:ascii="Verdana" w:hAnsi="Verdana"/>
          <w:iCs/>
          <w:sz w:val="18"/>
          <w:szCs w:val="18"/>
        </w:rPr>
        <w:t xml:space="preserve">, </w:t>
      </w:r>
      <w:bookmarkStart w:name="_Hlk216250981" w:id="4"/>
      <w:r w:rsidR="001859B3">
        <w:rPr>
          <w:rFonts w:ascii="Verdana" w:hAnsi="Verdana"/>
          <w:iCs/>
          <w:sz w:val="18"/>
          <w:szCs w:val="18"/>
        </w:rPr>
        <w:t xml:space="preserve">het </w:t>
      </w:r>
      <w:r w:rsidR="00B558BE">
        <w:rPr>
          <w:rFonts w:ascii="Verdana" w:hAnsi="Verdana"/>
          <w:iCs/>
          <w:sz w:val="18"/>
          <w:szCs w:val="18"/>
        </w:rPr>
        <w:t xml:space="preserve">Europees </w:t>
      </w:r>
      <w:proofErr w:type="spellStart"/>
      <w:r w:rsidR="00B558BE">
        <w:rPr>
          <w:rFonts w:ascii="Verdana" w:hAnsi="Verdana"/>
          <w:iCs/>
          <w:sz w:val="18"/>
          <w:szCs w:val="18"/>
        </w:rPr>
        <w:t>Concurrentievermogenfonds</w:t>
      </w:r>
      <w:proofErr w:type="spellEnd"/>
      <w:r w:rsidR="001859B3">
        <w:rPr>
          <w:rFonts w:ascii="Verdana" w:hAnsi="Verdana"/>
          <w:iCs/>
          <w:sz w:val="18"/>
          <w:szCs w:val="18"/>
        </w:rPr>
        <w:t xml:space="preserve"> </w:t>
      </w:r>
      <w:bookmarkEnd w:id="4"/>
      <w:r w:rsidR="002B04AF">
        <w:rPr>
          <w:rFonts w:ascii="Verdana" w:hAnsi="Verdana"/>
          <w:iCs/>
          <w:sz w:val="18"/>
          <w:szCs w:val="18"/>
        </w:rPr>
        <w:t xml:space="preserve">en </w:t>
      </w:r>
      <w:r w:rsidRPr="00FD0304" w:rsidR="002B04AF">
        <w:rPr>
          <w:rFonts w:ascii="Verdana" w:hAnsi="Verdana"/>
          <w:i/>
          <w:sz w:val="18"/>
          <w:szCs w:val="18"/>
        </w:rPr>
        <w:t>Global Europe</w:t>
      </w:r>
      <w:r w:rsidR="002B04AF">
        <w:rPr>
          <w:rFonts w:ascii="Verdana" w:hAnsi="Verdana"/>
          <w:iCs/>
          <w:sz w:val="18"/>
          <w:szCs w:val="18"/>
        </w:rPr>
        <w:t xml:space="preserve">. </w:t>
      </w:r>
    </w:p>
    <w:p w:rsidR="00005805" w:rsidP="0064352A" w:rsidRDefault="00005805" w14:paraId="5D44272D"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Pr="00E56AFF" w:rsidR="00D25D5D" w:rsidP="007A4213" w:rsidRDefault="00FD0CBD" w14:paraId="6D174A76" w14:textId="1D48A12B">
      <w:pPr>
        <w:numPr>
          <w:ilvl w:val="0"/>
          <w:numId w:val="21"/>
        </w:numPr>
        <w:spacing w:line="360" w:lineRule="auto"/>
        <w:rPr>
          <w:rFonts w:ascii="Verdana" w:hAnsi="Verdana"/>
          <w:iCs/>
          <w:sz w:val="18"/>
          <w:szCs w:val="18"/>
        </w:rPr>
      </w:pPr>
      <w:r w:rsidRPr="00FD0CBD">
        <w:rPr>
          <w:rFonts w:ascii="Verdana" w:hAnsi="Verdana"/>
          <w:i/>
          <w:sz w:val="18"/>
          <w:szCs w:val="18"/>
        </w:rPr>
        <w:t>Essentie Nederlands beleid op dit terrein</w:t>
      </w:r>
    </w:p>
    <w:p w:rsidRPr="00A951D5" w:rsidR="00E7329E" w:rsidP="00E7329E" w:rsidRDefault="00477FCC" w14:paraId="7CC21C2E" w14:textId="08910CE6">
      <w:pPr>
        <w:spacing w:line="360" w:lineRule="auto"/>
        <w:rPr>
          <w:rFonts w:ascii="Verdana" w:hAnsi="Verdana"/>
          <w:iCs/>
          <w:sz w:val="18"/>
          <w:szCs w:val="18"/>
        </w:rPr>
      </w:pPr>
      <w:bookmarkStart w:name="_Hlk214285143" w:id="5"/>
      <w:r w:rsidRPr="00A951D5">
        <w:rPr>
          <w:rFonts w:ascii="Verdana" w:hAnsi="Verdana"/>
          <w:iCs/>
          <w:sz w:val="18"/>
          <w:szCs w:val="18"/>
        </w:rPr>
        <w:t>Democratie, vrijheid en diversiteit zijn grondwaarden van het nationale en het internationale cultuurbeleid</w:t>
      </w:r>
      <w:r w:rsidR="001D2DC0">
        <w:rPr>
          <w:rFonts w:ascii="Verdana" w:hAnsi="Verdana"/>
          <w:iCs/>
          <w:sz w:val="18"/>
          <w:szCs w:val="18"/>
        </w:rPr>
        <w:t>. A</w:t>
      </w:r>
      <w:r w:rsidRPr="00A951D5">
        <w:rPr>
          <w:rFonts w:ascii="Verdana" w:hAnsi="Verdana"/>
          <w:iCs/>
          <w:sz w:val="18"/>
          <w:szCs w:val="18"/>
        </w:rPr>
        <w:t>rtistieke</w:t>
      </w:r>
      <w:r>
        <w:rPr>
          <w:rFonts w:ascii="Verdana" w:hAnsi="Verdana"/>
          <w:iCs/>
          <w:sz w:val="18"/>
          <w:szCs w:val="18"/>
        </w:rPr>
        <w:t xml:space="preserve"> en redactionele</w:t>
      </w:r>
      <w:r w:rsidRPr="00A951D5">
        <w:rPr>
          <w:rFonts w:ascii="Verdana" w:hAnsi="Verdana"/>
          <w:iCs/>
          <w:sz w:val="18"/>
          <w:szCs w:val="18"/>
        </w:rPr>
        <w:t xml:space="preserve"> vrijhe</w:t>
      </w:r>
      <w:r>
        <w:rPr>
          <w:rFonts w:ascii="Verdana" w:hAnsi="Verdana"/>
          <w:iCs/>
          <w:sz w:val="18"/>
          <w:szCs w:val="18"/>
        </w:rPr>
        <w:t>den staan</w:t>
      </w:r>
      <w:r w:rsidRPr="00477FCC">
        <w:rPr>
          <w:rFonts w:ascii="Verdana" w:hAnsi="Verdana"/>
          <w:iCs/>
          <w:sz w:val="18"/>
          <w:szCs w:val="18"/>
        </w:rPr>
        <w:t xml:space="preserve"> </w:t>
      </w:r>
      <w:r>
        <w:rPr>
          <w:rFonts w:ascii="Verdana" w:hAnsi="Verdana"/>
          <w:iCs/>
          <w:sz w:val="18"/>
          <w:szCs w:val="18"/>
        </w:rPr>
        <w:t xml:space="preserve">daarin </w:t>
      </w:r>
      <w:r w:rsidRPr="00A951D5">
        <w:rPr>
          <w:rFonts w:ascii="Verdana" w:hAnsi="Verdana"/>
          <w:iCs/>
          <w:sz w:val="18"/>
          <w:szCs w:val="18"/>
        </w:rPr>
        <w:t xml:space="preserve">centraal. </w:t>
      </w:r>
      <w:r w:rsidR="00AB7FB2">
        <w:rPr>
          <w:rFonts w:ascii="Verdana" w:hAnsi="Verdana"/>
          <w:iCs/>
          <w:sz w:val="18"/>
          <w:szCs w:val="18"/>
        </w:rPr>
        <w:t>Het kabinet</w:t>
      </w:r>
      <w:r>
        <w:rPr>
          <w:rFonts w:ascii="Verdana" w:hAnsi="Verdana"/>
          <w:iCs/>
          <w:sz w:val="18"/>
          <w:szCs w:val="18"/>
        </w:rPr>
        <w:t xml:space="preserve"> </w:t>
      </w:r>
      <w:r w:rsidRPr="00A951D5" w:rsidR="00A951D5">
        <w:rPr>
          <w:rFonts w:ascii="Verdana" w:hAnsi="Verdana"/>
          <w:iCs/>
          <w:sz w:val="18"/>
          <w:szCs w:val="18"/>
        </w:rPr>
        <w:t>benadrukt het belang van het recht van ieder</w:t>
      </w:r>
      <w:r w:rsidR="00493A5F">
        <w:rPr>
          <w:rFonts w:ascii="Verdana" w:hAnsi="Verdana"/>
          <w:iCs/>
          <w:sz w:val="18"/>
          <w:szCs w:val="18"/>
        </w:rPr>
        <w:t>e</w:t>
      </w:r>
      <w:r w:rsidRPr="00A951D5" w:rsidR="00A951D5">
        <w:rPr>
          <w:rFonts w:ascii="Verdana" w:hAnsi="Verdana"/>
          <w:iCs/>
          <w:sz w:val="18"/>
          <w:szCs w:val="18"/>
        </w:rPr>
        <w:t xml:space="preserve"> burger</w:t>
      </w:r>
      <w:r>
        <w:rPr>
          <w:rFonts w:ascii="Verdana" w:hAnsi="Verdana"/>
          <w:iCs/>
          <w:sz w:val="18"/>
          <w:szCs w:val="18"/>
        </w:rPr>
        <w:t xml:space="preserve"> </w:t>
      </w:r>
      <w:r w:rsidRPr="00A951D5" w:rsidR="00A951D5">
        <w:rPr>
          <w:rFonts w:ascii="Verdana" w:hAnsi="Verdana"/>
          <w:iCs/>
          <w:sz w:val="18"/>
          <w:szCs w:val="18"/>
        </w:rPr>
        <w:t xml:space="preserve">om </w:t>
      </w:r>
      <w:r>
        <w:rPr>
          <w:rFonts w:ascii="Verdana" w:hAnsi="Verdana"/>
          <w:iCs/>
          <w:sz w:val="18"/>
          <w:szCs w:val="18"/>
        </w:rPr>
        <w:t xml:space="preserve">actief </w:t>
      </w:r>
      <w:r w:rsidRPr="00A951D5" w:rsidR="00A951D5">
        <w:rPr>
          <w:rFonts w:ascii="Verdana" w:hAnsi="Verdana"/>
          <w:iCs/>
          <w:sz w:val="18"/>
          <w:szCs w:val="18"/>
        </w:rPr>
        <w:t xml:space="preserve">deel te nemen aan het culturele leven. </w:t>
      </w:r>
      <w:r w:rsidRPr="00147A37" w:rsidR="00CD40D3">
        <w:rPr>
          <w:rFonts w:ascii="Verdana" w:hAnsi="Verdana"/>
          <w:iCs/>
          <w:sz w:val="18"/>
          <w:szCs w:val="18"/>
        </w:rPr>
        <w:t xml:space="preserve">In het </w:t>
      </w:r>
      <w:r w:rsidR="00CD40D3">
        <w:rPr>
          <w:rFonts w:ascii="Verdana" w:hAnsi="Verdana"/>
          <w:iCs/>
          <w:sz w:val="18"/>
          <w:szCs w:val="18"/>
        </w:rPr>
        <w:t xml:space="preserve">huidige </w:t>
      </w:r>
      <w:r w:rsidRPr="00147A37" w:rsidR="00CD40D3">
        <w:rPr>
          <w:rFonts w:ascii="Verdana" w:hAnsi="Verdana"/>
          <w:iCs/>
          <w:sz w:val="18"/>
          <w:szCs w:val="18"/>
        </w:rPr>
        <w:t>Nederlandse cultuurbeleid wordt gewerkt aan gedeelde opgaven</w:t>
      </w:r>
      <w:r w:rsidR="00CD40D3">
        <w:rPr>
          <w:rFonts w:ascii="Verdana" w:hAnsi="Verdana"/>
          <w:iCs/>
          <w:sz w:val="18"/>
          <w:szCs w:val="18"/>
        </w:rPr>
        <w:t>, participatie</w:t>
      </w:r>
      <w:r w:rsidRPr="00147A37" w:rsidR="00CD40D3">
        <w:rPr>
          <w:rFonts w:ascii="Verdana" w:hAnsi="Verdana"/>
          <w:iCs/>
          <w:sz w:val="18"/>
          <w:szCs w:val="18"/>
        </w:rPr>
        <w:t xml:space="preserve"> en breed publieksbereik. Hieronder valt het versterken van professional</w:t>
      </w:r>
      <w:r w:rsidR="00BC33E6">
        <w:rPr>
          <w:rFonts w:ascii="Verdana" w:hAnsi="Verdana"/>
          <w:iCs/>
          <w:sz w:val="18"/>
          <w:szCs w:val="18"/>
        </w:rPr>
        <w:t>s in de CCS</w:t>
      </w:r>
      <w:r w:rsidRPr="00147A37" w:rsidR="00CD40D3">
        <w:rPr>
          <w:rFonts w:ascii="Verdana" w:hAnsi="Verdana"/>
          <w:iCs/>
          <w:sz w:val="18"/>
          <w:szCs w:val="18"/>
        </w:rPr>
        <w:t xml:space="preserve">, talentontwikkeling, kansen voor digitalisering en </w:t>
      </w:r>
      <w:r w:rsidR="00E56AFF">
        <w:rPr>
          <w:rFonts w:ascii="Verdana" w:hAnsi="Verdana"/>
          <w:iCs/>
          <w:sz w:val="18"/>
          <w:szCs w:val="18"/>
        </w:rPr>
        <w:t xml:space="preserve">voor </w:t>
      </w:r>
      <w:r w:rsidRPr="00147A37" w:rsidR="00CD40D3">
        <w:rPr>
          <w:rFonts w:ascii="Verdana" w:hAnsi="Verdana"/>
          <w:iCs/>
          <w:sz w:val="18"/>
          <w:szCs w:val="18"/>
        </w:rPr>
        <w:t xml:space="preserve">toekomstbestendig erfgoed. Ook </w:t>
      </w:r>
      <w:r w:rsidR="00CD40D3">
        <w:rPr>
          <w:rFonts w:ascii="Verdana" w:hAnsi="Verdana"/>
          <w:iCs/>
          <w:sz w:val="18"/>
          <w:szCs w:val="18"/>
        </w:rPr>
        <w:t>zet Nederland in op</w:t>
      </w:r>
      <w:r w:rsidRPr="00147A37" w:rsidR="00CD40D3">
        <w:rPr>
          <w:rFonts w:ascii="Verdana" w:hAnsi="Verdana"/>
          <w:iCs/>
          <w:sz w:val="18"/>
          <w:szCs w:val="18"/>
        </w:rPr>
        <w:t xml:space="preserve"> het bevorderen van creativiteit en ontwerp bij ruimtelijke en maatschappelijke transitieopgaven, inclusief het betrekken van erfgoed en cultuurhistorische waarden.</w:t>
      </w:r>
      <w:r w:rsidR="00E56AFF">
        <w:rPr>
          <w:rFonts w:ascii="Verdana" w:hAnsi="Verdana"/>
          <w:iCs/>
          <w:sz w:val="18"/>
          <w:szCs w:val="18"/>
        </w:rPr>
        <w:t xml:space="preserve"> </w:t>
      </w:r>
      <w:r w:rsidRPr="00E7329E" w:rsidR="00E7329E">
        <w:rPr>
          <w:rFonts w:ascii="Verdana" w:hAnsi="Verdana"/>
          <w:iCs/>
          <w:sz w:val="18"/>
          <w:szCs w:val="18"/>
        </w:rPr>
        <w:t xml:space="preserve">Het vergroten van cultuurparticipatie van jongeren doet Nederland </w:t>
      </w:r>
      <w:r w:rsidR="00C71912">
        <w:rPr>
          <w:rFonts w:ascii="Verdana" w:hAnsi="Verdana"/>
          <w:iCs/>
          <w:sz w:val="18"/>
          <w:szCs w:val="18"/>
        </w:rPr>
        <w:t>niet alleen via</w:t>
      </w:r>
      <w:r w:rsidRPr="00E7329E" w:rsidR="00E7329E">
        <w:rPr>
          <w:rFonts w:ascii="Verdana" w:hAnsi="Verdana"/>
          <w:iCs/>
          <w:sz w:val="18"/>
          <w:szCs w:val="18"/>
        </w:rPr>
        <w:t xml:space="preserve"> cultuureducatie</w:t>
      </w:r>
      <w:r w:rsidR="009977FD">
        <w:rPr>
          <w:rFonts w:ascii="Verdana" w:hAnsi="Verdana"/>
          <w:iCs/>
          <w:sz w:val="18"/>
          <w:szCs w:val="18"/>
        </w:rPr>
        <w:t xml:space="preserve"> </w:t>
      </w:r>
      <w:r w:rsidR="00F0120D">
        <w:rPr>
          <w:rFonts w:ascii="Verdana" w:hAnsi="Verdana"/>
          <w:iCs/>
          <w:sz w:val="18"/>
          <w:szCs w:val="18"/>
        </w:rPr>
        <w:t>en</w:t>
      </w:r>
      <w:r w:rsidR="00E56AFF">
        <w:rPr>
          <w:rFonts w:ascii="Verdana" w:hAnsi="Verdana"/>
          <w:iCs/>
          <w:sz w:val="18"/>
          <w:szCs w:val="18"/>
        </w:rPr>
        <w:t xml:space="preserve"> </w:t>
      </w:r>
      <w:r w:rsidR="00F0120D">
        <w:rPr>
          <w:rFonts w:ascii="Verdana" w:hAnsi="Verdana"/>
          <w:iCs/>
          <w:sz w:val="18"/>
          <w:szCs w:val="18"/>
        </w:rPr>
        <w:t xml:space="preserve">cultuurcoaches, </w:t>
      </w:r>
      <w:r w:rsidR="00C71912">
        <w:rPr>
          <w:rFonts w:ascii="Verdana" w:hAnsi="Verdana"/>
          <w:iCs/>
          <w:sz w:val="18"/>
          <w:szCs w:val="18"/>
        </w:rPr>
        <w:t>maar ook</w:t>
      </w:r>
      <w:r w:rsidRPr="00E7329E" w:rsidR="00E7329E">
        <w:rPr>
          <w:rFonts w:ascii="Verdana" w:hAnsi="Verdana"/>
          <w:iCs/>
          <w:sz w:val="18"/>
          <w:szCs w:val="18"/>
        </w:rPr>
        <w:t xml:space="preserve"> </w:t>
      </w:r>
      <w:r w:rsidR="002D0679">
        <w:rPr>
          <w:rFonts w:ascii="Verdana" w:hAnsi="Verdana"/>
          <w:iCs/>
          <w:sz w:val="18"/>
          <w:szCs w:val="18"/>
        </w:rPr>
        <w:t>met</w:t>
      </w:r>
      <w:r w:rsidRPr="00E7329E" w:rsidR="00E7329E">
        <w:rPr>
          <w:rFonts w:ascii="Verdana" w:hAnsi="Verdana"/>
          <w:iCs/>
          <w:sz w:val="18"/>
          <w:szCs w:val="18"/>
        </w:rPr>
        <w:t xml:space="preserve"> de Cultuurkaart in het voortgezet en middelbaar beroepsonderwijs.</w:t>
      </w:r>
      <w:r w:rsidR="00E56AFF">
        <w:rPr>
          <w:rFonts w:ascii="Verdana" w:hAnsi="Verdana"/>
          <w:iCs/>
          <w:sz w:val="18"/>
          <w:szCs w:val="18"/>
        </w:rPr>
        <w:t xml:space="preserve"> </w:t>
      </w:r>
      <w:r w:rsidRPr="00E7329E" w:rsidR="00E7329E">
        <w:rPr>
          <w:rFonts w:ascii="Verdana" w:hAnsi="Verdana"/>
          <w:iCs/>
          <w:sz w:val="18"/>
          <w:szCs w:val="18"/>
        </w:rPr>
        <w:t xml:space="preserve">Dit sluit aan bij de genoemde nationale erfgoedpassen. De </w:t>
      </w:r>
      <w:r w:rsidR="002D0679">
        <w:rPr>
          <w:rFonts w:ascii="Verdana" w:hAnsi="Verdana"/>
          <w:iCs/>
          <w:sz w:val="18"/>
          <w:szCs w:val="18"/>
        </w:rPr>
        <w:t xml:space="preserve">Nederlandse </w:t>
      </w:r>
      <w:r w:rsidRPr="00E7329E" w:rsidR="00E7329E">
        <w:rPr>
          <w:rFonts w:ascii="Verdana" w:hAnsi="Verdana"/>
          <w:iCs/>
          <w:sz w:val="18"/>
          <w:szCs w:val="18"/>
        </w:rPr>
        <w:t xml:space="preserve">bijdrage aan de </w:t>
      </w:r>
      <w:r w:rsidR="004E616D">
        <w:rPr>
          <w:rFonts w:ascii="Verdana" w:hAnsi="Verdana"/>
          <w:iCs/>
          <w:sz w:val="18"/>
          <w:szCs w:val="18"/>
        </w:rPr>
        <w:t>EU-jongerenkortingkaart</w:t>
      </w:r>
      <w:r w:rsidRPr="00E7329E" w:rsidR="00E7329E">
        <w:rPr>
          <w:rFonts w:ascii="Verdana" w:hAnsi="Verdana"/>
          <w:iCs/>
          <w:sz w:val="18"/>
          <w:szCs w:val="18"/>
        </w:rPr>
        <w:t xml:space="preserve"> </w:t>
      </w:r>
      <w:r w:rsidR="006C22FE">
        <w:rPr>
          <w:rFonts w:ascii="Verdana" w:hAnsi="Verdana"/>
          <w:iCs/>
          <w:sz w:val="18"/>
          <w:szCs w:val="18"/>
        </w:rPr>
        <w:t>wordt</w:t>
      </w:r>
      <w:r w:rsidRPr="00E7329E" w:rsidR="006C22FE">
        <w:rPr>
          <w:rFonts w:ascii="Verdana" w:hAnsi="Verdana"/>
          <w:iCs/>
          <w:sz w:val="18"/>
          <w:szCs w:val="18"/>
        </w:rPr>
        <w:t xml:space="preserve"> </w:t>
      </w:r>
      <w:r w:rsidR="001B7699">
        <w:rPr>
          <w:rFonts w:ascii="Verdana" w:hAnsi="Verdana"/>
          <w:iCs/>
          <w:sz w:val="18"/>
          <w:szCs w:val="18"/>
        </w:rPr>
        <w:t>stopgezet</w:t>
      </w:r>
      <w:r w:rsidRPr="00E7329E" w:rsidR="00E7329E">
        <w:rPr>
          <w:rFonts w:ascii="Verdana" w:hAnsi="Verdana"/>
          <w:iCs/>
          <w:sz w:val="18"/>
          <w:szCs w:val="18"/>
        </w:rPr>
        <w:t>.</w:t>
      </w:r>
      <w:r w:rsidR="00C71912">
        <w:rPr>
          <w:rFonts w:ascii="Verdana" w:hAnsi="Verdana"/>
          <w:iCs/>
          <w:sz w:val="18"/>
          <w:szCs w:val="18"/>
        </w:rPr>
        <w:t xml:space="preserve"> </w:t>
      </w:r>
      <w:r w:rsidRPr="00E7329E" w:rsidR="00E7329E">
        <w:rPr>
          <w:rFonts w:ascii="Verdana" w:hAnsi="Verdana"/>
          <w:iCs/>
          <w:sz w:val="18"/>
          <w:szCs w:val="18"/>
        </w:rPr>
        <w:t xml:space="preserve">Voor het vergroten van de toegankelijkheid van </w:t>
      </w:r>
      <w:r w:rsidR="00F0120D">
        <w:rPr>
          <w:rFonts w:ascii="Verdana" w:hAnsi="Verdana"/>
          <w:iCs/>
          <w:sz w:val="18"/>
          <w:szCs w:val="18"/>
        </w:rPr>
        <w:t xml:space="preserve">cultuur en media voor </w:t>
      </w:r>
      <w:r w:rsidRPr="00E7329E" w:rsidR="00E7329E">
        <w:rPr>
          <w:rFonts w:ascii="Verdana" w:hAnsi="Verdana"/>
          <w:iCs/>
          <w:sz w:val="18"/>
          <w:szCs w:val="18"/>
        </w:rPr>
        <w:t xml:space="preserve">mensen met een beperking heeft Nederland zich gecommitteerd aan het VN-verdrag Handicap. Het </w:t>
      </w:r>
      <w:r w:rsidR="006D61DE">
        <w:rPr>
          <w:rFonts w:ascii="Verdana" w:hAnsi="Verdana"/>
          <w:iCs/>
          <w:sz w:val="18"/>
          <w:szCs w:val="18"/>
        </w:rPr>
        <w:t>kabinet</w:t>
      </w:r>
      <w:r w:rsidR="007E7898">
        <w:rPr>
          <w:rFonts w:ascii="Verdana" w:hAnsi="Verdana"/>
          <w:iCs/>
          <w:sz w:val="18"/>
          <w:szCs w:val="18"/>
        </w:rPr>
        <w:t xml:space="preserve"> heeft in de bijbehorende werkagenda aangekondigd in te</w:t>
      </w:r>
      <w:r w:rsidRPr="00E7329E" w:rsidR="00E7329E">
        <w:rPr>
          <w:rFonts w:ascii="Verdana" w:hAnsi="Verdana"/>
          <w:iCs/>
          <w:sz w:val="18"/>
          <w:szCs w:val="18"/>
        </w:rPr>
        <w:t xml:space="preserve"> zet</w:t>
      </w:r>
      <w:r w:rsidR="007E7898">
        <w:rPr>
          <w:rFonts w:ascii="Verdana" w:hAnsi="Verdana"/>
          <w:iCs/>
          <w:sz w:val="18"/>
          <w:szCs w:val="18"/>
        </w:rPr>
        <w:t>ten</w:t>
      </w:r>
      <w:r w:rsidRPr="00E7329E" w:rsidR="00E7329E">
        <w:rPr>
          <w:rFonts w:ascii="Verdana" w:hAnsi="Verdana"/>
          <w:iCs/>
          <w:sz w:val="18"/>
          <w:szCs w:val="18"/>
        </w:rPr>
        <w:t xml:space="preserve"> op </w:t>
      </w:r>
      <w:r w:rsidR="006C22FE">
        <w:rPr>
          <w:rFonts w:ascii="Verdana" w:hAnsi="Verdana"/>
          <w:iCs/>
          <w:sz w:val="18"/>
          <w:szCs w:val="18"/>
        </w:rPr>
        <w:t xml:space="preserve">het ontwikkelen van </w:t>
      </w:r>
      <w:r w:rsidRPr="00E7329E" w:rsidR="00E7329E">
        <w:rPr>
          <w:rFonts w:ascii="Verdana" w:hAnsi="Verdana"/>
          <w:iCs/>
          <w:sz w:val="18"/>
          <w:szCs w:val="18"/>
        </w:rPr>
        <w:t>het Kennispunt Toegankelijke Cultuur</w:t>
      </w:r>
      <w:r w:rsidR="002D0679">
        <w:rPr>
          <w:rFonts w:ascii="Verdana" w:hAnsi="Verdana"/>
          <w:iCs/>
          <w:sz w:val="18"/>
          <w:szCs w:val="18"/>
        </w:rPr>
        <w:t xml:space="preserve">, </w:t>
      </w:r>
      <w:r w:rsidR="007E7898">
        <w:rPr>
          <w:rFonts w:ascii="Verdana" w:hAnsi="Verdana"/>
          <w:iCs/>
          <w:sz w:val="18"/>
          <w:szCs w:val="18"/>
        </w:rPr>
        <w:t xml:space="preserve">op </w:t>
      </w:r>
      <w:r w:rsidR="006C22FE">
        <w:rPr>
          <w:rFonts w:ascii="Verdana" w:hAnsi="Verdana"/>
          <w:iCs/>
          <w:sz w:val="18"/>
          <w:szCs w:val="18"/>
        </w:rPr>
        <w:t xml:space="preserve">het starten van een financiële regeling die het mogelijk maakt om </w:t>
      </w:r>
      <w:r w:rsidRPr="00E7329E" w:rsidR="00E7329E">
        <w:rPr>
          <w:rFonts w:ascii="Verdana" w:hAnsi="Verdana"/>
          <w:iCs/>
          <w:sz w:val="18"/>
          <w:szCs w:val="18"/>
        </w:rPr>
        <w:t>toegankelijkheid en</w:t>
      </w:r>
      <w:r w:rsidR="00F0120D">
        <w:rPr>
          <w:rFonts w:ascii="Verdana" w:hAnsi="Verdana"/>
          <w:iCs/>
          <w:sz w:val="18"/>
          <w:szCs w:val="18"/>
        </w:rPr>
        <w:t xml:space="preserve"> </w:t>
      </w:r>
      <w:r w:rsidR="002D0679">
        <w:rPr>
          <w:rFonts w:ascii="Verdana" w:hAnsi="Verdana"/>
          <w:iCs/>
          <w:sz w:val="18"/>
          <w:szCs w:val="18"/>
        </w:rPr>
        <w:t>i</w:t>
      </w:r>
      <w:r w:rsidRPr="00E7329E" w:rsidR="00E7329E">
        <w:rPr>
          <w:rFonts w:ascii="Verdana" w:hAnsi="Verdana"/>
          <w:iCs/>
          <w:sz w:val="18"/>
          <w:szCs w:val="18"/>
        </w:rPr>
        <w:t>nclusie</w:t>
      </w:r>
      <w:r w:rsidRPr="00003738" w:rsidR="00003738">
        <w:rPr>
          <w:rFonts w:ascii="Verdana" w:hAnsi="Verdana"/>
          <w:iCs/>
          <w:sz w:val="18"/>
          <w:szCs w:val="18"/>
        </w:rPr>
        <w:t xml:space="preserve"> </w:t>
      </w:r>
      <w:r w:rsidR="00003738">
        <w:rPr>
          <w:rFonts w:ascii="Verdana" w:hAnsi="Verdana"/>
          <w:iCs/>
          <w:sz w:val="18"/>
          <w:szCs w:val="18"/>
        </w:rPr>
        <w:t>te vergroten</w:t>
      </w:r>
      <w:r w:rsidR="002D0679">
        <w:rPr>
          <w:rFonts w:ascii="Verdana" w:hAnsi="Verdana"/>
          <w:iCs/>
          <w:sz w:val="18"/>
          <w:szCs w:val="18"/>
        </w:rPr>
        <w:t xml:space="preserve">, </w:t>
      </w:r>
      <w:r w:rsidR="007E7898">
        <w:rPr>
          <w:rFonts w:ascii="Verdana" w:hAnsi="Verdana"/>
          <w:iCs/>
          <w:sz w:val="18"/>
          <w:szCs w:val="18"/>
        </w:rPr>
        <w:t xml:space="preserve">op </w:t>
      </w:r>
      <w:r w:rsidR="002D0679">
        <w:rPr>
          <w:rFonts w:ascii="Verdana" w:hAnsi="Verdana"/>
          <w:iCs/>
          <w:sz w:val="18"/>
          <w:szCs w:val="18"/>
        </w:rPr>
        <w:t xml:space="preserve">aanscherping </w:t>
      </w:r>
      <w:r w:rsidR="006D61DE">
        <w:rPr>
          <w:rFonts w:ascii="Verdana" w:hAnsi="Verdana"/>
          <w:iCs/>
          <w:sz w:val="18"/>
          <w:szCs w:val="18"/>
        </w:rPr>
        <w:t xml:space="preserve">van </w:t>
      </w:r>
      <w:r w:rsidRPr="00E7329E" w:rsidR="00E7329E">
        <w:rPr>
          <w:rFonts w:ascii="Verdana" w:hAnsi="Verdana"/>
          <w:iCs/>
          <w:sz w:val="18"/>
          <w:szCs w:val="18"/>
        </w:rPr>
        <w:t>bestaande regels, zoals voor audiodescriptie</w:t>
      </w:r>
      <w:r w:rsidR="002D0679">
        <w:rPr>
          <w:rFonts w:ascii="Verdana" w:hAnsi="Verdana"/>
          <w:iCs/>
          <w:sz w:val="18"/>
          <w:szCs w:val="18"/>
        </w:rPr>
        <w:t xml:space="preserve"> en </w:t>
      </w:r>
      <w:r w:rsidR="007E7898">
        <w:rPr>
          <w:rFonts w:ascii="Verdana" w:hAnsi="Verdana"/>
          <w:iCs/>
          <w:sz w:val="18"/>
          <w:szCs w:val="18"/>
        </w:rPr>
        <w:t xml:space="preserve">op </w:t>
      </w:r>
      <w:r w:rsidR="006D61DE">
        <w:rPr>
          <w:rFonts w:ascii="Verdana" w:hAnsi="Verdana"/>
          <w:iCs/>
          <w:sz w:val="18"/>
          <w:szCs w:val="18"/>
        </w:rPr>
        <w:t xml:space="preserve">het </w:t>
      </w:r>
      <w:r w:rsidR="002D0679">
        <w:rPr>
          <w:rFonts w:ascii="Verdana" w:hAnsi="Verdana"/>
          <w:iCs/>
          <w:sz w:val="18"/>
          <w:szCs w:val="18"/>
        </w:rPr>
        <w:t>stimuleren van</w:t>
      </w:r>
      <w:r w:rsidRPr="00E7329E" w:rsidR="00E7329E">
        <w:rPr>
          <w:rFonts w:ascii="Verdana" w:hAnsi="Verdana"/>
          <w:iCs/>
          <w:sz w:val="18"/>
          <w:szCs w:val="18"/>
        </w:rPr>
        <w:t xml:space="preserve"> </w:t>
      </w:r>
      <w:r w:rsidR="00003738">
        <w:rPr>
          <w:rFonts w:ascii="Verdana" w:hAnsi="Verdana"/>
          <w:iCs/>
          <w:sz w:val="18"/>
          <w:szCs w:val="18"/>
        </w:rPr>
        <w:t xml:space="preserve">de inzet op </w:t>
      </w:r>
      <w:r w:rsidRPr="00E7329E" w:rsidR="00E7329E">
        <w:rPr>
          <w:rFonts w:ascii="Verdana" w:hAnsi="Verdana"/>
          <w:iCs/>
          <w:sz w:val="18"/>
          <w:szCs w:val="18"/>
        </w:rPr>
        <w:t>representatie.</w:t>
      </w:r>
      <w:r w:rsidR="002D0679">
        <w:rPr>
          <w:rFonts w:ascii="Verdana" w:hAnsi="Verdana"/>
          <w:iCs/>
          <w:sz w:val="18"/>
          <w:szCs w:val="18"/>
        </w:rPr>
        <w:t xml:space="preserve"> </w:t>
      </w:r>
      <w:r w:rsidRPr="00E7329E" w:rsidR="00E7329E">
        <w:rPr>
          <w:rFonts w:ascii="Verdana" w:hAnsi="Verdana"/>
          <w:iCs/>
          <w:sz w:val="18"/>
          <w:szCs w:val="18"/>
        </w:rPr>
        <w:t>Dit sluit aan bij de ambities van de Commissie om de participatie van mensen met een beperking te vergroten.</w:t>
      </w:r>
      <w:r w:rsidR="00AA03E6">
        <w:rPr>
          <w:rFonts w:ascii="Verdana" w:hAnsi="Verdana"/>
          <w:iCs/>
          <w:sz w:val="18"/>
          <w:szCs w:val="18"/>
        </w:rPr>
        <w:t xml:space="preserve"> </w:t>
      </w:r>
    </w:p>
    <w:p w:rsidR="00D94BB4" w:rsidP="00D94BB4" w:rsidRDefault="00D94BB4" w14:paraId="14973C28" w14:textId="77777777">
      <w:pPr>
        <w:spacing w:line="360" w:lineRule="auto"/>
        <w:rPr>
          <w:rFonts w:ascii="Verdana" w:hAnsi="Verdana"/>
          <w:iCs/>
          <w:sz w:val="18"/>
          <w:szCs w:val="18"/>
        </w:rPr>
      </w:pPr>
    </w:p>
    <w:p w:rsidR="00CD40D3" w:rsidP="00CD40D3" w:rsidRDefault="00CD40D3" w14:paraId="0CA2F173" w14:textId="77777777">
      <w:pPr>
        <w:spacing w:line="360" w:lineRule="auto"/>
        <w:rPr>
          <w:rFonts w:ascii="Verdana" w:hAnsi="Verdana"/>
          <w:iCs/>
          <w:sz w:val="18"/>
          <w:szCs w:val="18"/>
        </w:rPr>
      </w:pPr>
      <w:r w:rsidRPr="00C11995">
        <w:rPr>
          <w:rFonts w:ascii="Verdana" w:hAnsi="Verdana"/>
          <w:iCs/>
          <w:sz w:val="18"/>
          <w:szCs w:val="18"/>
        </w:rPr>
        <w:t xml:space="preserve">De verbetering van de arbeidsomstandigheden van kunstenaars en de ontwikkeling van aankomende professionele kunstenaars zijn een prioriteit binnen het cultuurbeleid in Nederland. </w:t>
      </w:r>
    </w:p>
    <w:p w:rsidR="00942DE7" w:rsidP="00D94BB4" w:rsidRDefault="00CD40D3" w14:paraId="15BDD4F0" w14:textId="77777777">
      <w:pPr>
        <w:spacing w:line="360" w:lineRule="auto"/>
        <w:rPr>
          <w:rFonts w:ascii="Verdana" w:hAnsi="Verdana"/>
          <w:iCs/>
          <w:sz w:val="18"/>
          <w:szCs w:val="18"/>
        </w:rPr>
      </w:pPr>
      <w:r w:rsidRPr="00C11995">
        <w:rPr>
          <w:rFonts w:ascii="Verdana" w:hAnsi="Verdana"/>
          <w:iCs/>
          <w:sz w:val="18"/>
          <w:szCs w:val="18"/>
        </w:rPr>
        <w:t xml:space="preserve">Uit </w:t>
      </w:r>
      <w:r>
        <w:rPr>
          <w:rFonts w:ascii="Verdana" w:hAnsi="Verdana"/>
          <w:iCs/>
          <w:sz w:val="18"/>
          <w:szCs w:val="18"/>
        </w:rPr>
        <w:t xml:space="preserve">nationaal </w:t>
      </w:r>
      <w:r w:rsidRPr="00C11995">
        <w:rPr>
          <w:rFonts w:ascii="Verdana" w:hAnsi="Verdana"/>
          <w:iCs/>
          <w:sz w:val="18"/>
          <w:szCs w:val="18"/>
        </w:rPr>
        <w:t>onderzoek</w:t>
      </w:r>
      <w:r>
        <w:rPr>
          <w:rFonts w:ascii="Verdana" w:hAnsi="Verdana"/>
          <w:iCs/>
          <w:sz w:val="18"/>
          <w:szCs w:val="18"/>
        </w:rPr>
        <w:t xml:space="preserve"> is gebleken dat</w:t>
      </w:r>
      <w:r w:rsidRPr="00C11995">
        <w:rPr>
          <w:rFonts w:ascii="Verdana" w:hAnsi="Verdana"/>
          <w:iCs/>
          <w:sz w:val="18"/>
          <w:szCs w:val="18"/>
        </w:rPr>
        <w:t xml:space="preserve"> de arbeidspositie van mensen in de culturele sector zorgwekkend is. Dit heeft </w:t>
      </w:r>
      <w:r w:rsidR="006C22FE">
        <w:rPr>
          <w:rFonts w:ascii="Verdana" w:hAnsi="Verdana"/>
          <w:iCs/>
          <w:sz w:val="18"/>
          <w:szCs w:val="18"/>
        </w:rPr>
        <w:t xml:space="preserve">binnen de sector </w:t>
      </w:r>
      <w:r w:rsidRPr="00C11995">
        <w:rPr>
          <w:rFonts w:ascii="Verdana" w:hAnsi="Verdana"/>
          <w:iCs/>
          <w:sz w:val="18"/>
          <w:szCs w:val="18"/>
        </w:rPr>
        <w:t xml:space="preserve">geleid tot de ontwikkeling van de ‘Arbeidsmarktagenda culturele en creatieve sector’. </w:t>
      </w:r>
      <w:r w:rsidR="006C22FE">
        <w:rPr>
          <w:rFonts w:ascii="Verdana" w:hAnsi="Verdana"/>
          <w:iCs/>
          <w:sz w:val="18"/>
          <w:szCs w:val="18"/>
        </w:rPr>
        <w:t xml:space="preserve">Daaruit </w:t>
      </w:r>
      <w:r>
        <w:rPr>
          <w:rFonts w:ascii="Verdana" w:hAnsi="Verdana"/>
          <w:iCs/>
          <w:sz w:val="18"/>
          <w:szCs w:val="18"/>
        </w:rPr>
        <w:t xml:space="preserve">is bijvoorbeeld de </w:t>
      </w:r>
      <w:r w:rsidRPr="00FD0304">
        <w:rPr>
          <w:rFonts w:ascii="Verdana" w:hAnsi="Verdana"/>
          <w:i/>
          <w:sz w:val="18"/>
          <w:szCs w:val="18"/>
        </w:rPr>
        <w:t>Fair Practice Code</w:t>
      </w:r>
      <w:r>
        <w:rPr>
          <w:rFonts w:ascii="Verdana" w:hAnsi="Verdana"/>
          <w:iCs/>
          <w:sz w:val="18"/>
          <w:szCs w:val="18"/>
        </w:rPr>
        <w:t xml:space="preserve"> </w:t>
      </w:r>
      <w:r w:rsidR="006C22FE">
        <w:rPr>
          <w:rFonts w:ascii="Verdana" w:hAnsi="Verdana"/>
          <w:iCs/>
          <w:sz w:val="18"/>
          <w:szCs w:val="18"/>
        </w:rPr>
        <w:t>voortgekomen</w:t>
      </w:r>
      <w:r>
        <w:rPr>
          <w:rFonts w:ascii="Verdana" w:hAnsi="Verdana"/>
          <w:iCs/>
          <w:sz w:val="18"/>
          <w:szCs w:val="18"/>
        </w:rPr>
        <w:t xml:space="preserve">, </w:t>
      </w:r>
      <w:r w:rsidRPr="00C11995">
        <w:rPr>
          <w:rFonts w:ascii="Verdana" w:hAnsi="Verdana"/>
          <w:iCs/>
          <w:sz w:val="18"/>
          <w:szCs w:val="18"/>
        </w:rPr>
        <w:t xml:space="preserve">die dient als leidraad voor hoe de sector gezamenlijk werkt aan een toekomstbestendige arbeidsmarkt en </w:t>
      </w:r>
      <w:r w:rsidR="00FC5AD4">
        <w:rPr>
          <w:rFonts w:ascii="Verdana" w:hAnsi="Verdana"/>
          <w:iCs/>
          <w:sz w:val="18"/>
          <w:szCs w:val="18"/>
        </w:rPr>
        <w:t xml:space="preserve">een </w:t>
      </w:r>
      <w:r w:rsidRPr="00C11995">
        <w:rPr>
          <w:rFonts w:ascii="Verdana" w:hAnsi="Verdana"/>
          <w:iCs/>
          <w:sz w:val="18"/>
          <w:szCs w:val="18"/>
        </w:rPr>
        <w:t xml:space="preserve">professionele praktijk. </w:t>
      </w:r>
      <w:r w:rsidR="00A951D5">
        <w:rPr>
          <w:rFonts w:ascii="Verdana" w:hAnsi="Verdana"/>
          <w:iCs/>
          <w:sz w:val="18"/>
          <w:szCs w:val="18"/>
        </w:rPr>
        <w:t xml:space="preserve">Het belang van het ondersteunen van de </w:t>
      </w:r>
      <w:r w:rsidR="00A11475">
        <w:rPr>
          <w:rFonts w:ascii="Verdana" w:hAnsi="Verdana"/>
          <w:iCs/>
          <w:sz w:val="18"/>
          <w:szCs w:val="18"/>
        </w:rPr>
        <w:t>arbeidsmarkt</w:t>
      </w:r>
      <w:r w:rsidR="00942DE7">
        <w:rPr>
          <w:rFonts w:ascii="Verdana" w:hAnsi="Verdana"/>
          <w:iCs/>
          <w:sz w:val="18"/>
          <w:szCs w:val="18"/>
        </w:rPr>
        <w:t>-</w:t>
      </w:r>
      <w:r w:rsidR="00A11475">
        <w:rPr>
          <w:rFonts w:ascii="Verdana" w:hAnsi="Verdana"/>
          <w:iCs/>
          <w:sz w:val="18"/>
          <w:szCs w:val="18"/>
        </w:rPr>
        <w:t xml:space="preserve">omstandigheden </w:t>
      </w:r>
      <w:r w:rsidR="00A951D5">
        <w:rPr>
          <w:rFonts w:ascii="Verdana" w:hAnsi="Verdana"/>
          <w:iCs/>
          <w:sz w:val="18"/>
          <w:szCs w:val="18"/>
        </w:rPr>
        <w:t>van professionals</w:t>
      </w:r>
      <w:r w:rsidR="00BC33E6">
        <w:rPr>
          <w:rFonts w:ascii="Verdana" w:hAnsi="Verdana"/>
          <w:iCs/>
          <w:sz w:val="18"/>
          <w:szCs w:val="18"/>
        </w:rPr>
        <w:t xml:space="preserve"> in de CCS</w:t>
      </w:r>
      <w:r w:rsidR="00A951D5">
        <w:rPr>
          <w:rFonts w:ascii="Verdana" w:hAnsi="Verdana"/>
          <w:iCs/>
          <w:sz w:val="18"/>
          <w:szCs w:val="18"/>
        </w:rPr>
        <w:t xml:space="preserve"> is een speerpunt in het </w:t>
      </w:r>
      <w:r w:rsidR="00B973B1">
        <w:rPr>
          <w:rFonts w:ascii="Verdana" w:hAnsi="Verdana"/>
          <w:iCs/>
          <w:sz w:val="18"/>
          <w:szCs w:val="18"/>
        </w:rPr>
        <w:t>Nederlandse</w:t>
      </w:r>
      <w:r w:rsidR="00A951D5">
        <w:rPr>
          <w:rFonts w:ascii="Verdana" w:hAnsi="Verdana"/>
          <w:iCs/>
          <w:sz w:val="18"/>
          <w:szCs w:val="18"/>
        </w:rPr>
        <w:t xml:space="preserve"> beleid om een gezond ecosysteem </w:t>
      </w:r>
      <w:r>
        <w:rPr>
          <w:rFonts w:ascii="Verdana" w:hAnsi="Verdana"/>
          <w:iCs/>
          <w:sz w:val="18"/>
          <w:szCs w:val="18"/>
        </w:rPr>
        <w:t xml:space="preserve">in de CCS </w:t>
      </w:r>
      <w:r w:rsidR="00A951D5">
        <w:rPr>
          <w:rFonts w:ascii="Verdana" w:hAnsi="Verdana"/>
          <w:iCs/>
          <w:sz w:val="18"/>
          <w:szCs w:val="18"/>
        </w:rPr>
        <w:t>te creëren.</w:t>
      </w:r>
    </w:p>
    <w:p w:rsidR="00942DE7" w:rsidP="00D94BB4" w:rsidRDefault="00A951D5" w14:paraId="04B7D163" w14:textId="2E9EB509">
      <w:pPr>
        <w:spacing w:line="360" w:lineRule="auto"/>
        <w:rPr>
          <w:rFonts w:ascii="Verdana" w:hAnsi="Verdana"/>
          <w:iCs/>
          <w:sz w:val="18"/>
          <w:szCs w:val="18"/>
        </w:rPr>
      </w:pPr>
      <w:r>
        <w:rPr>
          <w:rFonts w:ascii="Verdana" w:hAnsi="Verdana"/>
          <w:iCs/>
          <w:sz w:val="18"/>
          <w:szCs w:val="18"/>
        </w:rPr>
        <w:lastRenderedPageBreak/>
        <w:t xml:space="preserve">Het is van belang om </w:t>
      </w:r>
      <w:r w:rsidR="00B973B1">
        <w:rPr>
          <w:rFonts w:ascii="Verdana" w:hAnsi="Verdana"/>
          <w:iCs/>
          <w:sz w:val="18"/>
          <w:szCs w:val="18"/>
        </w:rPr>
        <w:t>ervaringen</w:t>
      </w:r>
      <w:r>
        <w:rPr>
          <w:rFonts w:ascii="Verdana" w:hAnsi="Verdana"/>
          <w:iCs/>
          <w:sz w:val="18"/>
          <w:szCs w:val="18"/>
        </w:rPr>
        <w:t xml:space="preserve"> ook op internationaal niveau uit te wisselen</w:t>
      </w:r>
      <w:r w:rsidR="00B973B1">
        <w:rPr>
          <w:rFonts w:ascii="Verdana" w:hAnsi="Verdana"/>
          <w:iCs/>
          <w:sz w:val="18"/>
          <w:szCs w:val="18"/>
        </w:rPr>
        <w:t>.</w:t>
      </w:r>
      <w:r w:rsidR="00F0120D">
        <w:rPr>
          <w:rFonts w:ascii="Verdana" w:hAnsi="Verdana"/>
          <w:iCs/>
          <w:sz w:val="18"/>
          <w:szCs w:val="18"/>
        </w:rPr>
        <w:t xml:space="preserve"> </w:t>
      </w:r>
      <w:r w:rsidR="002D0679">
        <w:rPr>
          <w:rFonts w:ascii="Verdana" w:hAnsi="Verdana"/>
          <w:iCs/>
          <w:sz w:val="18"/>
          <w:szCs w:val="18"/>
        </w:rPr>
        <w:t xml:space="preserve">Het </w:t>
      </w:r>
      <w:r w:rsidR="00C328F6">
        <w:rPr>
          <w:rFonts w:ascii="Verdana" w:hAnsi="Verdana"/>
          <w:iCs/>
          <w:sz w:val="18"/>
          <w:szCs w:val="18"/>
        </w:rPr>
        <w:t xml:space="preserve">belang van het </w:t>
      </w:r>
      <w:r w:rsidRPr="00AB5716" w:rsidR="002D0679">
        <w:rPr>
          <w:rFonts w:ascii="Verdana" w:hAnsi="Verdana"/>
          <w:iCs/>
          <w:sz w:val="18"/>
          <w:szCs w:val="18"/>
        </w:rPr>
        <w:t>versterken van gezondheid en welzijn door cultuur</w:t>
      </w:r>
      <w:r w:rsidR="00C328F6">
        <w:rPr>
          <w:rFonts w:ascii="Verdana" w:hAnsi="Verdana"/>
          <w:iCs/>
          <w:sz w:val="18"/>
          <w:szCs w:val="18"/>
        </w:rPr>
        <w:t xml:space="preserve"> wordt ook door Nederland gezien. </w:t>
      </w:r>
    </w:p>
    <w:p w:rsidR="002D0679" w:rsidP="00D94BB4" w:rsidRDefault="00C328F6" w14:paraId="435C864A" w14:textId="115BAAE5">
      <w:pPr>
        <w:spacing w:line="360" w:lineRule="auto"/>
        <w:rPr>
          <w:rFonts w:ascii="Verdana" w:hAnsi="Verdana"/>
          <w:iCs/>
          <w:sz w:val="18"/>
          <w:szCs w:val="18"/>
        </w:rPr>
      </w:pPr>
      <w:r>
        <w:rPr>
          <w:rFonts w:ascii="Verdana" w:hAnsi="Verdana"/>
          <w:iCs/>
          <w:sz w:val="18"/>
          <w:szCs w:val="18"/>
        </w:rPr>
        <w:t>Wat betreft t</w:t>
      </w:r>
      <w:r w:rsidR="002D0679">
        <w:rPr>
          <w:rFonts w:ascii="Verdana" w:hAnsi="Verdana"/>
          <w:iCs/>
          <w:sz w:val="18"/>
          <w:szCs w:val="18"/>
        </w:rPr>
        <w:t>alentontwikkeling</w:t>
      </w:r>
      <w:r>
        <w:rPr>
          <w:rFonts w:ascii="Verdana" w:hAnsi="Verdana"/>
          <w:iCs/>
          <w:sz w:val="18"/>
          <w:szCs w:val="18"/>
        </w:rPr>
        <w:t xml:space="preserve"> vinden </w:t>
      </w:r>
      <w:r w:rsidR="00F0120D">
        <w:rPr>
          <w:rFonts w:ascii="Verdana" w:hAnsi="Verdana"/>
          <w:iCs/>
          <w:sz w:val="18"/>
          <w:szCs w:val="18"/>
        </w:rPr>
        <w:t xml:space="preserve">in Nederland </w:t>
      </w:r>
      <w:r>
        <w:rPr>
          <w:rFonts w:ascii="Verdana" w:hAnsi="Verdana"/>
          <w:iCs/>
          <w:sz w:val="18"/>
          <w:szCs w:val="18"/>
        </w:rPr>
        <w:t xml:space="preserve">verkenningen plaats voor toekomstig beleid, in de eerste plaats </w:t>
      </w:r>
      <w:r w:rsidR="00F0120D">
        <w:rPr>
          <w:rFonts w:ascii="Verdana" w:hAnsi="Verdana"/>
          <w:iCs/>
          <w:sz w:val="18"/>
          <w:szCs w:val="18"/>
        </w:rPr>
        <w:t>op het gebied van</w:t>
      </w:r>
      <w:r w:rsidR="002D0679">
        <w:rPr>
          <w:rFonts w:ascii="Verdana" w:hAnsi="Verdana"/>
          <w:iCs/>
          <w:sz w:val="18"/>
          <w:szCs w:val="18"/>
        </w:rPr>
        <w:t xml:space="preserve"> klassieke muziek en dans</w:t>
      </w:r>
      <w:r w:rsidRPr="0023092C" w:rsidR="002D0679">
        <w:rPr>
          <w:rFonts w:ascii="Verdana" w:hAnsi="Verdana"/>
          <w:iCs/>
          <w:sz w:val="18"/>
          <w:szCs w:val="18"/>
        </w:rPr>
        <w:t xml:space="preserve">. </w:t>
      </w:r>
    </w:p>
    <w:p w:rsidR="00B973B1" w:rsidP="00D94BB4" w:rsidRDefault="00B973B1" w14:paraId="67D2DD6D" w14:textId="77777777">
      <w:pPr>
        <w:spacing w:line="360" w:lineRule="auto"/>
        <w:rPr>
          <w:rFonts w:ascii="Verdana" w:hAnsi="Verdana"/>
          <w:iCs/>
          <w:sz w:val="18"/>
          <w:szCs w:val="18"/>
        </w:rPr>
      </w:pPr>
    </w:p>
    <w:p w:rsidR="007F621D" w:rsidP="003F41EA" w:rsidRDefault="000B67EC" w14:paraId="5A19596F" w14:textId="32F80FE5">
      <w:pPr>
        <w:spacing w:line="360" w:lineRule="auto"/>
        <w:rPr>
          <w:rFonts w:ascii="Verdana" w:hAnsi="Verdana"/>
          <w:iCs/>
          <w:sz w:val="18"/>
          <w:szCs w:val="18"/>
        </w:rPr>
      </w:pPr>
      <w:r>
        <w:rPr>
          <w:rFonts w:ascii="Verdana" w:hAnsi="Verdana"/>
          <w:iCs/>
          <w:sz w:val="18"/>
          <w:szCs w:val="18"/>
        </w:rPr>
        <w:t>H</w:t>
      </w:r>
      <w:r w:rsidR="00B973B1">
        <w:rPr>
          <w:rFonts w:ascii="Verdana" w:hAnsi="Verdana"/>
          <w:iCs/>
          <w:sz w:val="18"/>
          <w:szCs w:val="18"/>
        </w:rPr>
        <w:t xml:space="preserve">et Nederlandse beleid is </w:t>
      </w:r>
      <w:r w:rsidR="00FC5AD4">
        <w:rPr>
          <w:rFonts w:ascii="Verdana" w:hAnsi="Verdana"/>
          <w:iCs/>
          <w:sz w:val="18"/>
          <w:szCs w:val="18"/>
        </w:rPr>
        <w:t xml:space="preserve">erop </w:t>
      </w:r>
      <w:r w:rsidR="00B973B1">
        <w:rPr>
          <w:rFonts w:ascii="Verdana" w:hAnsi="Verdana"/>
          <w:iCs/>
          <w:sz w:val="18"/>
          <w:szCs w:val="18"/>
        </w:rPr>
        <w:t>gericht</w:t>
      </w:r>
      <w:r w:rsidR="00FC5AD4">
        <w:rPr>
          <w:rFonts w:ascii="Verdana" w:hAnsi="Verdana"/>
          <w:iCs/>
          <w:sz w:val="18"/>
          <w:szCs w:val="18"/>
        </w:rPr>
        <w:t xml:space="preserve"> de CCS</w:t>
      </w:r>
      <w:r w:rsidR="00B973B1">
        <w:rPr>
          <w:rFonts w:ascii="Verdana" w:hAnsi="Verdana"/>
          <w:iCs/>
          <w:sz w:val="18"/>
          <w:szCs w:val="18"/>
        </w:rPr>
        <w:t xml:space="preserve"> </w:t>
      </w:r>
      <w:r w:rsidR="00FC5AD4">
        <w:rPr>
          <w:rFonts w:ascii="Verdana" w:hAnsi="Verdana"/>
          <w:iCs/>
          <w:sz w:val="18"/>
          <w:szCs w:val="18"/>
        </w:rPr>
        <w:t xml:space="preserve">concurrerender </w:t>
      </w:r>
      <w:r w:rsidR="00B973B1">
        <w:rPr>
          <w:rFonts w:ascii="Verdana" w:hAnsi="Verdana"/>
          <w:iCs/>
          <w:sz w:val="18"/>
          <w:szCs w:val="18"/>
        </w:rPr>
        <w:t xml:space="preserve">en veerkrachtiger </w:t>
      </w:r>
      <w:r w:rsidR="00FC5AD4">
        <w:rPr>
          <w:rFonts w:ascii="Verdana" w:hAnsi="Verdana"/>
          <w:iCs/>
          <w:sz w:val="18"/>
          <w:szCs w:val="18"/>
        </w:rPr>
        <w:t xml:space="preserve">te </w:t>
      </w:r>
      <w:r w:rsidR="00B973B1">
        <w:rPr>
          <w:rFonts w:ascii="Verdana" w:hAnsi="Verdana"/>
          <w:iCs/>
          <w:sz w:val="18"/>
          <w:szCs w:val="18"/>
        </w:rPr>
        <w:t>maken</w:t>
      </w:r>
      <w:r w:rsidRPr="00EC18DE" w:rsidR="003F41EA">
        <w:rPr>
          <w:rFonts w:ascii="Verdana" w:hAnsi="Verdana"/>
          <w:iCs/>
          <w:sz w:val="18"/>
          <w:szCs w:val="18"/>
        </w:rPr>
        <w:t xml:space="preserve">, </w:t>
      </w:r>
      <w:r w:rsidRPr="00D06A65" w:rsidR="003F41EA">
        <w:rPr>
          <w:rFonts w:ascii="Verdana" w:hAnsi="Verdana"/>
          <w:iCs/>
          <w:sz w:val="18"/>
          <w:szCs w:val="18"/>
        </w:rPr>
        <w:t>onder andere door het bevorderen van de digitale transformatie van deze sectoren</w:t>
      </w:r>
      <w:r w:rsidR="003F41EA">
        <w:rPr>
          <w:rFonts w:ascii="Verdana" w:hAnsi="Verdana"/>
          <w:iCs/>
          <w:sz w:val="18"/>
          <w:szCs w:val="18"/>
        </w:rPr>
        <w:t>.</w:t>
      </w:r>
      <w:r w:rsidR="00E56AFF">
        <w:rPr>
          <w:rFonts w:ascii="Verdana" w:hAnsi="Verdana"/>
          <w:iCs/>
          <w:sz w:val="18"/>
          <w:szCs w:val="18"/>
        </w:rPr>
        <w:t xml:space="preserve"> Ontwerpkracht wordt in Nederland gericht ingezet om te helpen </w:t>
      </w:r>
      <w:r w:rsidRPr="00C37478" w:rsidR="00E56AFF">
        <w:rPr>
          <w:rFonts w:ascii="Verdana" w:hAnsi="Verdana"/>
          <w:iCs/>
          <w:sz w:val="18"/>
          <w:szCs w:val="18"/>
        </w:rPr>
        <w:t xml:space="preserve">maatschappelijke vraagstukken </w:t>
      </w:r>
      <w:r w:rsidR="00E56AFF">
        <w:rPr>
          <w:rFonts w:ascii="Verdana" w:hAnsi="Verdana"/>
          <w:iCs/>
          <w:sz w:val="18"/>
          <w:szCs w:val="18"/>
        </w:rPr>
        <w:t xml:space="preserve">op te lossen </w:t>
      </w:r>
      <w:r w:rsidRPr="00C37478" w:rsidR="00E56AFF">
        <w:rPr>
          <w:rFonts w:ascii="Verdana" w:hAnsi="Verdana"/>
          <w:iCs/>
          <w:sz w:val="18"/>
          <w:szCs w:val="18"/>
        </w:rPr>
        <w:t xml:space="preserve">en </w:t>
      </w:r>
      <w:r w:rsidR="00E56AFF">
        <w:rPr>
          <w:rFonts w:ascii="Verdana" w:hAnsi="Verdana"/>
          <w:iCs/>
          <w:sz w:val="18"/>
          <w:szCs w:val="18"/>
        </w:rPr>
        <w:t xml:space="preserve">om </w:t>
      </w:r>
      <w:r w:rsidRPr="00C37478" w:rsidR="00E56AFF">
        <w:rPr>
          <w:rFonts w:ascii="Verdana" w:hAnsi="Verdana"/>
          <w:iCs/>
          <w:sz w:val="18"/>
          <w:szCs w:val="18"/>
        </w:rPr>
        <w:t>verantwoorde</w:t>
      </w:r>
      <w:r w:rsidR="00E56AFF">
        <w:rPr>
          <w:rFonts w:ascii="Verdana" w:hAnsi="Verdana"/>
          <w:iCs/>
          <w:sz w:val="18"/>
          <w:szCs w:val="18"/>
        </w:rPr>
        <w:t xml:space="preserve">, werkbare </w:t>
      </w:r>
      <w:r w:rsidRPr="00C37478" w:rsidR="00E56AFF">
        <w:rPr>
          <w:rFonts w:ascii="Verdana" w:hAnsi="Verdana"/>
          <w:iCs/>
          <w:sz w:val="18"/>
          <w:szCs w:val="18"/>
        </w:rPr>
        <w:t xml:space="preserve">toepassingen van </w:t>
      </w:r>
      <w:r w:rsidR="00E56AFF">
        <w:rPr>
          <w:rFonts w:ascii="Verdana" w:hAnsi="Verdana"/>
          <w:iCs/>
          <w:sz w:val="18"/>
          <w:szCs w:val="18"/>
        </w:rPr>
        <w:t>technologie te realiseren.</w:t>
      </w:r>
      <w:r w:rsidR="003F41EA">
        <w:rPr>
          <w:rFonts w:ascii="Verdana" w:hAnsi="Verdana"/>
          <w:iCs/>
          <w:sz w:val="18"/>
          <w:szCs w:val="18"/>
        </w:rPr>
        <w:t xml:space="preserve"> </w:t>
      </w:r>
      <w:r w:rsidR="001859B3">
        <w:rPr>
          <w:rFonts w:ascii="Verdana" w:hAnsi="Verdana"/>
          <w:iCs/>
          <w:sz w:val="18"/>
          <w:szCs w:val="18"/>
        </w:rPr>
        <w:t xml:space="preserve">Het kabinet </w:t>
      </w:r>
      <w:r w:rsidR="003F41EA">
        <w:rPr>
          <w:rFonts w:ascii="Verdana" w:hAnsi="Verdana"/>
          <w:iCs/>
          <w:sz w:val="18"/>
          <w:szCs w:val="18"/>
        </w:rPr>
        <w:t xml:space="preserve">doet dit ook </w:t>
      </w:r>
      <w:r w:rsidRPr="00402F4E" w:rsidR="00402F4E">
        <w:rPr>
          <w:rFonts w:ascii="Verdana" w:hAnsi="Verdana"/>
          <w:iCs/>
          <w:sz w:val="18"/>
          <w:szCs w:val="18"/>
        </w:rPr>
        <w:t xml:space="preserve">door de inzet van </w:t>
      </w:r>
      <w:r w:rsidRPr="00402F4E" w:rsidR="00E56AFF">
        <w:rPr>
          <w:rFonts w:ascii="Verdana" w:hAnsi="Verdana"/>
          <w:iCs/>
          <w:sz w:val="18"/>
          <w:szCs w:val="18"/>
        </w:rPr>
        <w:t xml:space="preserve">ontwerp </w:t>
      </w:r>
      <w:r w:rsidR="00E56AFF">
        <w:rPr>
          <w:rFonts w:ascii="Verdana" w:hAnsi="Verdana"/>
          <w:iCs/>
          <w:sz w:val="18"/>
          <w:szCs w:val="18"/>
        </w:rPr>
        <w:t xml:space="preserve">en </w:t>
      </w:r>
      <w:r w:rsidRPr="00402F4E" w:rsidR="00E56AFF">
        <w:rPr>
          <w:rFonts w:ascii="Verdana" w:hAnsi="Verdana"/>
          <w:iCs/>
          <w:sz w:val="18"/>
          <w:szCs w:val="18"/>
        </w:rPr>
        <w:t xml:space="preserve">cultureel erfgoed bij </w:t>
      </w:r>
      <w:r w:rsidR="003F41EA">
        <w:rPr>
          <w:rFonts w:ascii="Verdana" w:hAnsi="Verdana"/>
          <w:iCs/>
          <w:sz w:val="18"/>
          <w:szCs w:val="18"/>
        </w:rPr>
        <w:t xml:space="preserve">ruimtelijke </w:t>
      </w:r>
      <w:r w:rsidRPr="00402F4E" w:rsidR="00402F4E">
        <w:rPr>
          <w:rFonts w:ascii="Verdana" w:hAnsi="Verdana"/>
          <w:iCs/>
          <w:sz w:val="18"/>
          <w:szCs w:val="18"/>
        </w:rPr>
        <w:t>transities. Zo zorgen we voor het behoud van identiteit van de fysieke leefomgeving, dat deze herkenbaar blijft en dat de kwaliteit wordt versterkt. Ook het vestigingsklimaat blijft daardoor aantrekkelijk en wordt verder versterkt.</w:t>
      </w:r>
      <w:r w:rsidR="009977FD">
        <w:rPr>
          <w:rFonts w:ascii="Verdana" w:hAnsi="Verdana"/>
          <w:iCs/>
          <w:sz w:val="18"/>
          <w:szCs w:val="18"/>
        </w:rPr>
        <w:t xml:space="preserve"> </w:t>
      </w:r>
      <w:r w:rsidRPr="00EC18DE" w:rsidR="00EC18DE">
        <w:rPr>
          <w:rFonts w:ascii="Verdana" w:hAnsi="Verdana"/>
          <w:iCs/>
          <w:sz w:val="18"/>
          <w:szCs w:val="18"/>
        </w:rPr>
        <w:t>Het kabinet hecht veel waarde aan het Europees Erfgoedlabel met haar grote netwerk en transnationale sites.</w:t>
      </w:r>
      <w:r w:rsidR="003F41EA">
        <w:rPr>
          <w:rFonts w:ascii="Verdana" w:hAnsi="Verdana"/>
          <w:iCs/>
          <w:sz w:val="18"/>
          <w:szCs w:val="18"/>
        </w:rPr>
        <w:t xml:space="preserve"> Nederland </w:t>
      </w:r>
      <w:r w:rsidR="00194876">
        <w:rPr>
          <w:rFonts w:ascii="Verdana" w:hAnsi="Verdana"/>
          <w:iCs/>
          <w:sz w:val="18"/>
          <w:szCs w:val="18"/>
        </w:rPr>
        <w:t xml:space="preserve">zet </w:t>
      </w:r>
      <w:r w:rsidR="003F41EA">
        <w:rPr>
          <w:rFonts w:ascii="Verdana" w:hAnsi="Verdana"/>
          <w:iCs/>
          <w:sz w:val="18"/>
          <w:szCs w:val="18"/>
        </w:rPr>
        <w:t xml:space="preserve">in op </w:t>
      </w:r>
      <w:r w:rsidR="00194876">
        <w:rPr>
          <w:rFonts w:ascii="Verdana" w:hAnsi="Verdana"/>
          <w:iCs/>
          <w:sz w:val="18"/>
          <w:szCs w:val="18"/>
        </w:rPr>
        <w:t>het betrekken van cultuur bij</w:t>
      </w:r>
      <w:r w:rsidR="003F41EA">
        <w:rPr>
          <w:rFonts w:ascii="Verdana" w:hAnsi="Verdana"/>
          <w:iCs/>
          <w:sz w:val="18"/>
          <w:szCs w:val="18"/>
        </w:rPr>
        <w:t xml:space="preserve"> de groene transitie, </w:t>
      </w:r>
      <w:r w:rsidR="00194876">
        <w:rPr>
          <w:rFonts w:ascii="Verdana" w:hAnsi="Verdana"/>
          <w:iCs/>
          <w:sz w:val="18"/>
          <w:szCs w:val="18"/>
        </w:rPr>
        <w:t>door het</w:t>
      </w:r>
      <w:r w:rsidRPr="003F41EA" w:rsidR="003F41EA">
        <w:rPr>
          <w:rFonts w:ascii="Verdana" w:hAnsi="Verdana"/>
          <w:iCs/>
          <w:sz w:val="18"/>
          <w:szCs w:val="18"/>
        </w:rPr>
        <w:t xml:space="preserve"> faciliteren van de sector om stappen te kunnen zetten</w:t>
      </w:r>
      <w:r w:rsidR="00194876">
        <w:rPr>
          <w:rFonts w:ascii="Verdana" w:hAnsi="Verdana"/>
          <w:iCs/>
          <w:sz w:val="18"/>
          <w:szCs w:val="18"/>
        </w:rPr>
        <w:t xml:space="preserve">. </w:t>
      </w:r>
    </w:p>
    <w:p w:rsidR="00D94BB4" w:rsidP="00D94BB4" w:rsidRDefault="00D94BB4" w14:paraId="20D04321" w14:textId="77777777">
      <w:pPr>
        <w:spacing w:line="360" w:lineRule="auto"/>
        <w:rPr>
          <w:rFonts w:ascii="Verdana" w:hAnsi="Verdana"/>
          <w:iCs/>
          <w:sz w:val="18"/>
          <w:szCs w:val="18"/>
        </w:rPr>
      </w:pPr>
    </w:p>
    <w:bookmarkEnd w:id="5"/>
    <w:p w:rsidR="000C000B" w:rsidP="0092090A" w:rsidRDefault="001859B3" w14:paraId="24374205" w14:textId="75B0D9CF">
      <w:pPr>
        <w:spacing w:line="360" w:lineRule="auto"/>
        <w:rPr>
          <w:rFonts w:ascii="Verdana" w:hAnsi="Verdana"/>
          <w:iCs/>
          <w:sz w:val="18"/>
          <w:szCs w:val="18"/>
        </w:rPr>
      </w:pPr>
      <w:r>
        <w:rPr>
          <w:rFonts w:ascii="Verdana" w:hAnsi="Verdana"/>
          <w:iCs/>
          <w:sz w:val="18"/>
          <w:szCs w:val="18"/>
        </w:rPr>
        <w:t>Het kabinet</w:t>
      </w:r>
      <w:r w:rsidRPr="008E4FDA">
        <w:rPr>
          <w:rFonts w:ascii="Verdana" w:hAnsi="Verdana"/>
          <w:iCs/>
          <w:sz w:val="18"/>
          <w:szCs w:val="18"/>
        </w:rPr>
        <w:t xml:space="preserve"> </w:t>
      </w:r>
      <w:r w:rsidRPr="008E4FDA" w:rsidR="008E4FDA">
        <w:rPr>
          <w:rFonts w:ascii="Verdana" w:hAnsi="Verdana"/>
          <w:iCs/>
          <w:sz w:val="18"/>
          <w:szCs w:val="18"/>
        </w:rPr>
        <w:t>heeft een internationaal bilateraal cultuurbeleidskader</w:t>
      </w:r>
      <w:r w:rsidR="00BC33E6">
        <w:rPr>
          <w:rFonts w:ascii="Verdana" w:hAnsi="Verdana"/>
          <w:iCs/>
          <w:sz w:val="18"/>
          <w:szCs w:val="18"/>
        </w:rPr>
        <w:t xml:space="preserve"> (ICB)</w:t>
      </w:r>
      <w:r w:rsidRPr="008E4FDA" w:rsidR="008E4FDA">
        <w:rPr>
          <w:rFonts w:ascii="Verdana" w:hAnsi="Verdana"/>
          <w:iCs/>
          <w:sz w:val="18"/>
          <w:szCs w:val="18"/>
        </w:rPr>
        <w:t xml:space="preserve"> dat goed aansluit bij de gepresenteerde inzet van de Commissie. </w:t>
      </w:r>
      <w:r w:rsidR="008E4FDA">
        <w:rPr>
          <w:rFonts w:ascii="Verdana" w:hAnsi="Verdana"/>
          <w:iCs/>
          <w:sz w:val="18"/>
          <w:szCs w:val="18"/>
        </w:rPr>
        <w:t xml:space="preserve">Ook in </w:t>
      </w:r>
      <w:r w:rsidR="00342694">
        <w:rPr>
          <w:rFonts w:ascii="Verdana" w:hAnsi="Verdana"/>
          <w:iCs/>
          <w:sz w:val="18"/>
          <w:szCs w:val="18"/>
        </w:rPr>
        <w:t>Nederland</w:t>
      </w:r>
      <w:r w:rsidR="00A951D5">
        <w:rPr>
          <w:rFonts w:ascii="Verdana" w:hAnsi="Verdana"/>
          <w:iCs/>
          <w:sz w:val="18"/>
          <w:szCs w:val="18"/>
        </w:rPr>
        <w:t xml:space="preserve"> </w:t>
      </w:r>
      <w:r w:rsidR="009716BC">
        <w:rPr>
          <w:rFonts w:ascii="Verdana" w:hAnsi="Verdana"/>
          <w:iCs/>
          <w:sz w:val="18"/>
          <w:szCs w:val="18"/>
        </w:rPr>
        <w:t>w</w:t>
      </w:r>
      <w:r w:rsidR="000B67EC">
        <w:rPr>
          <w:rFonts w:ascii="Verdana" w:hAnsi="Verdana"/>
          <w:iCs/>
          <w:sz w:val="18"/>
          <w:szCs w:val="18"/>
        </w:rPr>
        <w:t>ordt</w:t>
      </w:r>
      <w:r w:rsidR="00A951D5">
        <w:rPr>
          <w:rFonts w:ascii="Verdana" w:hAnsi="Verdana"/>
          <w:iCs/>
          <w:sz w:val="18"/>
          <w:szCs w:val="18"/>
        </w:rPr>
        <w:t xml:space="preserve"> cultuur ingezet om</w:t>
      </w:r>
      <w:r w:rsidR="00B973B1">
        <w:rPr>
          <w:rFonts w:ascii="Verdana" w:hAnsi="Verdana"/>
          <w:iCs/>
          <w:sz w:val="18"/>
          <w:szCs w:val="18"/>
        </w:rPr>
        <w:t xml:space="preserve"> </w:t>
      </w:r>
      <w:r w:rsidRPr="000C000B" w:rsidR="000C000B">
        <w:rPr>
          <w:rFonts w:ascii="Verdana" w:hAnsi="Verdana"/>
          <w:iCs/>
          <w:sz w:val="18"/>
          <w:szCs w:val="18"/>
        </w:rPr>
        <w:t xml:space="preserve">bij te dragen aan maatschappelijke vraagstukken en de Nederlandse CCS buiten Nederland zichtbaar te maken. </w:t>
      </w:r>
      <w:r w:rsidRPr="003823D7" w:rsidR="003823D7">
        <w:rPr>
          <w:rFonts w:ascii="Verdana" w:hAnsi="Verdana"/>
          <w:iCs/>
          <w:sz w:val="18"/>
          <w:szCs w:val="18"/>
        </w:rPr>
        <w:t xml:space="preserve">Hiervoor </w:t>
      </w:r>
      <w:r w:rsidR="009977FD">
        <w:rPr>
          <w:rFonts w:ascii="Verdana" w:hAnsi="Verdana"/>
          <w:iCs/>
          <w:sz w:val="18"/>
          <w:szCs w:val="18"/>
        </w:rPr>
        <w:t>draagt</w:t>
      </w:r>
      <w:r w:rsidRPr="003823D7" w:rsidR="003823D7">
        <w:rPr>
          <w:rFonts w:ascii="Verdana" w:hAnsi="Verdana"/>
          <w:iCs/>
          <w:sz w:val="18"/>
          <w:szCs w:val="18"/>
        </w:rPr>
        <w:t xml:space="preserve"> Nederland ook </w:t>
      </w:r>
      <w:r w:rsidR="009977FD">
        <w:rPr>
          <w:rFonts w:ascii="Verdana" w:hAnsi="Verdana"/>
          <w:iCs/>
          <w:sz w:val="18"/>
          <w:szCs w:val="18"/>
        </w:rPr>
        <w:t>bij aan</w:t>
      </w:r>
      <w:r w:rsidRPr="003823D7" w:rsidR="003823D7">
        <w:rPr>
          <w:rFonts w:ascii="Verdana" w:hAnsi="Verdana"/>
          <w:iCs/>
          <w:sz w:val="18"/>
          <w:szCs w:val="18"/>
        </w:rPr>
        <w:t xml:space="preserve"> multilaterale samenwerking op het gebied van cultuur binnen o.a. UNESCO en de Raad van Europa.</w:t>
      </w:r>
      <w:r w:rsidR="003823D7">
        <w:rPr>
          <w:rFonts w:ascii="Verdana" w:hAnsi="Verdana"/>
          <w:iCs/>
          <w:sz w:val="18"/>
          <w:szCs w:val="18"/>
        </w:rPr>
        <w:t xml:space="preserve"> </w:t>
      </w:r>
      <w:r>
        <w:rPr>
          <w:rFonts w:ascii="Verdana" w:hAnsi="Verdana"/>
          <w:iCs/>
          <w:sz w:val="18"/>
          <w:szCs w:val="18"/>
        </w:rPr>
        <w:t>Het kabinet</w:t>
      </w:r>
      <w:r w:rsidRPr="000C000B">
        <w:rPr>
          <w:rFonts w:ascii="Verdana" w:hAnsi="Verdana"/>
          <w:iCs/>
          <w:sz w:val="18"/>
          <w:szCs w:val="18"/>
        </w:rPr>
        <w:t xml:space="preserve"> </w:t>
      </w:r>
      <w:r w:rsidRPr="000C000B" w:rsidR="000C000B">
        <w:rPr>
          <w:rFonts w:ascii="Verdana" w:hAnsi="Verdana"/>
          <w:iCs/>
          <w:sz w:val="18"/>
          <w:szCs w:val="18"/>
        </w:rPr>
        <w:t>ziet cultuur daarnaast als een sterk middel om te gebruiken in de strategische communicatie en activiteiten van de EU in kandidaat-lidstaten en de bredere nabuurschapsregio, en om relaties met deze landen te versterken.</w:t>
      </w:r>
      <w:r w:rsidR="00342541">
        <w:rPr>
          <w:rFonts w:ascii="Verdana" w:hAnsi="Verdana"/>
          <w:iCs/>
          <w:sz w:val="18"/>
          <w:szCs w:val="18"/>
        </w:rPr>
        <w:t xml:space="preserve"> </w:t>
      </w:r>
      <w:r w:rsidRPr="000C000B" w:rsidR="000C000B">
        <w:rPr>
          <w:rFonts w:ascii="Verdana" w:hAnsi="Verdana"/>
          <w:iCs/>
          <w:sz w:val="18"/>
          <w:szCs w:val="18"/>
        </w:rPr>
        <w:t xml:space="preserve">Op EU-niveau </w:t>
      </w:r>
      <w:r w:rsidR="000C000B">
        <w:rPr>
          <w:rFonts w:ascii="Verdana" w:hAnsi="Verdana"/>
          <w:iCs/>
          <w:sz w:val="18"/>
          <w:szCs w:val="18"/>
        </w:rPr>
        <w:t>heeft het kabinet</w:t>
      </w:r>
      <w:r w:rsidRPr="000C000B" w:rsidR="000C000B">
        <w:rPr>
          <w:rFonts w:ascii="Verdana" w:hAnsi="Verdana"/>
          <w:iCs/>
          <w:sz w:val="18"/>
          <w:szCs w:val="18"/>
        </w:rPr>
        <w:t xml:space="preserve"> goede ervaringen met samenwerking in het externe beleid op gebied van cultuur</w:t>
      </w:r>
      <w:r w:rsidR="000C000B">
        <w:rPr>
          <w:rFonts w:ascii="Verdana" w:hAnsi="Verdana"/>
          <w:iCs/>
          <w:sz w:val="18"/>
          <w:szCs w:val="18"/>
        </w:rPr>
        <w:t>,</w:t>
      </w:r>
      <w:r w:rsidR="00827CF4">
        <w:rPr>
          <w:rFonts w:ascii="Verdana" w:hAnsi="Verdana"/>
          <w:iCs/>
          <w:sz w:val="18"/>
          <w:szCs w:val="18"/>
        </w:rPr>
        <w:t xml:space="preserve"> denk aan de samenwerking tussen EU lidstaten om de culturele identiteit van Oekraïne te beschermen</w:t>
      </w:r>
      <w:r w:rsidR="00007052">
        <w:rPr>
          <w:rFonts w:ascii="Verdana" w:hAnsi="Verdana"/>
          <w:iCs/>
          <w:sz w:val="18"/>
          <w:szCs w:val="18"/>
        </w:rPr>
        <w:t xml:space="preserve">. Tussen lidstaten is eerder uitgewisseld dat </w:t>
      </w:r>
      <w:r w:rsidRPr="000C000B" w:rsidR="000C000B">
        <w:rPr>
          <w:rFonts w:ascii="Verdana" w:hAnsi="Verdana"/>
          <w:iCs/>
          <w:sz w:val="18"/>
          <w:szCs w:val="18"/>
        </w:rPr>
        <w:t>dit beter en coherenter</w:t>
      </w:r>
      <w:r w:rsidR="00007052">
        <w:rPr>
          <w:rFonts w:ascii="Verdana" w:hAnsi="Verdana"/>
          <w:iCs/>
          <w:sz w:val="18"/>
          <w:szCs w:val="18"/>
        </w:rPr>
        <w:t xml:space="preserve"> kan</w:t>
      </w:r>
      <w:r w:rsidRPr="000C000B" w:rsidR="000C000B">
        <w:rPr>
          <w:rFonts w:ascii="Verdana" w:hAnsi="Verdana"/>
          <w:iCs/>
          <w:sz w:val="18"/>
          <w:szCs w:val="18"/>
        </w:rPr>
        <w:t xml:space="preserve">. </w:t>
      </w:r>
    </w:p>
    <w:p w:rsidRPr="00D94BB4" w:rsidR="00FE24FD" w:rsidP="0092090A" w:rsidRDefault="00FE24FD" w14:paraId="2D57C9AF" w14:textId="77777777">
      <w:pPr>
        <w:spacing w:line="360" w:lineRule="auto"/>
        <w:rPr>
          <w:rFonts w:ascii="Verdana" w:hAnsi="Verdana"/>
          <w:iCs/>
          <w:sz w:val="18"/>
          <w:szCs w:val="18"/>
        </w:rPr>
      </w:pPr>
    </w:p>
    <w:p w:rsidRPr="00E56AFF" w:rsidR="00767177" w:rsidP="007A4213" w:rsidRDefault="00FD0CBD" w14:paraId="5F2F6270" w14:textId="162B44EF">
      <w:pPr>
        <w:numPr>
          <w:ilvl w:val="0"/>
          <w:numId w:val="21"/>
        </w:numPr>
        <w:spacing w:line="360" w:lineRule="auto"/>
        <w:rPr>
          <w:rFonts w:ascii="Verdana" w:hAnsi="Verdana"/>
          <w:iCs/>
          <w:sz w:val="18"/>
          <w:szCs w:val="18"/>
        </w:rPr>
      </w:pPr>
      <w:bookmarkStart w:name="_Hlk214289629" w:id="6"/>
      <w:r w:rsidRPr="00FD0CBD">
        <w:rPr>
          <w:rFonts w:ascii="Verdana" w:hAnsi="Verdana"/>
          <w:i/>
          <w:sz w:val="18"/>
          <w:szCs w:val="18"/>
        </w:rPr>
        <w:t>Beoordeling + inzet ten aanzien van dit voorstel</w:t>
      </w:r>
    </w:p>
    <w:p w:rsidR="00417210" w:rsidP="00767177" w:rsidRDefault="00417210" w14:paraId="1C36501A" w14:textId="1F468757">
      <w:pPr>
        <w:spacing w:line="360" w:lineRule="auto"/>
        <w:rPr>
          <w:rFonts w:ascii="Verdana" w:hAnsi="Verdana"/>
          <w:iCs/>
          <w:sz w:val="18"/>
          <w:szCs w:val="18"/>
        </w:rPr>
      </w:pPr>
      <w:r>
        <w:rPr>
          <w:rFonts w:ascii="Verdana" w:hAnsi="Verdana"/>
          <w:iCs/>
          <w:sz w:val="18"/>
          <w:szCs w:val="18"/>
        </w:rPr>
        <w:t>Het</w:t>
      </w:r>
      <w:r w:rsidR="00AB7FB2">
        <w:rPr>
          <w:rFonts w:ascii="Verdana" w:hAnsi="Verdana"/>
          <w:iCs/>
          <w:sz w:val="18"/>
          <w:szCs w:val="18"/>
        </w:rPr>
        <w:t xml:space="preserve"> kabinet</w:t>
      </w:r>
      <w:r w:rsidR="00A37BAC">
        <w:rPr>
          <w:rFonts w:ascii="Verdana" w:hAnsi="Verdana"/>
          <w:iCs/>
          <w:sz w:val="18"/>
          <w:szCs w:val="18"/>
        </w:rPr>
        <w:t xml:space="preserve"> verwelkomt de mededeling van de </w:t>
      </w:r>
      <w:r w:rsidR="000968BC">
        <w:rPr>
          <w:rFonts w:ascii="Verdana" w:hAnsi="Verdana"/>
          <w:iCs/>
          <w:sz w:val="18"/>
          <w:szCs w:val="18"/>
        </w:rPr>
        <w:t>Commissie</w:t>
      </w:r>
      <w:r w:rsidR="00A37BAC">
        <w:rPr>
          <w:rFonts w:ascii="Verdana" w:hAnsi="Verdana"/>
          <w:iCs/>
          <w:sz w:val="18"/>
          <w:szCs w:val="18"/>
        </w:rPr>
        <w:t xml:space="preserve"> over het </w:t>
      </w:r>
      <w:r w:rsidR="00726022">
        <w:rPr>
          <w:rFonts w:ascii="Verdana" w:hAnsi="Verdana"/>
          <w:iCs/>
          <w:sz w:val="18"/>
          <w:szCs w:val="18"/>
        </w:rPr>
        <w:t>c</w:t>
      </w:r>
      <w:r w:rsidR="00A37BAC">
        <w:rPr>
          <w:rFonts w:ascii="Verdana" w:hAnsi="Verdana"/>
          <w:iCs/>
          <w:sz w:val="18"/>
          <w:szCs w:val="18"/>
        </w:rPr>
        <w:t>ultuurkompas</w:t>
      </w:r>
      <w:r w:rsidR="00767177">
        <w:rPr>
          <w:rFonts w:ascii="Verdana" w:hAnsi="Verdana"/>
          <w:iCs/>
          <w:sz w:val="18"/>
          <w:szCs w:val="18"/>
        </w:rPr>
        <w:t xml:space="preserve"> en steunt de daarin toegelichte </w:t>
      </w:r>
      <w:r>
        <w:rPr>
          <w:rFonts w:ascii="Verdana" w:hAnsi="Verdana"/>
          <w:iCs/>
          <w:sz w:val="18"/>
          <w:szCs w:val="18"/>
        </w:rPr>
        <w:t xml:space="preserve">vier </w:t>
      </w:r>
      <w:r w:rsidR="008C0C6E">
        <w:rPr>
          <w:rFonts w:ascii="Verdana" w:hAnsi="Verdana"/>
          <w:iCs/>
          <w:sz w:val="18"/>
          <w:szCs w:val="18"/>
        </w:rPr>
        <w:t>richtingen</w:t>
      </w:r>
      <w:bookmarkEnd w:id="6"/>
      <w:r w:rsidR="00767177">
        <w:rPr>
          <w:rFonts w:ascii="Verdana" w:hAnsi="Verdana"/>
          <w:iCs/>
          <w:sz w:val="18"/>
          <w:szCs w:val="18"/>
        </w:rPr>
        <w:t xml:space="preserve">, die overeenkomen met het Nederlandse nationale beleid en de Nederlandse belangen. Dat geldt in het bijzonder voor de ambitie om de CCS </w:t>
      </w:r>
      <w:r w:rsidR="00DB3BD5">
        <w:rPr>
          <w:rFonts w:ascii="Verdana" w:hAnsi="Verdana"/>
          <w:iCs/>
          <w:sz w:val="18"/>
          <w:szCs w:val="18"/>
        </w:rPr>
        <w:t xml:space="preserve">nauwer </w:t>
      </w:r>
      <w:r w:rsidR="00767177">
        <w:rPr>
          <w:rFonts w:ascii="Verdana" w:hAnsi="Verdana"/>
          <w:iCs/>
          <w:sz w:val="18"/>
          <w:szCs w:val="18"/>
        </w:rPr>
        <w:t>te betrekken bij andere programma’s van de EU</w:t>
      </w:r>
      <w:r w:rsidR="00477FCC">
        <w:rPr>
          <w:rFonts w:ascii="Verdana" w:hAnsi="Verdana"/>
          <w:iCs/>
          <w:sz w:val="18"/>
          <w:szCs w:val="18"/>
        </w:rPr>
        <w:t xml:space="preserve"> en het ontwikkelen van een bredere basis voor cultuurfinanciering door het betrekken van private </w:t>
      </w:r>
      <w:r>
        <w:rPr>
          <w:rFonts w:ascii="Verdana" w:hAnsi="Verdana"/>
          <w:iCs/>
          <w:sz w:val="18"/>
          <w:szCs w:val="18"/>
        </w:rPr>
        <w:t>financierings</w:t>
      </w:r>
      <w:r w:rsidR="00477FCC">
        <w:rPr>
          <w:rFonts w:ascii="Verdana" w:hAnsi="Verdana"/>
          <w:iCs/>
          <w:sz w:val="18"/>
          <w:szCs w:val="18"/>
        </w:rPr>
        <w:t>bronnen</w:t>
      </w:r>
      <w:r w:rsidR="00767177">
        <w:rPr>
          <w:rFonts w:ascii="Verdana" w:hAnsi="Verdana"/>
          <w:iCs/>
          <w:sz w:val="18"/>
          <w:szCs w:val="18"/>
        </w:rPr>
        <w:t>.</w:t>
      </w:r>
      <w:r w:rsidR="000B67EC">
        <w:rPr>
          <w:rFonts w:ascii="Verdana" w:hAnsi="Verdana"/>
          <w:iCs/>
          <w:sz w:val="18"/>
          <w:szCs w:val="18"/>
        </w:rPr>
        <w:t xml:space="preserve"> Ook het </w:t>
      </w:r>
      <w:r>
        <w:rPr>
          <w:rFonts w:ascii="Verdana" w:hAnsi="Verdana"/>
          <w:iCs/>
          <w:sz w:val="18"/>
          <w:szCs w:val="18"/>
        </w:rPr>
        <w:t xml:space="preserve">betrekken </w:t>
      </w:r>
      <w:r w:rsidR="000B67EC">
        <w:rPr>
          <w:rFonts w:ascii="Verdana" w:hAnsi="Verdana"/>
          <w:iCs/>
          <w:sz w:val="18"/>
          <w:szCs w:val="18"/>
        </w:rPr>
        <w:t xml:space="preserve">van cultuur </w:t>
      </w:r>
      <w:r>
        <w:rPr>
          <w:rFonts w:ascii="Verdana" w:hAnsi="Verdana"/>
          <w:iCs/>
          <w:sz w:val="18"/>
          <w:szCs w:val="18"/>
        </w:rPr>
        <w:t xml:space="preserve">bij </w:t>
      </w:r>
      <w:r w:rsidR="000B67EC">
        <w:rPr>
          <w:rFonts w:ascii="Verdana" w:hAnsi="Verdana"/>
          <w:iCs/>
          <w:sz w:val="18"/>
          <w:szCs w:val="18"/>
        </w:rPr>
        <w:t>het EU-buitenlands beleid sluit aan bij de Nederlandse invulling van het internationale cultuurbeleid.</w:t>
      </w:r>
    </w:p>
    <w:p w:rsidR="00767177" w:rsidP="00767177" w:rsidRDefault="00767177" w14:paraId="12A6A2F1" w14:textId="77777777">
      <w:pPr>
        <w:spacing w:line="360" w:lineRule="auto"/>
        <w:rPr>
          <w:rFonts w:ascii="Verdana" w:hAnsi="Verdana"/>
          <w:iCs/>
          <w:sz w:val="18"/>
          <w:szCs w:val="18"/>
        </w:rPr>
      </w:pPr>
    </w:p>
    <w:p w:rsidR="00942DE7" w:rsidP="005F1246" w:rsidRDefault="005F1246" w14:paraId="57965B0E" w14:textId="77777777">
      <w:pPr>
        <w:spacing w:line="360" w:lineRule="auto"/>
        <w:rPr>
          <w:rFonts w:ascii="Verdana" w:hAnsi="Verdana"/>
          <w:iCs/>
          <w:sz w:val="18"/>
          <w:szCs w:val="18"/>
        </w:rPr>
      </w:pPr>
      <w:r>
        <w:rPr>
          <w:rFonts w:ascii="Verdana" w:hAnsi="Verdana"/>
          <w:iCs/>
          <w:sz w:val="18"/>
          <w:szCs w:val="18"/>
        </w:rPr>
        <w:t xml:space="preserve">In dit fiche zal het kabinet haar positie geven ten aanzien van de concrete </w:t>
      </w:r>
      <w:r w:rsidRPr="005F1246">
        <w:rPr>
          <w:rFonts w:ascii="Verdana" w:hAnsi="Verdana"/>
          <w:i/>
          <w:sz w:val="18"/>
          <w:szCs w:val="18"/>
        </w:rPr>
        <w:t>nieuwe</w:t>
      </w:r>
      <w:r>
        <w:rPr>
          <w:rFonts w:ascii="Verdana" w:hAnsi="Verdana"/>
          <w:iCs/>
          <w:sz w:val="18"/>
          <w:szCs w:val="18"/>
        </w:rPr>
        <w:t xml:space="preserve"> zaken die in het </w:t>
      </w:r>
      <w:r w:rsidR="00726022">
        <w:rPr>
          <w:rFonts w:ascii="Verdana" w:hAnsi="Verdana"/>
          <w:iCs/>
          <w:sz w:val="18"/>
          <w:szCs w:val="18"/>
        </w:rPr>
        <w:t>c</w:t>
      </w:r>
      <w:r>
        <w:rPr>
          <w:rFonts w:ascii="Verdana" w:hAnsi="Verdana"/>
          <w:iCs/>
          <w:sz w:val="18"/>
          <w:szCs w:val="18"/>
        </w:rPr>
        <w:t>ultuurkompas worden aangekondigd; o</w:t>
      </w:r>
      <w:r w:rsidR="00812B85">
        <w:rPr>
          <w:rFonts w:ascii="Verdana" w:hAnsi="Verdana"/>
          <w:iCs/>
          <w:sz w:val="18"/>
          <w:szCs w:val="18"/>
        </w:rPr>
        <w:t xml:space="preserve">p staand beleid </w:t>
      </w:r>
      <w:r>
        <w:rPr>
          <w:rFonts w:ascii="Verdana" w:hAnsi="Verdana"/>
          <w:iCs/>
          <w:sz w:val="18"/>
          <w:szCs w:val="18"/>
        </w:rPr>
        <w:t>zal in dit fiche niet verder worden ingegaan.</w:t>
      </w:r>
      <w:r w:rsidR="00E56AFF">
        <w:rPr>
          <w:rFonts w:ascii="Verdana" w:hAnsi="Verdana"/>
          <w:iCs/>
          <w:sz w:val="18"/>
          <w:szCs w:val="18"/>
        </w:rPr>
        <w:t xml:space="preserve"> </w:t>
      </w:r>
      <w:r>
        <w:rPr>
          <w:rFonts w:ascii="Verdana" w:hAnsi="Verdana"/>
          <w:iCs/>
          <w:sz w:val="18"/>
          <w:szCs w:val="18"/>
        </w:rPr>
        <w:t>Het kabinet ondersteunt de intentie van de Commissie ten aanzien van de gezamenlijke verklaring</w:t>
      </w:r>
      <w:r w:rsidRPr="00AB7FB2" w:rsidR="00767177">
        <w:rPr>
          <w:rFonts w:ascii="Verdana" w:hAnsi="Verdana"/>
          <w:iCs/>
          <w:sz w:val="18"/>
          <w:szCs w:val="18"/>
        </w:rPr>
        <w:t xml:space="preserve"> </w:t>
      </w:r>
      <w:r w:rsidRPr="005F1246">
        <w:rPr>
          <w:rFonts w:ascii="Verdana" w:hAnsi="Verdana"/>
          <w:iCs/>
          <w:sz w:val="18"/>
          <w:szCs w:val="18"/>
        </w:rPr>
        <w:t>“Europa voor cultuur, cultuur voor</w:t>
      </w:r>
      <w:r>
        <w:rPr>
          <w:rFonts w:ascii="Verdana" w:hAnsi="Verdana"/>
          <w:iCs/>
          <w:sz w:val="18"/>
          <w:szCs w:val="18"/>
        </w:rPr>
        <w:t xml:space="preserve"> </w:t>
      </w:r>
      <w:r w:rsidRPr="005F1246">
        <w:rPr>
          <w:rFonts w:ascii="Verdana" w:hAnsi="Verdana"/>
          <w:iCs/>
          <w:sz w:val="18"/>
          <w:szCs w:val="18"/>
        </w:rPr>
        <w:t>Europa”</w:t>
      </w:r>
      <w:r>
        <w:rPr>
          <w:rFonts w:ascii="Verdana" w:hAnsi="Verdana"/>
          <w:iCs/>
          <w:sz w:val="18"/>
          <w:szCs w:val="18"/>
        </w:rPr>
        <w:t xml:space="preserve"> </w:t>
      </w:r>
      <w:r w:rsidR="00311360">
        <w:rPr>
          <w:rFonts w:ascii="Verdana" w:hAnsi="Verdana"/>
          <w:iCs/>
          <w:sz w:val="18"/>
          <w:szCs w:val="18"/>
        </w:rPr>
        <w:t xml:space="preserve">en wacht </w:t>
      </w:r>
      <w:r w:rsidR="00812B85">
        <w:rPr>
          <w:rFonts w:ascii="Verdana" w:hAnsi="Verdana"/>
          <w:iCs/>
          <w:sz w:val="18"/>
          <w:szCs w:val="18"/>
        </w:rPr>
        <w:t xml:space="preserve">de </w:t>
      </w:r>
      <w:r w:rsidR="00311360">
        <w:rPr>
          <w:rFonts w:ascii="Verdana" w:hAnsi="Verdana"/>
          <w:iCs/>
          <w:sz w:val="18"/>
          <w:szCs w:val="18"/>
        </w:rPr>
        <w:t>verdere uitwerking</w:t>
      </w:r>
      <w:r w:rsidR="00812B85">
        <w:rPr>
          <w:rFonts w:ascii="Verdana" w:hAnsi="Verdana"/>
          <w:iCs/>
          <w:sz w:val="18"/>
          <w:szCs w:val="18"/>
        </w:rPr>
        <w:t xml:space="preserve"> hiervan</w:t>
      </w:r>
      <w:r w:rsidR="00311360">
        <w:rPr>
          <w:rFonts w:ascii="Verdana" w:hAnsi="Verdana"/>
          <w:iCs/>
          <w:sz w:val="18"/>
          <w:szCs w:val="18"/>
        </w:rPr>
        <w:t xml:space="preserve"> af</w:t>
      </w:r>
      <w:r w:rsidR="00E724D2">
        <w:rPr>
          <w:rFonts w:ascii="Verdana" w:hAnsi="Verdana"/>
          <w:iCs/>
          <w:sz w:val="18"/>
          <w:szCs w:val="18"/>
        </w:rPr>
        <w:t xml:space="preserve"> de huidige concepttekst sluit aan bij Nederlands beleid</w:t>
      </w:r>
      <w:r w:rsidR="00311360">
        <w:rPr>
          <w:rFonts w:ascii="Verdana" w:hAnsi="Verdana"/>
          <w:iCs/>
          <w:sz w:val="18"/>
          <w:szCs w:val="18"/>
        </w:rPr>
        <w:t>.</w:t>
      </w:r>
      <w:r w:rsidR="00E56AFF">
        <w:rPr>
          <w:rFonts w:ascii="Verdana" w:hAnsi="Verdana"/>
          <w:iCs/>
          <w:sz w:val="18"/>
          <w:szCs w:val="18"/>
        </w:rPr>
        <w:t xml:space="preserve"> </w:t>
      </w:r>
    </w:p>
    <w:p w:rsidRPr="00812B85" w:rsidR="00767177" w:rsidP="005F1246" w:rsidRDefault="00BF7C4F" w14:paraId="27AC7F37" w14:textId="1993D671">
      <w:pPr>
        <w:spacing w:line="360" w:lineRule="auto"/>
        <w:rPr>
          <w:rFonts w:ascii="Verdana" w:hAnsi="Verdana"/>
          <w:iCs/>
          <w:sz w:val="18"/>
          <w:szCs w:val="18"/>
        </w:rPr>
      </w:pPr>
      <w:r w:rsidRPr="00812B85">
        <w:rPr>
          <w:rFonts w:ascii="Verdana" w:hAnsi="Verdana"/>
          <w:iCs/>
          <w:sz w:val="18"/>
          <w:szCs w:val="18"/>
        </w:rPr>
        <w:lastRenderedPageBreak/>
        <w:t xml:space="preserve">Het kabinet </w:t>
      </w:r>
      <w:r w:rsidR="00EE0E2E">
        <w:rPr>
          <w:rFonts w:ascii="Verdana" w:hAnsi="Verdana"/>
          <w:iCs/>
          <w:sz w:val="18"/>
          <w:szCs w:val="18"/>
        </w:rPr>
        <w:t xml:space="preserve">neemt kennis van </w:t>
      </w:r>
      <w:r w:rsidRPr="00812B85">
        <w:rPr>
          <w:rFonts w:ascii="Verdana" w:hAnsi="Verdana"/>
          <w:iCs/>
          <w:sz w:val="18"/>
          <w:szCs w:val="18"/>
        </w:rPr>
        <w:t>het initiatief van de Commissie om p</w:t>
      </w:r>
      <w:r w:rsidRPr="00812B85" w:rsidR="00767177">
        <w:rPr>
          <w:rFonts w:ascii="Verdana" w:hAnsi="Verdana"/>
          <w:iCs/>
          <w:sz w:val="18"/>
          <w:szCs w:val="18"/>
        </w:rPr>
        <w:t>eriodiek een rapport</w:t>
      </w:r>
      <w:r w:rsidRPr="00812B85">
        <w:rPr>
          <w:rFonts w:ascii="Verdana" w:hAnsi="Verdana"/>
          <w:iCs/>
          <w:sz w:val="18"/>
          <w:szCs w:val="18"/>
        </w:rPr>
        <w:t xml:space="preserve"> te</w:t>
      </w:r>
      <w:r w:rsidRPr="00812B85" w:rsidR="00767177">
        <w:rPr>
          <w:rFonts w:ascii="Verdana" w:hAnsi="Verdana"/>
          <w:iCs/>
          <w:sz w:val="18"/>
          <w:szCs w:val="18"/>
        </w:rPr>
        <w:t xml:space="preserve"> publiceren </w:t>
      </w:r>
      <w:r w:rsidRPr="00812B85" w:rsidR="00477FCC">
        <w:rPr>
          <w:rFonts w:ascii="Verdana" w:hAnsi="Verdana"/>
          <w:iCs/>
          <w:sz w:val="18"/>
          <w:szCs w:val="18"/>
        </w:rPr>
        <w:t>over</w:t>
      </w:r>
      <w:r w:rsidRPr="00812B85" w:rsidR="00767177">
        <w:rPr>
          <w:rFonts w:ascii="Verdana" w:hAnsi="Verdana"/>
          <w:iCs/>
          <w:sz w:val="18"/>
          <w:szCs w:val="18"/>
        </w:rPr>
        <w:t xml:space="preserve"> de Staat van CCS in de EU</w:t>
      </w:r>
      <w:r w:rsidR="00EE0E2E">
        <w:rPr>
          <w:rFonts w:ascii="Verdana" w:hAnsi="Verdana"/>
          <w:iCs/>
          <w:sz w:val="18"/>
          <w:szCs w:val="18"/>
        </w:rPr>
        <w:t xml:space="preserve"> en </w:t>
      </w:r>
      <w:r w:rsidR="00275F05">
        <w:rPr>
          <w:rFonts w:ascii="Verdana" w:hAnsi="Verdana"/>
          <w:iCs/>
          <w:sz w:val="18"/>
          <w:szCs w:val="18"/>
        </w:rPr>
        <w:t xml:space="preserve">hierover met de sector in gesprek te gaan. </w:t>
      </w:r>
      <w:r w:rsidRPr="00812B85" w:rsidR="00311360">
        <w:rPr>
          <w:rFonts w:ascii="Verdana" w:hAnsi="Verdana"/>
          <w:iCs/>
          <w:sz w:val="18"/>
          <w:szCs w:val="18"/>
        </w:rPr>
        <w:t xml:space="preserve">Daarbij </w:t>
      </w:r>
      <w:r w:rsidRPr="00812B85" w:rsidR="009977FD">
        <w:rPr>
          <w:rFonts w:ascii="Verdana" w:hAnsi="Verdana"/>
          <w:iCs/>
          <w:sz w:val="18"/>
          <w:szCs w:val="18"/>
        </w:rPr>
        <w:t xml:space="preserve">vindt </w:t>
      </w:r>
      <w:r w:rsidRPr="00812B85" w:rsidR="00AB7FB2">
        <w:rPr>
          <w:rFonts w:ascii="Verdana" w:hAnsi="Verdana"/>
          <w:iCs/>
          <w:sz w:val="18"/>
          <w:szCs w:val="18"/>
        </w:rPr>
        <w:t xml:space="preserve">het </w:t>
      </w:r>
      <w:r w:rsidRPr="00812B85" w:rsidR="009977FD">
        <w:rPr>
          <w:rFonts w:ascii="Verdana" w:hAnsi="Verdana"/>
          <w:iCs/>
          <w:sz w:val="18"/>
          <w:szCs w:val="18"/>
        </w:rPr>
        <w:t>kabinet het</w:t>
      </w:r>
      <w:r w:rsidRPr="00812B85" w:rsidR="00767177">
        <w:rPr>
          <w:rFonts w:ascii="Verdana" w:hAnsi="Verdana"/>
          <w:iCs/>
          <w:sz w:val="18"/>
          <w:szCs w:val="18"/>
        </w:rPr>
        <w:t xml:space="preserve"> van belang </w:t>
      </w:r>
      <w:r w:rsidRPr="00812B85" w:rsidR="00311360">
        <w:rPr>
          <w:rFonts w:ascii="Verdana" w:hAnsi="Verdana"/>
          <w:iCs/>
          <w:sz w:val="18"/>
          <w:szCs w:val="18"/>
        </w:rPr>
        <w:t>dat</w:t>
      </w:r>
      <w:r w:rsidRPr="00812B85" w:rsidR="00767177">
        <w:rPr>
          <w:rFonts w:ascii="Verdana" w:hAnsi="Verdana"/>
          <w:iCs/>
          <w:sz w:val="18"/>
          <w:szCs w:val="18"/>
        </w:rPr>
        <w:t xml:space="preserve"> de </w:t>
      </w:r>
      <w:r w:rsidR="00745283">
        <w:rPr>
          <w:rFonts w:ascii="Verdana" w:hAnsi="Verdana"/>
          <w:iCs/>
          <w:sz w:val="18"/>
          <w:szCs w:val="18"/>
        </w:rPr>
        <w:t>l</w:t>
      </w:r>
      <w:r w:rsidRPr="00812B85" w:rsidR="00767177">
        <w:rPr>
          <w:rFonts w:ascii="Verdana" w:hAnsi="Verdana"/>
          <w:iCs/>
          <w:sz w:val="18"/>
          <w:szCs w:val="18"/>
        </w:rPr>
        <w:t xml:space="preserve">idstaten nauw </w:t>
      </w:r>
      <w:r w:rsidRPr="00812B85" w:rsidR="003F4D85">
        <w:rPr>
          <w:rFonts w:ascii="Verdana" w:hAnsi="Verdana"/>
          <w:iCs/>
          <w:sz w:val="18"/>
          <w:szCs w:val="18"/>
        </w:rPr>
        <w:t xml:space="preserve">betrokken worden </w:t>
      </w:r>
      <w:r w:rsidRPr="00812B85" w:rsidR="00767177">
        <w:rPr>
          <w:rFonts w:ascii="Verdana" w:hAnsi="Verdana"/>
          <w:iCs/>
          <w:sz w:val="18"/>
          <w:szCs w:val="18"/>
        </w:rPr>
        <w:t>bij deze dialoog</w:t>
      </w:r>
      <w:r w:rsidR="00812B85">
        <w:rPr>
          <w:rFonts w:ascii="Verdana" w:hAnsi="Verdana"/>
          <w:iCs/>
          <w:sz w:val="18"/>
          <w:szCs w:val="18"/>
        </w:rPr>
        <w:t>.</w:t>
      </w:r>
      <w:r w:rsidR="00E56AFF">
        <w:rPr>
          <w:rFonts w:ascii="Verdana" w:hAnsi="Verdana"/>
          <w:iCs/>
          <w:sz w:val="18"/>
          <w:szCs w:val="18"/>
        </w:rPr>
        <w:t xml:space="preserve"> </w:t>
      </w:r>
      <w:r w:rsidRPr="00812B85" w:rsidR="00CD40D3">
        <w:rPr>
          <w:rFonts w:ascii="Verdana" w:hAnsi="Verdana"/>
          <w:iCs/>
          <w:sz w:val="18"/>
          <w:szCs w:val="18"/>
        </w:rPr>
        <w:t xml:space="preserve">In de visie van de Commissie over </w:t>
      </w:r>
      <w:r w:rsidR="00A11475">
        <w:rPr>
          <w:rFonts w:ascii="Verdana" w:hAnsi="Verdana"/>
          <w:iCs/>
          <w:sz w:val="18"/>
          <w:szCs w:val="18"/>
        </w:rPr>
        <w:t>arbeidsmarktomstandigheden</w:t>
      </w:r>
      <w:r w:rsidR="00946F85">
        <w:rPr>
          <w:rFonts w:ascii="Verdana" w:hAnsi="Verdana"/>
          <w:iCs/>
          <w:sz w:val="18"/>
          <w:szCs w:val="18"/>
        </w:rPr>
        <w:t xml:space="preserve"> </w:t>
      </w:r>
      <w:r w:rsidRPr="00812B85" w:rsidR="00CD40D3">
        <w:rPr>
          <w:rFonts w:ascii="Verdana" w:hAnsi="Verdana"/>
          <w:iCs/>
          <w:sz w:val="18"/>
          <w:szCs w:val="18"/>
        </w:rPr>
        <w:t>van professionals</w:t>
      </w:r>
      <w:r w:rsidR="00A11475">
        <w:rPr>
          <w:rFonts w:ascii="Verdana" w:hAnsi="Verdana"/>
          <w:iCs/>
          <w:sz w:val="18"/>
          <w:szCs w:val="18"/>
        </w:rPr>
        <w:t xml:space="preserve"> in de CCS</w:t>
      </w:r>
      <w:r w:rsidRPr="00812B85" w:rsidR="00CD40D3">
        <w:rPr>
          <w:rFonts w:ascii="Verdana" w:hAnsi="Verdana"/>
          <w:iCs/>
          <w:sz w:val="18"/>
          <w:szCs w:val="18"/>
        </w:rPr>
        <w:t xml:space="preserve"> wordt hoofdzakelijk ingezet op kennisdeling en het opstellen van Europese </w:t>
      </w:r>
      <w:r w:rsidRPr="00812B85" w:rsidR="00EC7CA3">
        <w:rPr>
          <w:rFonts w:ascii="Verdana" w:hAnsi="Verdana"/>
          <w:iCs/>
          <w:sz w:val="18"/>
          <w:szCs w:val="18"/>
        </w:rPr>
        <w:t xml:space="preserve">richtsnoeren </w:t>
      </w:r>
      <w:r w:rsidRPr="00812B85" w:rsidR="00CD40D3">
        <w:rPr>
          <w:rFonts w:ascii="Verdana" w:hAnsi="Verdana"/>
          <w:iCs/>
          <w:sz w:val="18"/>
          <w:szCs w:val="18"/>
        </w:rPr>
        <w:t>t</w:t>
      </w:r>
      <w:r w:rsidR="00726022">
        <w:rPr>
          <w:rFonts w:ascii="Verdana" w:hAnsi="Verdana"/>
          <w:iCs/>
          <w:sz w:val="18"/>
          <w:szCs w:val="18"/>
        </w:rPr>
        <w:t>en behoeve van</w:t>
      </w:r>
      <w:r w:rsidRPr="00812B85" w:rsidR="00CD40D3">
        <w:rPr>
          <w:rFonts w:ascii="Verdana" w:hAnsi="Verdana"/>
          <w:iCs/>
          <w:sz w:val="18"/>
          <w:szCs w:val="18"/>
        </w:rPr>
        <w:t xml:space="preserve"> Europese subsidies.</w:t>
      </w:r>
      <w:r w:rsidRPr="00812B85" w:rsidR="009716BC">
        <w:rPr>
          <w:rFonts w:ascii="Verdana" w:hAnsi="Verdana"/>
          <w:iCs/>
          <w:sz w:val="18"/>
          <w:szCs w:val="18"/>
        </w:rPr>
        <w:t xml:space="preserve"> Dit is passend bij de bevoegdheden van de Commissie</w:t>
      </w:r>
      <w:r w:rsidRPr="00812B85" w:rsidR="00CD40D3">
        <w:rPr>
          <w:rFonts w:ascii="Verdana" w:hAnsi="Verdana"/>
          <w:iCs/>
          <w:sz w:val="18"/>
          <w:szCs w:val="18"/>
        </w:rPr>
        <w:t>.</w:t>
      </w:r>
      <w:r w:rsidRPr="00812B85" w:rsidR="009977FD">
        <w:rPr>
          <w:rFonts w:ascii="Verdana" w:hAnsi="Verdana"/>
          <w:iCs/>
          <w:sz w:val="18"/>
          <w:szCs w:val="18"/>
        </w:rPr>
        <w:t xml:space="preserve"> </w:t>
      </w:r>
      <w:r w:rsidRPr="00812B85" w:rsidR="00311360">
        <w:rPr>
          <w:rFonts w:ascii="Verdana" w:hAnsi="Verdana"/>
          <w:iCs/>
          <w:sz w:val="18"/>
          <w:szCs w:val="18"/>
        </w:rPr>
        <w:t xml:space="preserve">Het kabinet </w:t>
      </w:r>
      <w:r w:rsidRPr="00812B85" w:rsidR="00402D4F">
        <w:rPr>
          <w:rFonts w:ascii="Verdana" w:hAnsi="Verdana"/>
          <w:iCs/>
          <w:sz w:val="18"/>
          <w:szCs w:val="18"/>
        </w:rPr>
        <w:t xml:space="preserve">hecht waarde aan het verzamelen en uitwisselen van </w:t>
      </w:r>
      <w:r w:rsidRPr="00812B85" w:rsidR="00767177">
        <w:rPr>
          <w:rFonts w:ascii="Verdana" w:hAnsi="Verdana"/>
          <w:iCs/>
          <w:sz w:val="18"/>
          <w:szCs w:val="18"/>
        </w:rPr>
        <w:t xml:space="preserve">culturele data, trends en </w:t>
      </w:r>
      <w:r w:rsidRPr="007A4213" w:rsidR="00F45465">
        <w:rPr>
          <w:rFonts w:ascii="Verdana" w:hAnsi="Verdana"/>
          <w:i/>
          <w:sz w:val="18"/>
          <w:szCs w:val="18"/>
        </w:rPr>
        <w:t>b</w:t>
      </w:r>
      <w:r w:rsidRPr="007A4213" w:rsidR="00767177">
        <w:rPr>
          <w:rFonts w:ascii="Verdana" w:hAnsi="Verdana"/>
          <w:i/>
          <w:sz w:val="18"/>
          <w:szCs w:val="18"/>
        </w:rPr>
        <w:t>est practices</w:t>
      </w:r>
      <w:r w:rsidR="00154805">
        <w:rPr>
          <w:rFonts w:ascii="Verdana" w:hAnsi="Verdana"/>
          <w:iCs/>
          <w:sz w:val="18"/>
          <w:szCs w:val="18"/>
        </w:rPr>
        <w:t>, maar</w:t>
      </w:r>
      <w:r w:rsidRPr="00812B85" w:rsidR="00E92AB2">
        <w:rPr>
          <w:rFonts w:ascii="Verdana" w:hAnsi="Verdana"/>
          <w:iCs/>
          <w:sz w:val="18"/>
          <w:szCs w:val="18"/>
        </w:rPr>
        <w:t xml:space="preserve"> </w:t>
      </w:r>
      <w:r w:rsidRPr="00812B85" w:rsidR="00154805">
        <w:rPr>
          <w:rFonts w:ascii="Verdana" w:hAnsi="Verdana"/>
          <w:iCs/>
          <w:sz w:val="18"/>
          <w:szCs w:val="18"/>
        </w:rPr>
        <w:t>is op dit moment niet overtuigd van de meerwaarde van het oprichten van een nieuwe organisatie zoals de Commissie ten aanzien van cultu</w:t>
      </w:r>
      <w:r w:rsidR="00726022">
        <w:rPr>
          <w:rFonts w:ascii="Verdana" w:hAnsi="Verdana"/>
          <w:iCs/>
          <w:sz w:val="18"/>
          <w:szCs w:val="18"/>
        </w:rPr>
        <w:t>rele gegevens</w:t>
      </w:r>
      <w:r w:rsidRPr="00812B85" w:rsidR="00154805">
        <w:rPr>
          <w:rFonts w:ascii="Verdana" w:hAnsi="Verdana"/>
          <w:iCs/>
          <w:sz w:val="18"/>
          <w:szCs w:val="18"/>
        </w:rPr>
        <w:t xml:space="preserve"> voorstaat. </w:t>
      </w:r>
      <w:r w:rsidRPr="00812B85" w:rsidR="00402D4F">
        <w:rPr>
          <w:rFonts w:ascii="Verdana" w:hAnsi="Verdana"/>
          <w:iCs/>
          <w:sz w:val="18"/>
          <w:szCs w:val="18"/>
        </w:rPr>
        <w:t>E</w:t>
      </w:r>
      <w:r w:rsidRPr="00812B85" w:rsidR="00B052BB">
        <w:rPr>
          <w:rFonts w:ascii="Verdana" w:hAnsi="Verdana"/>
          <w:iCs/>
          <w:sz w:val="18"/>
          <w:szCs w:val="18"/>
        </w:rPr>
        <w:t xml:space="preserve">r </w:t>
      </w:r>
      <w:r w:rsidRPr="00812B85" w:rsidR="00E92AB2">
        <w:rPr>
          <w:rFonts w:ascii="Verdana" w:hAnsi="Verdana"/>
          <w:iCs/>
          <w:sz w:val="18"/>
          <w:szCs w:val="18"/>
        </w:rPr>
        <w:t>gebeurt</w:t>
      </w:r>
      <w:r w:rsidRPr="00812B85" w:rsidR="00B052BB">
        <w:rPr>
          <w:rFonts w:ascii="Verdana" w:hAnsi="Verdana"/>
          <w:iCs/>
          <w:sz w:val="18"/>
          <w:szCs w:val="18"/>
        </w:rPr>
        <w:t xml:space="preserve"> </w:t>
      </w:r>
      <w:r w:rsidR="00154805">
        <w:rPr>
          <w:rFonts w:ascii="Verdana" w:hAnsi="Verdana"/>
          <w:iCs/>
          <w:sz w:val="18"/>
          <w:szCs w:val="18"/>
        </w:rPr>
        <w:t>namelijk</w:t>
      </w:r>
      <w:r w:rsidRPr="00812B85" w:rsidR="00154805">
        <w:rPr>
          <w:rFonts w:ascii="Verdana" w:hAnsi="Verdana"/>
          <w:iCs/>
          <w:sz w:val="18"/>
          <w:szCs w:val="18"/>
        </w:rPr>
        <w:t xml:space="preserve"> </w:t>
      </w:r>
      <w:r w:rsidRPr="00812B85" w:rsidR="00E92AB2">
        <w:rPr>
          <w:rFonts w:ascii="Verdana" w:hAnsi="Verdana"/>
          <w:iCs/>
          <w:sz w:val="18"/>
          <w:szCs w:val="18"/>
        </w:rPr>
        <w:t>al veel in de lidstaten</w:t>
      </w:r>
      <w:r w:rsidR="00154805">
        <w:rPr>
          <w:rFonts w:ascii="Verdana" w:hAnsi="Verdana"/>
          <w:iCs/>
          <w:sz w:val="18"/>
          <w:szCs w:val="18"/>
        </w:rPr>
        <w:t xml:space="preserve">, </w:t>
      </w:r>
      <w:r w:rsidR="00726022">
        <w:rPr>
          <w:rFonts w:ascii="Verdana" w:hAnsi="Verdana"/>
          <w:iCs/>
          <w:sz w:val="18"/>
          <w:szCs w:val="18"/>
        </w:rPr>
        <w:t>en</w:t>
      </w:r>
      <w:r w:rsidR="00154805">
        <w:rPr>
          <w:rFonts w:ascii="Verdana" w:hAnsi="Verdana"/>
          <w:iCs/>
          <w:sz w:val="18"/>
          <w:szCs w:val="18"/>
        </w:rPr>
        <w:t xml:space="preserve"> door </w:t>
      </w:r>
      <w:r w:rsidRPr="00812B85" w:rsidR="00E92AB2">
        <w:rPr>
          <w:rFonts w:ascii="Verdana" w:hAnsi="Verdana"/>
          <w:iCs/>
          <w:sz w:val="18"/>
          <w:szCs w:val="18"/>
        </w:rPr>
        <w:t xml:space="preserve">Eurostat en </w:t>
      </w:r>
      <w:r w:rsidRPr="00812B85" w:rsidR="003E1F24">
        <w:rPr>
          <w:rFonts w:ascii="Verdana" w:hAnsi="Verdana"/>
          <w:iCs/>
          <w:sz w:val="18"/>
          <w:szCs w:val="18"/>
        </w:rPr>
        <w:t xml:space="preserve">het </w:t>
      </w:r>
      <w:r w:rsidRPr="007A4213" w:rsidR="003E1F24">
        <w:rPr>
          <w:rFonts w:ascii="Verdana" w:hAnsi="Verdana"/>
          <w:i/>
          <w:sz w:val="18"/>
          <w:szCs w:val="18"/>
        </w:rPr>
        <w:t xml:space="preserve">Compendium of </w:t>
      </w:r>
      <w:proofErr w:type="spellStart"/>
      <w:r w:rsidRPr="007A4213" w:rsidR="003E1F24">
        <w:rPr>
          <w:rFonts w:ascii="Verdana" w:hAnsi="Verdana"/>
          <w:i/>
          <w:sz w:val="18"/>
          <w:szCs w:val="18"/>
        </w:rPr>
        <w:t>Cultural</w:t>
      </w:r>
      <w:proofErr w:type="spellEnd"/>
      <w:r w:rsidRPr="007A4213" w:rsidR="003E1F24">
        <w:rPr>
          <w:rFonts w:ascii="Verdana" w:hAnsi="Verdana"/>
          <w:i/>
          <w:sz w:val="18"/>
          <w:szCs w:val="18"/>
        </w:rPr>
        <w:t xml:space="preserve"> </w:t>
      </w:r>
      <w:proofErr w:type="spellStart"/>
      <w:r w:rsidRPr="007A4213" w:rsidR="003E1F24">
        <w:rPr>
          <w:rFonts w:ascii="Verdana" w:hAnsi="Verdana"/>
          <w:i/>
          <w:sz w:val="18"/>
          <w:szCs w:val="18"/>
        </w:rPr>
        <w:t>Policies</w:t>
      </w:r>
      <w:proofErr w:type="spellEnd"/>
      <w:r w:rsidRPr="007A4213" w:rsidR="003E1F24">
        <w:rPr>
          <w:rFonts w:ascii="Verdana" w:hAnsi="Verdana"/>
          <w:i/>
          <w:sz w:val="18"/>
          <w:szCs w:val="18"/>
        </w:rPr>
        <w:t xml:space="preserve"> and Trends</w:t>
      </w:r>
      <w:r w:rsidRPr="00812B85" w:rsidR="00402D4F">
        <w:rPr>
          <w:rFonts w:ascii="Verdana" w:hAnsi="Verdana"/>
          <w:iCs/>
          <w:sz w:val="18"/>
          <w:szCs w:val="18"/>
        </w:rPr>
        <w:t xml:space="preserve"> op het niveau van de EU en de Raad van Europa</w:t>
      </w:r>
      <w:r w:rsidR="00726022">
        <w:rPr>
          <w:rFonts w:ascii="Verdana" w:hAnsi="Verdana"/>
          <w:iCs/>
          <w:sz w:val="18"/>
          <w:szCs w:val="18"/>
        </w:rPr>
        <w:t>. Het</w:t>
      </w:r>
      <w:r w:rsidR="00154805">
        <w:rPr>
          <w:rFonts w:ascii="Verdana" w:hAnsi="Verdana"/>
          <w:iCs/>
          <w:sz w:val="18"/>
          <w:szCs w:val="18"/>
        </w:rPr>
        <w:t xml:space="preserve"> kabinet benadrukt dat er </w:t>
      </w:r>
      <w:r w:rsidRPr="00812B85" w:rsidR="00E92AB2">
        <w:rPr>
          <w:rFonts w:ascii="Verdana" w:hAnsi="Verdana"/>
          <w:iCs/>
          <w:sz w:val="18"/>
          <w:szCs w:val="18"/>
        </w:rPr>
        <w:t xml:space="preserve">geen </w:t>
      </w:r>
      <w:r w:rsidR="00154805">
        <w:rPr>
          <w:rFonts w:ascii="Verdana" w:hAnsi="Verdana"/>
          <w:iCs/>
          <w:sz w:val="18"/>
          <w:szCs w:val="18"/>
        </w:rPr>
        <w:t xml:space="preserve">onnodig </w:t>
      </w:r>
      <w:r w:rsidRPr="00812B85" w:rsidR="00E92AB2">
        <w:rPr>
          <w:rFonts w:ascii="Verdana" w:hAnsi="Verdana"/>
          <w:iCs/>
          <w:sz w:val="18"/>
          <w:szCs w:val="18"/>
        </w:rPr>
        <w:t xml:space="preserve">extra werk </w:t>
      </w:r>
      <w:r w:rsidR="00154805">
        <w:rPr>
          <w:rFonts w:ascii="Verdana" w:hAnsi="Verdana"/>
          <w:iCs/>
          <w:sz w:val="18"/>
          <w:szCs w:val="18"/>
        </w:rPr>
        <w:t xml:space="preserve">moet </w:t>
      </w:r>
      <w:r w:rsidRPr="00812B85" w:rsidR="00E92AB2">
        <w:rPr>
          <w:rFonts w:ascii="Verdana" w:hAnsi="Verdana"/>
          <w:iCs/>
          <w:sz w:val="18"/>
          <w:szCs w:val="18"/>
        </w:rPr>
        <w:t xml:space="preserve">worden gecreëerd. </w:t>
      </w:r>
    </w:p>
    <w:p w:rsidR="00E56AFF" w:rsidP="00342541" w:rsidRDefault="00E56AFF" w14:paraId="5479EE06" w14:textId="77777777">
      <w:pPr>
        <w:spacing w:line="360" w:lineRule="auto"/>
        <w:rPr>
          <w:rFonts w:ascii="Verdana" w:hAnsi="Verdana"/>
          <w:iCs/>
          <w:sz w:val="18"/>
          <w:szCs w:val="18"/>
        </w:rPr>
      </w:pPr>
    </w:p>
    <w:p w:rsidRPr="00812B85" w:rsidR="00402F4E" w:rsidP="00342541" w:rsidRDefault="00311360" w14:paraId="01D7DFB2" w14:textId="54C646D7">
      <w:pPr>
        <w:spacing w:line="360" w:lineRule="auto"/>
        <w:rPr>
          <w:rFonts w:ascii="Verdana" w:hAnsi="Verdana"/>
          <w:iCs/>
          <w:sz w:val="18"/>
          <w:szCs w:val="18"/>
        </w:rPr>
      </w:pPr>
      <w:r w:rsidRPr="00812B85">
        <w:rPr>
          <w:rFonts w:ascii="Verdana" w:hAnsi="Verdana"/>
          <w:iCs/>
          <w:sz w:val="18"/>
          <w:szCs w:val="18"/>
        </w:rPr>
        <w:t xml:space="preserve">De Commissie stelt </w:t>
      </w:r>
      <w:r w:rsidR="00E724D2">
        <w:rPr>
          <w:rFonts w:ascii="Verdana" w:hAnsi="Verdana"/>
          <w:iCs/>
          <w:sz w:val="18"/>
          <w:szCs w:val="18"/>
        </w:rPr>
        <w:t xml:space="preserve">verder </w:t>
      </w:r>
      <w:r w:rsidR="00643988">
        <w:rPr>
          <w:rFonts w:ascii="Verdana" w:hAnsi="Verdana"/>
          <w:iCs/>
          <w:sz w:val="18"/>
          <w:szCs w:val="18"/>
        </w:rPr>
        <w:t xml:space="preserve">een aantal zaken voor: </w:t>
      </w:r>
      <w:r w:rsidR="00B242BD">
        <w:rPr>
          <w:rFonts w:ascii="Verdana" w:hAnsi="Verdana"/>
          <w:iCs/>
          <w:sz w:val="18"/>
          <w:szCs w:val="18"/>
        </w:rPr>
        <w:t xml:space="preserve">het instellen van </w:t>
      </w:r>
      <w:r w:rsidRPr="00812B85" w:rsidR="009977FD">
        <w:rPr>
          <w:rFonts w:ascii="Verdana" w:hAnsi="Verdana"/>
          <w:iCs/>
          <w:sz w:val="18"/>
          <w:szCs w:val="18"/>
        </w:rPr>
        <w:t>een EU</w:t>
      </w:r>
      <w:r w:rsidRPr="00812B85" w:rsidR="00767177">
        <w:rPr>
          <w:rFonts w:ascii="Verdana" w:hAnsi="Verdana"/>
          <w:iCs/>
          <w:sz w:val="18"/>
          <w:szCs w:val="18"/>
        </w:rPr>
        <w:t>-prijs voor podiumkunsten</w:t>
      </w:r>
      <w:r w:rsidR="00B242BD">
        <w:rPr>
          <w:rFonts w:ascii="Verdana" w:hAnsi="Verdana"/>
          <w:iCs/>
          <w:sz w:val="18"/>
          <w:szCs w:val="18"/>
        </w:rPr>
        <w:t>,</w:t>
      </w:r>
      <w:r w:rsidRPr="00812B85">
        <w:rPr>
          <w:rFonts w:ascii="Verdana" w:hAnsi="Verdana"/>
          <w:iCs/>
          <w:sz w:val="18"/>
          <w:szCs w:val="18"/>
        </w:rPr>
        <w:t xml:space="preserve"> </w:t>
      </w:r>
      <w:r w:rsidRPr="00812B85" w:rsidR="00B242BD">
        <w:rPr>
          <w:rFonts w:ascii="Verdana" w:hAnsi="Verdana"/>
          <w:iCs/>
          <w:sz w:val="18"/>
          <w:szCs w:val="18"/>
        </w:rPr>
        <w:t>het openstellen van de bestaande EU-jongerenkortingskaart voor meer cultureel aanbod</w:t>
      </w:r>
      <w:r w:rsidR="00275F05">
        <w:rPr>
          <w:rFonts w:ascii="Verdana" w:hAnsi="Verdana"/>
          <w:iCs/>
          <w:sz w:val="18"/>
          <w:szCs w:val="18"/>
        </w:rPr>
        <w:t xml:space="preserve">, het instellen van </w:t>
      </w:r>
      <w:r w:rsidRPr="00812B85" w:rsidR="00B242BD">
        <w:rPr>
          <w:rFonts w:ascii="Verdana" w:hAnsi="Verdana"/>
          <w:iCs/>
          <w:sz w:val="18"/>
          <w:szCs w:val="18"/>
        </w:rPr>
        <w:t>een netwerk van culturele jongerenambassadeurs</w:t>
      </w:r>
      <w:r w:rsidR="00275F05">
        <w:rPr>
          <w:rFonts w:ascii="Verdana" w:hAnsi="Verdana"/>
          <w:iCs/>
          <w:sz w:val="18"/>
          <w:szCs w:val="18"/>
        </w:rPr>
        <w:t xml:space="preserve"> en het opstellen van </w:t>
      </w:r>
      <w:r w:rsidRPr="00812B85" w:rsidR="00275F05">
        <w:rPr>
          <w:rFonts w:ascii="Verdana" w:hAnsi="Verdana"/>
          <w:iCs/>
          <w:sz w:val="18"/>
          <w:szCs w:val="18"/>
        </w:rPr>
        <w:t>een EU-kunstenaarshandvest</w:t>
      </w:r>
      <w:r w:rsidRPr="00812B85">
        <w:rPr>
          <w:rFonts w:ascii="Verdana" w:hAnsi="Verdana"/>
          <w:iCs/>
          <w:sz w:val="18"/>
          <w:szCs w:val="18"/>
        </w:rPr>
        <w:t>.</w:t>
      </w:r>
      <w:r w:rsidRPr="00812B85" w:rsidR="00C07FED">
        <w:rPr>
          <w:rFonts w:ascii="Verdana" w:hAnsi="Verdana"/>
          <w:iCs/>
          <w:sz w:val="18"/>
          <w:szCs w:val="18"/>
        </w:rPr>
        <w:t xml:space="preserve"> </w:t>
      </w:r>
      <w:r w:rsidRPr="00812B85" w:rsidR="00AA03E6">
        <w:rPr>
          <w:rFonts w:ascii="Verdana" w:hAnsi="Verdana"/>
          <w:iCs/>
          <w:sz w:val="18"/>
          <w:szCs w:val="18"/>
        </w:rPr>
        <w:t xml:space="preserve">Het </w:t>
      </w:r>
      <w:r w:rsidRPr="00812B85" w:rsidR="00502044">
        <w:rPr>
          <w:rFonts w:ascii="Verdana" w:hAnsi="Verdana"/>
          <w:iCs/>
          <w:sz w:val="18"/>
          <w:szCs w:val="18"/>
        </w:rPr>
        <w:t xml:space="preserve">is de vraag wat de meerwaarde </w:t>
      </w:r>
      <w:r w:rsidR="00062690">
        <w:rPr>
          <w:rFonts w:ascii="Verdana" w:hAnsi="Verdana"/>
          <w:iCs/>
          <w:sz w:val="18"/>
          <w:szCs w:val="18"/>
        </w:rPr>
        <w:t xml:space="preserve">van deze voorstellen </w:t>
      </w:r>
      <w:r w:rsidRPr="00812B85" w:rsidR="00502044">
        <w:rPr>
          <w:rFonts w:ascii="Verdana" w:hAnsi="Verdana"/>
          <w:iCs/>
          <w:sz w:val="18"/>
          <w:szCs w:val="18"/>
        </w:rPr>
        <w:t xml:space="preserve">gaat zijn t.o.v. </w:t>
      </w:r>
      <w:r w:rsidR="00275F05">
        <w:rPr>
          <w:rFonts w:ascii="Verdana" w:hAnsi="Verdana"/>
          <w:iCs/>
          <w:sz w:val="18"/>
          <w:szCs w:val="18"/>
        </w:rPr>
        <w:t>nationale inzet</w:t>
      </w:r>
      <w:r w:rsidR="00812B85">
        <w:rPr>
          <w:rFonts w:ascii="Verdana" w:hAnsi="Verdana"/>
          <w:iCs/>
          <w:sz w:val="18"/>
          <w:szCs w:val="18"/>
        </w:rPr>
        <w:t>.</w:t>
      </w:r>
      <w:r w:rsidR="00E56AFF">
        <w:rPr>
          <w:rFonts w:ascii="Verdana" w:hAnsi="Verdana"/>
          <w:iCs/>
          <w:sz w:val="18"/>
          <w:szCs w:val="18"/>
        </w:rPr>
        <w:t xml:space="preserve"> </w:t>
      </w:r>
      <w:r w:rsidRPr="00812B85" w:rsidR="00260DFF">
        <w:rPr>
          <w:rFonts w:ascii="Verdana" w:hAnsi="Verdana"/>
          <w:iCs/>
          <w:sz w:val="18"/>
          <w:szCs w:val="18"/>
        </w:rPr>
        <w:t xml:space="preserve">Het kabinet </w:t>
      </w:r>
      <w:r w:rsidR="007E7898">
        <w:rPr>
          <w:rFonts w:ascii="Verdana" w:hAnsi="Verdana"/>
          <w:iCs/>
          <w:sz w:val="18"/>
          <w:szCs w:val="18"/>
        </w:rPr>
        <w:t>wacht</w:t>
      </w:r>
      <w:r w:rsidRPr="00812B85" w:rsidR="007E7898">
        <w:rPr>
          <w:rFonts w:ascii="Verdana" w:hAnsi="Verdana"/>
          <w:iCs/>
          <w:sz w:val="18"/>
          <w:szCs w:val="18"/>
        </w:rPr>
        <w:t xml:space="preserve"> </w:t>
      </w:r>
      <w:r w:rsidRPr="00812B85" w:rsidR="00260DFF">
        <w:rPr>
          <w:rFonts w:ascii="Verdana" w:hAnsi="Verdana"/>
          <w:iCs/>
          <w:sz w:val="18"/>
          <w:szCs w:val="18"/>
        </w:rPr>
        <w:t>het opstellen van EU</w:t>
      </w:r>
      <w:r w:rsidRPr="00812B85" w:rsidR="009977FD">
        <w:rPr>
          <w:rFonts w:ascii="Verdana" w:hAnsi="Verdana"/>
          <w:iCs/>
          <w:sz w:val="18"/>
          <w:szCs w:val="18"/>
        </w:rPr>
        <w:t>-</w:t>
      </w:r>
      <w:r w:rsidRPr="00812B85" w:rsidR="00260DFF">
        <w:rPr>
          <w:rFonts w:ascii="Verdana" w:hAnsi="Verdana"/>
          <w:iCs/>
          <w:sz w:val="18"/>
          <w:szCs w:val="18"/>
        </w:rPr>
        <w:t>richt</w:t>
      </w:r>
      <w:r w:rsidR="007E7898">
        <w:rPr>
          <w:rFonts w:ascii="Verdana" w:hAnsi="Verdana"/>
          <w:iCs/>
          <w:sz w:val="18"/>
          <w:szCs w:val="18"/>
        </w:rPr>
        <w:t>snoeren</w:t>
      </w:r>
      <w:r w:rsidRPr="00812B85" w:rsidR="00260DFF">
        <w:rPr>
          <w:rFonts w:ascii="Verdana" w:hAnsi="Verdana"/>
          <w:iCs/>
          <w:sz w:val="18"/>
          <w:szCs w:val="18"/>
        </w:rPr>
        <w:t xml:space="preserve"> voor cultuur, gezondheid en welzijn </w:t>
      </w:r>
      <w:r w:rsidR="007E7898">
        <w:rPr>
          <w:rFonts w:ascii="Verdana" w:hAnsi="Verdana"/>
          <w:iCs/>
          <w:sz w:val="18"/>
          <w:szCs w:val="18"/>
        </w:rPr>
        <w:t xml:space="preserve">af </w:t>
      </w:r>
      <w:r w:rsidRPr="00812B85" w:rsidR="00260DFF">
        <w:rPr>
          <w:rFonts w:ascii="Verdana" w:hAnsi="Verdana"/>
          <w:iCs/>
          <w:sz w:val="18"/>
          <w:szCs w:val="18"/>
        </w:rPr>
        <w:t>vanwege het belang en de meerwaarde van cultuur bij preventie</w:t>
      </w:r>
      <w:r w:rsidR="00E724D2">
        <w:rPr>
          <w:rFonts w:ascii="Verdana" w:hAnsi="Verdana"/>
          <w:iCs/>
          <w:sz w:val="18"/>
          <w:szCs w:val="18"/>
        </w:rPr>
        <w:t xml:space="preserve"> </w:t>
      </w:r>
      <w:r w:rsidRPr="00812B85" w:rsidR="00260DFF">
        <w:rPr>
          <w:rFonts w:ascii="Verdana" w:hAnsi="Verdana"/>
          <w:iCs/>
          <w:sz w:val="18"/>
          <w:szCs w:val="18"/>
        </w:rPr>
        <w:t>van gezondheid en welzijn.</w:t>
      </w:r>
      <w:r w:rsidR="00A641C3">
        <w:rPr>
          <w:rFonts w:ascii="Verdana" w:hAnsi="Verdana"/>
          <w:iCs/>
          <w:sz w:val="18"/>
          <w:szCs w:val="18"/>
        </w:rPr>
        <w:t xml:space="preserve"> </w:t>
      </w:r>
      <w:r w:rsidRPr="00812B85" w:rsidR="00F358BF">
        <w:rPr>
          <w:rFonts w:ascii="Verdana" w:hAnsi="Verdana"/>
          <w:iCs/>
          <w:sz w:val="18"/>
          <w:szCs w:val="18"/>
        </w:rPr>
        <w:t xml:space="preserve">Het kabinet </w:t>
      </w:r>
      <w:r w:rsidR="00E724D2">
        <w:rPr>
          <w:rFonts w:ascii="Verdana" w:hAnsi="Verdana"/>
          <w:iCs/>
          <w:sz w:val="18"/>
          <w:szCs w:val="18"/>
        </w:rPr>
        <w:t>stelt vast dat</w:t>
      </w:r>
      <w:r w:rsidRPr="00812B85" w:rsidR="00E724D2">
        <w:rPr>
          <w:rFonts w:ascii="Verdana" w:hAnsi="Verdana"/>
          <w:iCs/>
          <w:sz w:val="18"/>
          <w:szCs w:val="18"/>
        </w:rPr>
        <w:t xml:space="preserve"> </w:t>
      </w:r>
      <w:r w:rsidR="00E724D2">
        <w:rPr>
          <w:rFonts w:ascii="Verdana" w:hAnsi="Verdana"/>
          <w:iCs/>
          <w:sz w:val="18"/>
          <w:szCs w:val="18"/>
        </w:rPr>
        <w:t>d</w:t>
      </w:r>
      <w:r w:rsidRPr="00812B85" w:rsidR="00E724D2">
        <w:rPr>
          <w:rFonts w:ascii="Verdana" w:hAnsi="Verdana"/>
          <w:iCs/>
          <w:sz w:val="18"/>
          <w:szCs w:val="18"/>
        </w:rPr>
        <w:t xml:space="preserve">e mededeling </w:t>
      </w:r>
      <w:r w:rsidRPr="00812B85" w:rsidR="00F358BF">
        <w:rPr>
          <w:rFonts w:ascii="Verdana" w:hAnsi="Verdana"/>
          <w:iCs/>
          <w:sz w:val="18"/>
          <w:szCs w:val="18"/>
        </w:rPr>
        <w:t>over het</w:t>
      </w:r>
      <w:r w:rsidRPr="00812B85" w:rsidR="009977FD">
        <w:rPr>
          <w:rFonts w:ascii="Verdana" w:hAnsi="Verdana"/>
          <w:iCs/>
          <w:sz w:val="18"/>
          <w:szCs w:val="18"/>
        </w:rPr>
        <w:t xml:space="preserve"> </w:t>
      </w:r>
      <w:r w:rsidRPr="00812B85" w:rsidR="00477FCC">
        <w:rPr>
          <w:rFonts w:ascii="Verdana" w:hAnsi="Verdana"/>
          <w:iCs/>
          <w:sz w:val="18"/>
          <w:szCs w:val="18"/>
        </w:rPr>
        <w:t>bevorder</w:t>
      </w:r>
      <w:r w:rsidRPr="00812B85" w:rsidR="009716BC">
        <w:rPr>
          <w:rFonts w:ascii="Verdana" w:hAnsi="Verdana"/>
          <w:iCs/>
          <w:sz w:val="18"/>
          <w:szCs w:val="18"/>
        </w:rPr>
        <w:t>en</w:t>
      </w:r>
      <w:r w:rsidRPr="00812B85" w:rsidR="00F358BF">
        <w:rPr>
          <w:rFonts w:ascii="Verdana" w:hAnsi="Verdana"/>
          <w:iCs/>
          <w:sz w:val="18"/>
          <w:szCs w:val="18"/>
        </w:rPr>
        <w:t xml:space="preserve"> </w:t>
      </w:r>
      <w:r w:rsidRPr="00812B85" w:rsidR="00477FCC">
        <w:rPr>
          <w:rFonts w:ascii="Verdana" w:hAnsi="Verdana"/>
          <w:iCs/>
          <w:sz w:val="18"/>
          <w:szCs w:val="18"/>
        </w:rPr>
        <w:t>van cultureel toerisme</w:t>
      </w:r>
      <w:r w:rsidRPr="00812B85" w:rsidR="00F358BF">
        <w:rPr>
          <w:rFonts w:ascii="Verdana" w:hAnsi="Verdana"/>
          <w:iCs/>
          <w:sz w:val="18"/>
          <w:szCs w:val="18"/>
        </w:rPr>
        <w:t xml:space="preserve"> </w:t>
      </w:r>
      <w:r w:rsidRPr="00812B85" w:rsidR="00E724D2">
        <w:rPr>
          <w:rFonts w:ascii="Verdana" w:hAnsi="Verdana"/>
          <w:iCs/>
          <w:sz w:val="18"/>
          <w:szCs w:val="18"/>
        </w:rPr>
        <w:t>past in het Nederlandse beleid voor toerisme</w:t>
      </w:r>
      <w:r w:rsidR="00275F05">
        <w:rPr>
          <w:rFonts w:ascii="Verdana" w:hAnsi="Verdana"/>
          <w:iCs/>
          <w:sz w:val="18"/>
          <w:szCs w:val="18"/>
        </w:rPr>
        <w:t>.</w:t>
      </w:r>
      <w:r w:rsidRPr="00812B85" w:rsidR="00812B85">
        <w:rPr>
          <w:rFonts w:ascii="Verdana" w:hAnsi="Verdana"/>
          <w:iCs/>
          <w:sz w:val="18"/>
          <w:szCs w:val="18"/>
        </w:rPr>
        <w:t xml:space="preserve"> </w:t>
      </w:r>
      <w:r w:rsidR="002F22CD">
        <w:rPr>
          <w:rFonts w:ascii="Verdana" w:hAnsi="Verdana"/>
          <w:iCs/>
          <w:sz w:val="18"/>
          <w:szCs w:val="18"/>
        </w:rPr>
        <w:t>Het kabinet</w:t>
      </w:r>
      <w:r w:rsidRPr="00812B85" w:rsidR="00EC08C7">
        <w:rPr>
          <w:rFonts w:ascii="Verdana" w:hAnsi="Verdana"/>
          <w:iCs/>
          <w:sz w:val="18"/>
          <w:szCs w:val="18"/>
        </w:rPr>
        <w:t xml:space="preserve"> </w:t>
      </w:r>
      <w:r w:rsidRPr="00812B85" w:rsidR="00812B85">
        <w:rPr>
          <w:rFonts w:ascii="Verdana" w:hAnsi="Verdana"/>
          <w:iCs/>
          <w:sz w:val="18"/>
          <w:szCs w:val="18"/>
        </w:rPr>
        <w:t xml:space="preserve">verwelkomt suggesties om cultuur te integreren in </w:t>
      </w:r>
      <w:r w:rsidR="00A641C3">
        <w:rPr>
          <w:rFonts w:ascii="Verdana" w:hAnsi="Verdana"/>
          <w:iCs/>
          <w:sz w:val="18"/>
          <w:szCs w:val="18"/>
        </w:rPr>
        <w:t xml:space="preserve">internationale </w:t>
      </w:r>
      <w:r w:rsidRPr="00812B85" w:rsidR="00812B85">
        <w:rPr>
          <w:rFonts w:ascii="Verdana" w:hAnsi="Verdana"/>
          <w:iCs/>
          <w:sz w:val="18"/>
          <w:szCs w:val="18"/>
        </w:rPr>
        <w:t xml:space="preserve">partnerschappen, </w:t>
      </w:r>
      <w:r w:rsidR="00223170">
        <w:rPr>
          <w:rFonts w:ascii="Verdana" w:hAnsi="Verdana"/>
          <w:iCs/>
          <w:sz w:val="18"/>
          <w:szCs w:val="18"/>
        </w:rPr>
        <w:t>mits</w:t>
      </w:r>
      <w:r w:rsidRPr="00812B85" w:rsidR="00223170">
        <w:rPr>
          <w:rFonts w:ascii="Verdana" w:hAnsi="Verdana"/>
          <w:iCs/>
          <w:sz w:val="18"/>
          <w:szCs w:val="18"/>
        </w:rPr>
        <w:t xml:space="preserve"> </w:t>
      </w:r>
      <w:r w:rsidRPr="00812B85" w:rsidR="00812B85">
        <w:rPr>
          <w:rFonts w:ascii="Verdana" w:hAnsi="Verdana"/>
          <w:iCs/>
          <w:sz w:val="18"/>
          <w:szCs w:val="18"/>
        </w:rPr>
        <w:t>dit een duidelijk doel dien</w:t>
      </w:r>
      <w:r w:rsidR="00223170">
        <w:rPr>
          <w:rFonts w:ascii="Verdana" w:hAnsi="Verdana"/>
          <w:iCs/>
          <w:sz w:val="18"/>
          <w:szCs w:val="18"/>
        </w:rPr>
        <w:t>t</w:t>
      </w:r>
      <w:r w:rsidRPr="00812B85" w:rsidR="00812B85">
        <w:rPr>
          <w:rFonts w:ascii="Verdana" w:hAnsi="Verdana"/>
          <w:iCs/>
          <w:sz w:val="18"/>
          <w:szCs w:val="18"/>
        </w:rPr>
        <w:t>.</w:t>
      </w:r>
      <w:r w:rsidR="00E56AFF">
        <w:rPr>
          <w:rFonts w:ascii="Verdana" w:hAnsi="Verdana"/>
          <w:iCs/>
          <w:sz w:val="18"/>
          <w:szCs w:val="18"/>
        </w:rPr>
        <w:t xml:space="preserve"> </w:t>
      </w:r>
      <w:r w:rsidRPr="00812B85" w:rsidR="00CD40D3">
        <w:rPr>
          <w:rFonts w:ascii="Verdana" w:hAnsi="Verdana"/>
          <w:iCs/>
          <w:sz w:val="18"/>
          <w:szCs w:val="18"/>
        </w:rPr>
        <w:t xml:space="preserve">Tenslotte verwijst het </w:t>
      </w:r>
      <w:r w:rsidR="00726022">
        <w:rPr>
          <w:rFonts w:ascii="Verdana" w:hAnsi="Verdana"/>
          <w:iCs/>
          <w:sz w:val="18"/>
          <w:szCs w:val="18"/>
        </w:rPr>
        <w:t>c</w:t>
      </w:r>
      <w:r w:rsidRPr="00812B85" w:rsidR="00CD40D3">
        <w:rPr>
          <w:rFonts w:ascii="Verdana" w:hAnsi="Verdana"/>
          <w:iCs/>
          <w:sz w:val="18"/>
          <w:szCs w:val="18"/>
        </w:rPr>
        <w:t>ultuurkompas naar een toekomstige strategie voor kunstmatige intelligentie en de CCS en andere auteursrecht-gerelateerde zaken. Het kabinet benadrukt het belang van zo</w:t>
      </w:r>
      <w:r w:rsidR="006C7046">
        <w:rPr>
          <w:rFonts w:ascii="Verdana" w:hAnsi="Verdana"/>
          <w:iCs/>
          <w:sz w:val="18"/>
          <w:szCs w:val="18"/>
        </w:rPr>
        <w:t>’</w:t>
      </w:r>
      <w:r w:rsidRPr="00812B85" w:rsidR="00CD40D3">
        <w:rPr>
          <w:rFonts w:ascii="Verdana" w:hAnsi="Verdana"/>
          <w:iCs/>
          <w:sz w:val="18"/>
          <w:szCs w:val="18"/>
        </w:rPr>
        <w:t>n strategie</w:t>
      </w:r>
      <w:r w:rsidR="006C7046">
        <w:rPr>
          <w:rFonts w:ascii="Verdana" w:hAnsi="Verdana"/>
          <w:iCs/>
          <w:sz w:val="18"/>
          <w:szCs w:val="18"/>
        </w:rPr>
        <w:t xml:space="preserve"> en</w:t>
      </w:r>
      <w:r w:rsidRPr="00812B85" w:rsidR="00CD40D3">
        <w:rPr>
          <w:rFonts w:ascii="Verdana" w:hAnsi="Verdana"/>
          <w:iCs/>
          <w:sz w:val="18"/>
          <w:szCs w:val="18"/>
        </w:rPr>
        <w:t xml:space="preserve"> kijkt uit naar een concreet voorstel.</w:t>
      </w:r>
      <w:r w:rsidRPr="00812B85" w:rsidR="00402F4E">
        <w:rPr>
          <w:rFonts w:ascii="Verdana" w:hAnsi="Verdana"/>
          <w:iCs/>
          <w:sz w:val="18"/>
          <w:szCs w:val="18"/>
        </w:rPr>
        <w:t xml:space="preserve"> </w:t>
      </w:r>
    </w:p>
    <w:p w:rsidRPr="005643BD" w:rsidR="005643BD" w:rsidP="005643BD" w:rsidRDefault="005643BD" w14:paraId="08EAEA3A" w14:textId="77777777">
      <w:pPr>
        <w:spacing w:line="360" w:lineRule="auto"/>
        <w:rPr>
          <w:rFonts w:ascii="Verdana" w:hAnsi="Verdana"/>
          <w:iCs/>
          <w:sz w:val="18"/>
          <w:szCs w:val="18"/>
        </w:rPr>
      </w:pPr>
    </w:p>
    <w:p w:rsidRPr="00FD0CBD" w:rsidR="00FD0CBD" w:rsidP="00FD0CBD"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2B46C4" w:rsidP="0064352A" w:rsidRDefault="00F32256" w14:paraId="2BBA3308" w14:textId="74A8D6C5">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Commissie geeft het </w:t>
      </w:r>
      <w:r w:rsidR="00726022">
        <w:rPr>
          <w:rFonts w:ascii="Verdana" w:hAnsi="Verdana"/>
          <w:sz w:val="18"/>
          <w:szCs w:val="18"/>
        </w:rPr>
        <w:t>c</w:t>
      </w:r>
      <w:r>
        <w:rPr>
          <w:rFonts w:ascii="Verdana" w:hAnsi="Verdana"/>
          <w:sz w:val="18"/>
          <w:szCs w:val="18"/>
        </w:rPr>
        <w:t>ultuur</w:t>
      </w:r>
      <w:r w:rsidR="003F4D85">
        <w:rPr>
          <w:rFonts w:ascii="Verdana" w:hAnsi="Verdana"/>
          <w:sz w:val="18"/>
          <w:szCs w:val="18"/>
        </w:rPr>
        <w:t>k</w:t>
      </w:r>
      <w:r>
        <w:rPr>
          <w:rFonts w:ascii="Verdana" w:hAnsi="Verdana"/>
          <w:sz w:val="18"/>
          <w:szCs w:val="18"/>
        </w:rPr>
        <w:t xml:space="preserve">ompas gepresenteerd tijdens de formele OJCS-raad op 28 november 2025. Diverse lidstaten hebben het initiatief verwelkomd. </w:t>
      </w:r>
    </w:p>
    <w:p w:rsidRPr="0064352A" w:rsidR="002B46C4" w:rsidP="0064352A" w:rsidRDefault="002B46C4" w14:paraId="745D08FE" w14:textId="77777777">
      <w:pPr>
        <w:tabs>
          <w:tab w:val="left" w:pos="360"/>
          <w:tab w:val="left" w:pos="4500"/>
          <w:tab w:val="left" w:pos="5580"/>
        </w:tabs>
        <w:spacing w:line="360" w:lineRule="auto"/>
        <w:rPr>
          <w:rFonts w:ascii="Verdana" w:hAnsi="Verdana"/>
          <w:sz w:val="18"/>
          <w:szCs w:val="18"/>
        </w:rPr>
      </w:pPr>
    </w:p>
    <w:p w:rsidR="00E56AFF" w:rsidP="00E56AFF" w:rsidRDefault="00FD0CBD" w14:paraId="40BE40AB" w14:textId="0BCE43CD">
      <w:pPr>
        <w:numPr>
          <w:ilvl w:val="0"/>
          <w:numId w:val="15"/>
        </w:numPr>
        <w:spacing w:line="360" w:lineRule="auto"/>
        <w:rPr>
          <w:rFonts w:ascii="Verdana" w:hAnsi="Verdana"/>
          <w:b/>
          <w:sz w:val="18"/>
          <w:szCs w:val="18"/>
        </w:rPr>
      </w:pPr>
      <w:bookmarkStart w:name="_Hlk214546963" w:id="7"/>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Pr="00E56AFF" w:rsidR="00D56FB4" w:rsidP="00EE0E2E" w:rsidRDefault="00D56FB4" w14:paraId="07557487" w14:textId="77777777">
      <w:pPr>
        <w:spacing w:line="360" w:lineRule="auto"/>
        <w:ind w:left="360"/>
        <w:rPr>
          <w:rFonts w:ascii="Verdana" w:hAnsi="Verdana"/>
          <w:b/>
          <w:sz w:val="18"/>
          <w:szCs w:val="18"/>
        </w:rPr>
      </w:pPr>
    </w:p>
    <w:p w:rsidR="002B46C4" w:rsidP="0074175D" w:rsidRDefault="00FD0CBD" w14:paraId="1B3773A2" w14:textId="727D9C43">
      <w:pPr>
        <w:numPr>
          <w:ilvl w:val="0"/>
          <w:numId w:val="22"/>
        </w:numPr>
        <w:spacing w:line="360" w:lineRule="auto"/>
        <w:rPr>
          <w:rFonts w:ascii="Verdana" w:hAnsi="Verdana"/>
          <w:i/>
          <w:sz w:val="18"/>
          <w:szCs w:val="18"/>
        </w:rPr>
      </w:pPr>
      <w:r w:rsidRPr="009B3EED">
        <w:rPr>
          <w:rFonts w:ascii="Verdana" w:hAnsi="Verdana"/>
          <w:i/>
          <w:sz w:val="18"/>
          <w:szCs w:val="18"/>
        </w:rPr>
        <w:t>Bevoegdheid</w:t>
      </w:r>
      <w:bookmarkEnd w:id="7"/>
      <w:r w:rsidR="002C6374">
        <w:rPr>
          <w:rFonts w:ascii="Verdana" w:hAnsi="Verdana"/>
          <w:i/>
          <w:sz w:val="18"/>
          <w:szCs w:val="18"/>
        </w:rPr>
        <w:t xml:space="preserve"> </w:t>
      </w:r>
    </w:p>
    <w:p w:rsidRPr="00850481" w:rsidR="00376D2E" w:rsidP="00850481" w:rsidRDefault="00231AAA" w14:paraId="3737CF0C" w14:textId="79C4C3AD">
      <w:pPr>
        <w:spacing w:line="360" w:lineRule="auto"/>
        <w:rPr>
          <w:rFonts w:ascii="Verdana" w:hAnsi="Verdana"/>
          <w:iCs/>
          <w:sz w:val="18"/>
          <w:szCs w:val="18"/>
        </w:rPr>
      </w:pPr>
      <w:r w:rsidRPr="00231AAA">
        <w:rPr>
          <w:rFonts w:ascii="Verdana" w:hAnsi="Verdana"/>
          <w:iCs/>
          <w:sz w:val="18"/>
          <w:szCs w:val="18"/>
        </w:rPr>
        <w:t>De grondhouding van het kabinet is positief. De mededeling heeft betrekking op beleid voor cultuur en de interne markt. Op het terrein van cultuur is sprake van een ondersteunende bevoegdheid van de EU (artikel 6, onder c, VWEU). Op het terrein van interne markt is sprake van een gedeelde bevoegdheid van de Unie en de lidstaten (artikel 4, tweede lid, onder a, VWEU).</w:t>
      </w:r>
    </w:p>
    <w:p w:rsidR="00850481" w:rsidP="00850481" w:rsidRDefault="00850481" w14:paraId="158E3F9C" w14:textId="77777777">
      <w:pPr>
        <w:spacing w:line="360" w:lineRule="auto"/>
        <w:rPr>
          <w:rFonts w:ascii="Verdana" w:hAnsi="Verdana"/>
          <w:i/>
          <w:sz w:val="18"/>
          <w:szCs w:val="18"/>
        </w:rPr>
      </w:pPr>
    </w:p>
    <w:p w:rsidR="00942DE7" w:rsidP="00850481" w:rsidRDefault="00942DE7" w14:paraId="55CECFDA" w14:textId="77777777">
      <w:pPr>
        <w:spacing w:line="360" w:lineRule="auto"/>
        <w:rPr>
          <w:rFonts w:ascii="Verdana" w:hAnsi="Verdana"/>
          <w:i/>
          <w:sz w:val="18"/>
          <w:szCs w:val="18"/>
        </w:rPr>
      </w:pPr>
    </w:p>
    <w:p w:rsidRPr="00850481" w:rsidR="00942DE7" w:rsidP="00850481" w:rsidRDefault="00942DE7" w14:paraId="3B7203FA" w14:textId="77777777">
      <w:pPr>
        <w:spacing w:line="360" w:lineRule="auto"/>
        <w:rPr>
          <w:rFonts w:ascii="Verdana" w:hAnsi="Verdana"/>
          <w:i/>
          <w:sz w:val="18"/>
          <w:szCs w:val="18"/>
        </w:rPr>
      </w:pPr>
    </w:p>
    <w:p w:rsidR="00850481" w:rsidP="00FD0CBD" w:rsidRDefault="00FD0CBD" w14:paraId="48F5E07D" w14:textId="77777777">
      <w:pPr>
        <w:numPr>
          <w:ilvl w:val="0"/>
          <w:numId w:val="22"/>
        </w:numPr>
        <w:spacing w:line="360" w:lineRule="auto"/>
        <w:rPr>
          <w:rFonts w:ascii="Verdana" w:hAnsi="Verdana"/>
          <w:i/>
          <w:sz w:val="18"/>
          <w:szCs w:val="18"/>
        </w:rPr>
      </w:pPr>
      <w:r w:rsidRPr="009B3EED">
        <w:rPr>
          <w:rFonts w:ascii="Verdana" w:hAnsi="Verdana"/>
          <w:i/>
          <w:sz w:val="18"/>
          <w:szCs w:val="18"/>
        </w:rPr>
        <w:lastRenderedPageBreak/>
        <w:t>Subsidiar</w:t>
      </w:r>
      <w:r w:rsidRPr="009B3EED" w:rsidR="006810FB">
        <w:rPr>
          <w:rFonts w:ascii="Verdana" w:hAnsi="Verdana"/>
          <w:i/>
          <w:sz w:val="18"/>
          <w:szCs w:val="18"/>
        </w:rPr>
        <w:t>it</w:t>
      </w:r>
      <w:r w:rsidRPr="009B3EED">
        <w:rPr>
          <w:rFonts w:ascii="Verdana" w:hAnsi="Verdana"/>
          <w:i/>
          <w:sz w:val="18"/>
          <w:szCs w:val="18"/>
        </w:rPr>
        <w:t>eit</w:t>
      </w:r>
    </w:p>
    <w:p w:rsidRPr="00850481" w:rsidR="00850481" w:rsidP="00850481" w:rsidRDefault="00850481" w14:paraId="0EE3678D" w14:textId="374B6114">
      <w:pPr>
        <w:spacing w:line="360" w:lineRule="auto"/>
        <w:rPr>
          <w:rFonts w:ascii="Verdana" w:hAnsi="Verdana"/>
          <w:iCs/>
          <w:sz w:val="18"/>
          <w:szCs w:val="18"/>
        </w:rPr>
      </w:pPr>
      <w:r w:rsidRPr="00850481">
        <w:rPr>
          <w:rFonts w:ascii="Verdana" w:hAnsi="Verdana"/>
          <w:iCs/>
          <w:sz w:val="18"/>
          <w:szCs w:val="18"/>
        </w:rPr>
        <w:t xml:space="preserve">De grondhouding van het kabinet is </w:t>
      </w:r>
      <w:r>
        <w:rPr>
          <w:rFonts w:ascii="Verdana" w:hAnsi="Verdana"/>
          <w:iCs/>
          <w:sz w:val="18"/>
          <w:szCs w:val="18"/>
        </w:rPr>
        <w:t>positief</w:t>
      </w:r>
      <w:r w:rsidRPr="00850481">
        <w:rPr>
          <w:rFonts w:ascii="Verdana" w:hAnsi="Verdana"/>
          <w:iCs/>
          <w:sz w:val="18"/>
          <w:szCs w:val="18"/>
        </w:rPr>
        <w:t xml:space="preserve">. De </w:t>
      </w:r>
      <w:r w:rsidR="00AD6E00">
        <w:rPr>
          <w:rFonts w:ascii="Verdana" w:hAnsi="Verdana"/>
          <w:iCs/>
          <w:sz w:val="18"/>
          <w:szCs w:val="18"/>
        </w:rPr>
        <w:t xml:space="preserve">mededeling </w:t>
      </w:r>
      <w:r w:rsidRPr="00850481">
        <w:rPr>
          <w:rFonts w:ascii="Verdana" w:hAnsi="Verdana"/>
          <w:iCs/>
          <w:sz w:val="18"/>
          <w:szCs w:val="18"/>
        </w:rPr>
        <w:t xml:space="preserve">heeft tot doel </w:t>
      </w:r>
      <w:r w:rsidR="00AD6E00">
        <w:rPr>
          <w:rFonts w:ascii="Verdana" w:hAnsi="Verdana"/>
          <w:sz w:val="18"/>
          <w:szCs w:val="18"/>
        </w:rPr>
        <w:t xml:space="preserve">om </w:t>
      </w:r>
      <w:r w:rsidRPr="004B6A36" w:rsidR="00AD6E00">
        <w:rPr>
          <w:rFonts w:ascii="Verdana" w:hAnsi="Verdana"/>
          <w:sz w:val="18"/>
          <w:szCs w:val="18"/>
        </w:rPr>
        <w:t>het potentieel van cultuur voor individuen,</w:t>
      </w:r>
      <w:r w:rsidR="00AD6E00">
        <w:rPr>
          <w:rFonts w:ascii="Verdana" w:hAnsi="Verdana"/>
          <w:sz w:val="18"/>
          <w:szCs w:val="18"/>
        </w:rPr>
        <w:t xml:space="preserve"> </w:t>
      </w:r>
      <w:r w:rsidRPr="004B6A36" w:rsidR="00AD6E00">
        <w:rPr>
          <w:rFonts w:ascii="Verdana" w:hAnsi="Verdana"/>
          <w:sz w:val="18"/>
          <w:szCs w:val="18"/>
        </w:rPr>
        <w:t xml:space="preserve">samenlevingen en gebieden </w:t>
      </w:r>
      <w:r w:rsidR="00AD6E00">
        <w:rPr>
          <w:rFonts w:ascii="Verdana" w:hAnsi="Verdana"/>
          <w:sz w:val="18"/>
          <w:szCs w:val="18"/>
        </w:rPr>
        <w:t xml:space="preserve">beter te </w:t>
      </w:r>
      <w:r w:rsidRPr="004B6A36" w:rsidR="00AD6E00">
        <w:rPr>
          <w:rFonts w:ascii="Verdana" w:hAnsi="Verdana"/>
          <w:sz w:val="18"/>
          <w:szCs w:val="18"/>
        </w:rPr>
        <w:t xml:space="preserve">benutten en ervoor </w:t>
      </w:r>
      <w:r w:rsidR="00AD6E00">
        <w:rPr>
          <w:rFonts w:ascii="Verdana" w:hAnsi="Verdana"/>
          <w:sz w:val="18"/>
          <w:szCs w:val="18"/>
        </w:rPr>
        <w:t xml:space="preserve">te </w:t>
      </w:r>
      <w:r w:rsidRPr="004B6A36" w:rsidR="00AD6E00">
        <w:rPr>
          <w:rFonts w:ascii="Verdana" w:hAnsi="Verdana"/>
          <w:sz w:val="18"/>
          <w:szCs w:val="18"/>
        </w:rPr>
        <w:t xml:space="preserve">zorgen dat </w:t>
      </w:r>
      <w:r w:rsidR="00AD6E00">
        <w:rPr>
          <w:rFonts w:ascii="Verdana" w:hAnsi="Verdana"/>
          <w:sz w:val="18"/>
          <w:szCs w:val="18"/>
        </w:rPr>
        <w:t>de CCS</w:t>
      </w:r>
      <w:r w:rsidRPr="004B6A36" w:rsidR="00AD6E00">
        <w:rPr>
          <w:rFonts w:ascii="Verdana" w:hAnsi="Verdana"/>
          <w:sz w:val="18"/>
          <w:szCs w:val="18"/>
        </w:rPr>
        <w:t xml:space="preserve"> </w:t>
      </w:r>
      <w:r w:rsidR="00AD6E00">
        <w:rPr>
          <w:rFonts w:ascii="Verdana" w:hAnsi="Verdana"/>
          <w:sz w:val="18"/>
          <w:szCs w:val="18"/>
        </w:rPr>
        <w:t xml:space="preserve">bij thema’s als </w:t>
      </w:r>
      <w:r w:rsidRPr="004B6A36" w:rsidR="00AD6E00">
        <w:rPr>
          <w:rFonts w:ascii="Verdana" w:hAnsi="Verdana"/>
          <w:sz w:val="18"/>
          <w:szCs w:val="18"/>
        </w:rPr>
        <w:t>Europese eenheid, diversiteit</w:t>
      </w:r>
      <w:r w:rsidR="007A0538">
        <w:rPr>
          <w:rFonts w:ascii="Verdana" w:hAnsi="Verdana"/>
          <w:sz w:val="18"/>
          <w:szCs w:val="18"/>
        </w:rPr>
        <w:t>, innovatie</w:t>
      </w:r>
      <w:r w:rsidRPr="004B6A36" w:rsidR="00AD6E00">
        <w:rPr>
          <w:rFonts w:ascii="Verdana" w:hAnsi="Verdana"/>
          <w:sz w:val="18"/>
          <w:szCs w:val="18"/>
        </w:rPr>
        <w:t xml:space="preserve"> en</w:t>
      </w:r>
      <w:r w:rsidR="00AD6E00">
        <w:rPr>
          <w:rFonts w:ascii="Verdana" w:hAnsi="Verdana"/>
          <w:sz w:val="18"/>
          <w:szCs w:val="18"/>
        </w:rPr>
        <w:t xml:space="preserve"> </w:t>
      </w:r>
      <w:r w:rsidRPr="004B6A36" w:rsidR="00AD6E00">
        <w:rPr>
          <w:rFonts w:ascii="Verdana" w:hAnsi="Verdana"/>
          <w:sz w:val="18"/>
          <w:szCs w:val="18"/>
        </w:rPr>
        <w:t>excellentie</w:t>
      </w:r>
      <w:r w:rsidR="00032A60">
        <w:rPr>
          <w:rFonts w:ascii="Verdana" w:hAnsi="Verdana"/>
          <w:sz w:val="18"/>
          <w:szCs w:val="18"/>
        </w:rPr>
        <w:t xml:space="preserve"> worden betrokken</w:t>
      </w:r>
      <w:r w:rsidRPr="004B6A36" w:rsidR="00AD6E00">
        <w:rPr>
          <w:rFonts w:ascii="Verdana" w:hAnsi="Verdana"/>
          <w:sz w:val="18"/>
          <w:szCs w:val="18"/>
        </w:rPr>
        <w:t>.</w:t>
      </w:r>
      <w:r w:rsidR="00AD6E00">
        <w:rPr>
          <w:rFonts w:ascii="Verdana" w:hAnsi="Verdana"/>
          <w:sz w:val="18"/>
          <w:szCs w:val="18"/>
        </w:rPr>
        <w:t xml:space="preserve"> </w:t>
      </w:r>
      <w:r w:rsidRPr="00850481">
        <w:rPr>
          <w:rFonts w:ascii="Verdana" w:hAnsi="Verdana"/>
          <w:iCs/>
          <w:sz w:val="18"/>
          <w:szCs w:val="18"/>
        </w:rPr>
        <w:t xml:space="preserve">Gezien </w:t>
      </w:r>
      <w:r w:rsidR="00AD6E00">
        <w:rPr>
          <w:rFonts w:ascii="Verdana" w:hAnsi="Verdana"/>
          <w:iCs/>
          <w:sz w:val="18"/>
          <w:szCs w:val="18"/>
        </w:rPr>
        <w:t>het hier gaat om het bevorderen van grensoverschrijdende samenwerking</w:t>
      </w:r>
      <w:r w:rsidRPr="00850481">
        <w:rPr>
          <w:rFonts w:ascii="Verdana" w:hAnsi="Verdana"/>
          <w:iCs/>
          <w:sz w:val="18"/>
          <w:szCs w:val="18"/>
        </w:rPr>
        <w:t xml:space="preserve"> kan dit onvoldoende door de lidstaten op centraal, regionaal of lokaal niveau worden verwezenlijkt, daarom is een</w:t>
      </w:r>
      <w:r w:rsidR="00032A60">
        <w:rPr>
          <w:rFonts w:ascii="Verdana" w:hAnsi="Verdana"/>
          <w:iCs/>
          <w:sz w:val="18"/>
          <w:szCs w:val="18"/>
        </w:rPr>
        <w:t xml:space="preserve"> strategie op</w:t>
      </w:r>
      <w:r w:rsidRPr="00850481">
        <w:rPr>
          <w:rFonts w:ascii="Verdana" w:hAnsi="Verdana"/>
          <w:iCs/>
          <w:sz w:val="18"/>
          <w:szCs w:val="18"/>
        </w:rPr>
        <w:t xml:space="preserve"> EU</w:t>
      </w:r>
      <w:r w:rsidR="00DA4315">
        <w:rPr>
          <w:rFonts w:ascii="Verdana" w:hAnsi="Verdana"/>
          <w:iCs/>
          <w:sz w:val="18"/>
          <w:szCs w:val="18"/>
        </w:rPr>
        <w:t>-</w:t>
      </w:r>
      <w:r w:rsidR="00032A60">
        <w:rPr>
          <w:rFonts w:ascii="Verdana" w:hAnsi="Verdana"/>
          <w:iCs/>
          <w:sz w:val="18"/>
          <w:szCs w:val="18"/>
        </w:rPr>
        <w:t xml:space="preserve">niveau </w:t>
      </w:r>
      <w:r w:rsidR="00A641C3">
        <w:rPr>
          <w:rFonts w:ascii="Verdana" w:hAnsi="Verdana"/>
          <w:iCs/>
          <w:sz w:val="18"/>
          <w:szCs w:val="18"/>
        </w:rPr>
        <w:t>noodzakelijk</w:t>
      </w:r>
      <w:r w:rsidR="00D56FB4">
        <w:rPr>
          <w:rFonts w:ascii="Verdana" w:hAnsi="Verdana"/>
          <w:iCs/>
          <w:sz w:val="18"/>
          <w:szCs w:val="18"/>
        </w:rPr>
        <w:t>.</w:t>
      </w:r>
      <w:r w:rsidRPr="00850481">
        <w:rPr>
          <w:rFonts w:ascii="Verdana" w:hAnsi="Verdana"/>
          <w:iCs/>
          <w:sz w:val="18"/>
          <w:szCs w:val="18"/>
        </w:rPr>
        <w:t xml:space="preserve"> </w:t>
      </w:r>
      <w:r w:rsidR="00032A60">
        <w:rPr>
          <w:rFonts w:ascii="Verdana" w:hAnsi="Verdana"/>
          <w:iCs/>
          <w:sz w:val="18"/>
          <w:szCs w:val="18"/>
        </w:rPr>
        <w:t>Alleen d</w:t>
      </w:r>
      <w:r w:rsidRPr="00850481">
        <w:rPr>
          <w:rFonts w:ascii="Verdana" w:hAnsi="Verdana"/>
          <w:iCs/>
          <w:sz w:val="18"/>
          <w:szCs w:val="18"/>
        </w:rPr>
        <w:t xml:space="preserve">oor </w:t>
      </w:r>
      <w:r w:rsidR="00AD6E00">
        <w:rPr>
          <w:rFonts w:ascii="Verdana" w:hAnsi="Verdana"/>
          <w:iCs/>
          <w:sz w:val="18"/>
          <w:szCs w:val="18"/>
        </w:rPr>
        <w:t xml:space="preserve">deze grensoverschrijdende samenwerking </w:t>
      </w:r>
      <w:r w:rsidRPr="00850481">
        <w:rPr>
          <w:rFonts w:ascii="Verdana" w:hAnsi="Verdana"/>
          <w:iCs/>
          <w:sz w:val="18"/>
          <w:szCs w:val="18"/>
        </w:rPr>
        <w:t xml:space="preserve">worden belemmeringen op de interne markt voor </w:t>
      </w:r>
      <w:r w:rsidR="00AD6E00">
        <w:rPr>
          <w:rFonts w:ascii="Verdana" w:hAnsi="Verdana"/>
          <w:iCs/>
          <w:sz w:val="18"/>
          <w:szCs w:val="18"/>
        </w:rPr>
        <w:t xml:space="preserve">cultuur en media </w:t>
      </w:r>
      <w:r w:rsidRPr="00850481">
        <w:rPr>
          <w:rFonts w:ascii="Verdana" w:hAnsi="Verdana"/>
          <w:iCs/>
          <w:sz w:val="18"/>
          <w:szCs w:val="18"/>
        </w:rPr>
        <w:t>weggenomen</w:t>
      </w:r>
      <w:r w:rsidR="00AD6E00">
        <w:rPr>
          <w:rFonts w:ascii="Verdana" w:hAnsi="Verdana"/>
          <w:iCs/>
          <w:sz w:val="18"/>
          <w:szCs w:val="18"/>
        </w:rPr>
        <w:t xml:space="preserve">. </w:t>
      </w:r>
    </w:p>
    <w:p w:rsidRPr="009B3EED" w:rsidR="00FD0CBD" w:rsidP="00850481" w:rsidRDefault="002C6374" w14:paraId="2703F218" w14:textId="2F349275">
      <w:pPr>
        <w:spacing w:line="360" w:lineRule="auto"/>
        <w:rPr>
          <w:rFonts w:ascii="Verdana" w:hAnsi="Verdana"/>
          <w:i/>
          <w:sz w:val="18"/>
          <w:szCs w:val="18"/>
        </w:rPr>
      </w:pPr>
      <w:r>
        <w:rPr>
          <w:rFonts w:ascii="Verdana" w:hAnsi="Verdana"/>
          <w:i/>
          <w:sz w:val="18"/>
          <w:szCs w:val="18"/>
        </w:rPr>
        <w:t xml:space="preserve"> </w:t>
      </w:r>
    </w:p>
    <w:p w:rsidR="00FD0CBD" w:rsidP="00FD0CBD" w:rsidRDefault="00FD0CBD" w14:paraId="5D6B38E4" w14:textId="6347636C">
      <w:pPr>
        <w:numPr>
          <w:ilvl w:val="0"/>
          <w:numId w:val="22"/>
        </w:numPr>
        <w:spacing w:line="360" w:lineRule="auto"/>
        <w:rPr>
          <w:rFonts w:ascii="Verdana" w:hAnsi="Verdana"/>
          <w:i/>
          <w:sz w:val="18"/>
          <w:szCs w:val="18"/>
        </w:rPr>
      </w:pPr>
      <w:r w:rsidRPr="009B3EED">
        <w:rPr>
          <w:rFonts w:ascii="Verdana" w:hAnsi="Verdana"/>
          <w:i/>
          <w:sz w:val="18"/>
          <w:szCs w:val="18"/>
        </w:rPr>
        <w:t>Proportionaliteit</w:t>
      </w:r>
      <w:r w:rsidR="002C6374">
        <w:rPr>
          <w:rFonts w:ascii="Verdana" w:hAnsi="Verdana"/>
          <w:i/>
          <w:sz w:val="18"/>
          <w:szCs w:val="18"/>
        </w:rPr>
        <w:t xml:space="preserve"> </w:t>
      </w:r>
    </w:p>
    <w:p w:rsidRPr="00AD6E00" w:rsidR="00B669DD" w:rsidP="00AD6E00" w:rsidRDefault="00AD6E00" w14:paraId="29CA527A" w14:textId="73E1C40C">
      <w:pPr>
        <w:spacing w:line="360" w:lineRule="auto"/>
        <w:rPr>
          <w:rFonts w:ascii="Verdana" w:hAnsi="Verdana"/>
          <w:iCs/>
          <w:sz w:val="18"/>
          <w:szCs w:val="18"/>
        </w:rPr>
      </w:pPr>
      <w:r w:rsidRPr="00AD6E00">
        <w:rPr>
          <w:rFonts w:ascii="Verdana" w:hAnsi="Verdana"/>
          <w:iCs/>
          <w:sz w:val="18"/>
          <w:szCs w:val="18"/>
        </w:rPr>
        <w:t xml:space="preserve">De grondhouding van het kabinet </w:t>
      </w:r>
      <w:r>
        <w:rPr>
          <w:rFonts w:ascii="Verdana" w:hAnsi="Verdana"/>
          <w:iCs/>
          <w:sz w:val="18"/>
          <w:szCs w:val="18"/>
        </w:rPr>
        <w:t>is positief.</w:t>
      </w:r>
      <w:r w:rsidRPr="00AD6E00">
        <w:rPr>
          <w:rFonts w:ascii="Verdana" w:hAnsi="Verdana"/>
          <w:iCs/>
          <w:sz w:val="18"/>
          <w:szCs w:val="18"/>
        </w:rPr>
        <w:t xml:space="preserve"> De </w:t>
      </w:r>
      <w:r>
        <w:rPr>
          <w:rFonts w:ascii="Verdana" w:hAnsi="Verdana"/>
          <w:iCs/>
          <w:sz w:val="18"/>
          <w:szCs w:val="18"/>
        </w:rPr>
        <w:t xml:space="preserve">mededeling </w:t>
      </w:r>
      <w:r w:rsidRPr="00AD6E00">
        <w:rPr>
          <w:rFonts w:ascii="Verdana" w:hAnsi="Verdana"/>
          <w:iCs/>
          <w:sz w:val="18"/>
          <w:szCs w:val="18"/>
        </w:rPr>
        <w:t xml:space="preserve">heeft tot doel </w:t>
      </w:r>
      <w:r>
        <w:rPr>
          <w:rFonts w:ascii="Verdana" w:hAnsi="Verdana"/>
          <w:sz w:val="18"/>
          <w:szCs w:val="18"/>
        </w:rPr>
        <w:t xml:space="preserve">om </w:t>
      </w:r>
      <w:r w:rsidRPr="004B6A36">
        <w:rPr>
          <w:rFonts w:ascii="Verdana" w:hAnsi="Verdana"/>
          <w:sz w:val="18"/>
          <w:szCs w:val="18"/>
        </w:rPr>
        <w:t>het potentieel van cultuur voor individuen,</w:t>
      </w:r>
      <w:r>
        <w:rPr>
          <w:rFonts w:ascii="Verdana" w:hAnsi="Verdana"/>
          <w:sz w:val="18"/>
          <w:szCs w:val="18"/>
        </w:rPr>
        <w:t xml:space="preserve"> </w:t>
      </w:r>
      <w:r w:rsidRPr="004B6A36">
        <w:rPr>
          <w:rFonts w:ascii="Verdana" w:hAnsi="Verdana"/>
          <w:sz w:val="18"/>
          <w:szCs w:val="18"/>
        </w:rPr>
        <w:t xml:space="preserve">samenlevingen en gebieden </w:t>
      </w:r>
      <w:r>
        <w:rPr>
          <w:rFonts w:ascii="Verdana" w:hAnsi="Verdana"/>
          <w:sz w:val="18"/>
          <w:szCs w:val="18"/>
        </w:rPr>
        <w:t xml:space="preserve">beter te </w:t>
      </w:r>
      <w:r w:rsidRPr="004B6A36">
        <w:rPr>
          <w:rFonts w:ascii="Verdana" w:hAnsi="Verdana"/>
          <w:sz w:val="18"/>
          <w:szCs w:val="18"/>
        </w:rPr>
        <w:t xml:space="preserve">benutten en ervoor </w:t>
      </w:r>
      <w:r>
        <w:rPr>
          <w:rFonts w:ascii="Verdana" w:hAnsi="Verdana"/>
          <w:sz w:val="18"/>
          <w:szCs w:val="18"/>
        </w:rPr>
        <w:t xml:space="preserve">te </w:t>
      </w:r>
      <w:r w:rsidRPr="004B6A36">
        <w:rPr>
          <w:rFonts w:ascii="Verdana" w:hAnsi="Verdana"/>
          <w:sz w:val="18"/>
          <w:szCs w:val="18"/>
        </w:rPr>
        <w:t xml:space="preserve">zorgen dat </w:t>
      </w:r>
      <w:r>
        <w:rPr>
          <w:rFonts w:ascii="Verdana" w:hAnsi="Verdana"/>
          <w:sz w:val="18"/>
          <w:szCs w:val="18"/>
        </w:rPr>
        <w:t>de CCS</w:t>
      </w:r>
      <w:r w:rsidRPr="004B6A36">
        <w:rPr>
          <w:rFonts w:ascii="Verdana" w:hAnsi="Verdana"/>
          <w:sz w:val="18"/>
          <w:szCs w:val="18"/>
        </w:rPr>
        <w:t xml:space="preserve"> </w:t>
      </w:r>
      <w:r>
        <w:rPr>
          <w:rFonts w:ascii="Verdana" w:hAnsi="Verdana"/>
          <w:sz w:val="18"/>
          <w:szCs w:val="18"/>
        </w:rPr>
        <w:t xml:space="preserve">bij thema’s als </w:t>
      </w:r>
      <w:r w:rsidRPr="004B6A36">
        <w:rPr>
          <w:rFonts w:ascii="Verdana" w:hAnsi="Verdana"/>
          <w:sz w:val="18"/>
          <w:szCs w:val="18"/>
        </w:rPr>
        <w:t>Europese eenheid, diversiteit</w:t>
      </w:r>
      <w:r w:rsidR="007A0538">
        <w:rPr>
          <w:rFonts w:ascii="Verdana" w:hAnsi="Verdana"/>
          <w:sz w:val="18"/>
          <w:szCs w:val="18"/>
        </w:rPr>
        <w:t>, innovatie</w:t>
      </w:r>
      <w:r w:rsidRPr="004B6A36">
        <w:rPr>
          <w:rFonts w:ascii="Verdana" w:hAnsi="Verdana"/>
          <w:sz w:val="18"/>
          <w:szCs w:val="18"/>
        </w:rPr>
        <w:t xml:space="preserve"> en</w:t>
      </w:r>
      <w:r>
        <w:rPr>
          <w:rFonts w:ascii="Verdana" w:hAnsi="Verdana"/>
          <w:sz w:val="18"/>
          <w:szCs w:val="18"/>
        </w:rPr>
        <w:t xml:space="preserve"> </w:t>
      </w:r>
      <w:r w:rsidRPr="004B6A36">
        <w:rPr>
          <w:rFonts w:ascii="Verdana" w:hAnsi="Verdana"/>
          <w:sz w:val="18"/>
          <w:szCs w:val="18"/>
        </w:rPr>
        <w:t>excellentie</w:t>
      </w:r>
      <w:r w:rsidRPr="006F6A48" w:rsidR="006F6A48">
        <w:rPr>
          <w:rFonts w:ascii="Verdana" w:hAnsi="Verdana"/>
          <w:sz w:val="18"/>
          <w:szCs w:val="18"/>
        </w:rPr>
        <w:t xml:space="preserve"> </w:t>
      </w:r>
      <w:r w:rsidR="006F6A48">
        <w:rPr>
          <w:rFonts w:ascii="Verdana" w:hAnsi="Verdana"/>
          <w:sz w:val="18"/>
          <w:szCs w:val="18"/>
        </w:rPr>
        <w:t>betrokken worden</w:t>
      </w:r>
      <w:r w:rsidRPr="00AD6E00">
        <w:rPr>
          <w:rFonts w:ascii="Verdana" w:hAnsi="Verdana"/>
          <w:iCs/>
          <w:sz w:val="18"/>
          <w:szCs w:val="18"/>
        </w:rPr>
        <w:t xml:space="preserve">. </w:t>
      </w:r>
      <w:r w:rsidR="006F6A48">
        <w:rPr>
          <w:rFonts w:ascii="Verdana" w:hAnsi="Verdana"/>
          <w:iCs/>
          <w:sz w:val="18"/>
          <w:szCs w:val="18"/>
        </w:rPr>
        <w:t>De Commissie heeft gekozen voor een st</w:t>
      </w:r>
      <w:r w:rsidR="00E82B03">
        <w:rPr>
          <w:rFonts w:ascii="Verdana" w:hAnsi="Verdana"/>
          <w:iCs/>
          <w:sz w:val="18"/>
          <w:szCs w:val="18"/>
        </w:rPr>
        <w:t>r</w:t>
      </w:r>
      <w:r w:rsidR="006F6A48">
        <w:rPr>
          <w:rFonts w:ascii="Verdana" w:hAnsi="Verdana"/>
          <w:iCs/>
          <w:sz w:val="18"/>
          <w:szCs w:val="18"/>
        </w:rPr>
        <w:t xml:space="preserve">ategie die niet bindend is, maar wel </w:t>
      </w:r>
      <w:r w:rsidRPr="00AD6E00">
        <w:rPr>
          <w:rFonts w:ascii="Verdana" w:hAnsi="Verdana"/>
          <w:iCs/>
          <w:sz w:val="18"/>
          <w:szCs w:val="18"/>
        </w:rPr>
        <w:t xml:space="preserve">geschikt </w:t>
      </w:r>
      <w:r w:rsidR="006F6A48">
        <w:rPr>
          <w:rFonts w:ascii="Verdana" w:hAnsi="Verdana"/>
          <w:iCs/>
          <w:sz w:val="18"/>
          <w:szCs w:val="18"/>
        </w:rPr>
        <w:t xml:space="preserve">is </w:t>
      </w:r>
      <w:r w:rsidRPr="00AD6E00">
        <w:rPr>
          <w:rFonts w:ascii="Verdana" w:hAnsi="Verdana"/>
          <w:iCs/>
          <w:sz w:val="18"/>
          <w:szCs w:val="18"/>
        </w:rPr>
        <w:t>om de</w:t>
      </w:r>
      <w:r w:rsidR="00E82B03">
        <w:rPr>
          <w:rFonts w:ascii="Verdana" w:hAnsi="Verdana"/>
          <w:iCs/>
          <w:sz w:val="18"/>
          <w:szCs w:val="18"/>
        </w:rPr>
        <w:t xml:space="preserve"> </w:t>
      </w:r>
      <w:r w:rsidRPr="00AD6E00">
        <w:rPr>
          <w:rFonts w:ascii="Verdana" w:hAnsi="Verdana"/>
          <w:iCs/>
          <w:sz w:val="18"/>
          <w:szCs w:val="18"/>
        </w:rPr>
        <w:t>doelstelling te bereiken</w:t>
      </w:r>
      <w:r w:rsidR="006F6A48">
        <w:rPr>
          <w:rFonts w:ascii="Verdana" w:hAnsi="Verdana"/>
          <w:iCs/>
          <w:sz w:val="18"/>
          <w:szCs w:val="18"/>
        </w:rPr>
        <w:t>,</w:t>
      </w:r>
      <w:r w:rsidR="00B669DD">
        <w:rPr>
          <w:rFonts w:ascii="Verdana" w:hAnsi="Verdana"/>
          <w:iCs/>
          <w:sz w:val="18"/>
          <w:szCs w:val="18"/>
        </w:rPr>
        <w:t xml:space="preserve"> </w:t>
      </w:r>
      <w:r w:rsidR="006F6A48">
        <w:rPr>
          <w:rFonts w:ascii="Verdana" w:hAnsi="Verdana"/>
          <w:iCs/>
          <w:sz w:val="18"/>
          <w:szCs w:val="18"/>
        </w:rPr>
        <w:t xml:space="preserve">namelijk </w:t>
      </w:r>
      <w:r w:rsidR="00B669DD">
        <w:rPr>
          <w:rFonts w:ascii="Verdana" w:hAnsi="Verdana"/>
          <w:iCs/>
          <w:sz w:val="18"/>
          <w:szCs w:val="18"/>
        </w:rPr>
        <w:t>de CCS nauwer betrek</w:t>
      </w:r>
      <w:r w:rsidR="006F6A48">
        <w:rPr>
          <w:rFonts w:ascii="Verdana" w:hAnsi="Verdana"/>
          <w:iCs/>
          <w:sz w:val="18"/>
          <w:szCs w:val="18"/>
        </w:rPr>
        <w:t>ken</w:t>
      </w:r>
      <w:r w:rsidR="00B669DD">
        <w:rPr>
          <w:rFonts w:ascii="Verdana" w:hAnsi="Verdana"/>
          <w:iCs/>
          <w:sz w:val="18"/>
          <w:szCs w:val="18"/>
        </w:rPr>
        <w:t xml:space="preserve"> bij andere programma’s van de EU</w:t>
      </w:r>
      <w:r w:rsidR="006F6A48">
        <w:rPr>
          <w:rFonts w:ascii="Verdana" w:hAnsi="Verdana"/>
          <w:iCs/>
          <w:sz w:val="18"/>
          <w:szCs w:val="18"/>
        </w:rPr>
        <w:t>. Het</w:t>
      </w:r>
      <w:r w:rsidR="00B669DD">
        <w:rPr>
          <w:rFonts w:ascii="Verdana" w:hAnsi="Verdana"/>
          <w:iCs/>
          <w:sz w:val="18"/>
          <w:szCs w:val="18"/>
        </w:rPr>
        <w:t xml:space="preserve"> is </w:t>
      </w:r>
      <w:r w:rsidR="006F6A48">
        <w:rPr>
          <w:rFonts w:ascii="Verdana" w:hAnsi="Verdana"/>
          <w:iCs/>
          <w:sz w:val="18"/>
          <w:szCs w:val="18"/>
        </w:rPr>
        <w:t xml:space="preserve">mede </w:t>
      </w:r>
      <w:r w:rsidR="00B669DD">
        <w:rPr>
          <w:rFonts w:ascii="Verdana" w:hAnsi="Verdana"/>
          <w:iCs/>
          <w:sz w:val="18"/>
          <w:szCs w:val="18"/>
        </w:rPr>
        <w:t xml:space="preserve">gericht op het ontwikkelen van een bredere basis voor cultuurfinanciering. </w:t>
      </w:r>
      <w:r w:rsidRPr="00AD6E00">
        <w:rPr>
          <w:rFonts w:ascii="Verdana" w:hAnsi="Verdana"/>
          <w:iCs/>
          <w:sz w:val="18"/>
          <w:szCs w:val="18"/>
        </w:rPr>
        <w:t xml:space="preserve">Bovendien gaat </w:t>
      </w:r>
      <w:r w:rsidR="006F6A48">
        <w:rPr>
          <w:rFonts w:ascii="Verdana" w:hAnsi="Verdana"/>
          <w:iCs/>
          <w:sz w:val="18"/>
          <w:szCs w:val="18"/>
        </w:rPr>
        <w:t xml:space="preserve">de strategie </w:t>
      </w:r>
      <w:r w:rsidRPr="00AD6E00">
        <w:rPr>
          <w:rFonts w:ascii="Verdana" w:hAnsi="Verdana"/>
          <w:iCs/>
          <w:sz w:val="18"/>
          <w:szCs w:val="18"/>
        </w:rPr>
        <w:t xml:space="preserve">niet verder dan noodzakelijk, omdat </w:t>
      </w:r>
      <w:r w:rsidR="00BA5232">
        <w:rPr>
          <w:rFonts w:ascii="Verdana" w:hAnsi="Verdana"/>
          <w:iCs/>
          <w:sz w:val="18"/>
          <w:szCs w:val="18"/>
        </w:rPr>
        <w:t>er weinig nieuw beleid wordt voorgesteld maar er vooral samenhang en overzicht wordt gecreëerd</w:t>
      </w:r>
      <w:r w:rsidR="006F6A48">
        <w:rPr>
          <w:rFonts w:ascii="Verdana" w:hAnsi="Verdana"/>
          <w:iCs/>
          <w:sz w:val="18"/>
          <w:szCs w:val="18"/>
        </w:rPr>
        <w:t>.</w:t>
      </w:r>
      <w:r w:rsidRPr="006F6A48" w:rsidR="006F6A48">
        <w:rPr>
          <w:rFonts w:ascii="Verdana" w:hAnsi="Verdana"/>
          <w:iCs/>
          <w:sz w:val="18"/>
          <w:szCs w:val="18"/>
        </w:rPr>
        <w:t xml:space="preserve"> Met deze strategie laat de Commissie voldoende ruimte aan de lidstaten om eigen nationale initiatieven te ontplooien.</w:t>
      </w:r>
    </w:p>
    <w:p w:rsidRPr="009B3EED" w:rsidR="00AD6E00" w:rsidP="00AD6E00" w:rsidRDefault="00AD6E00" w14:paraId="19691D75" w14:textId="77777777">
      <w:pPr>
        <w:spacing w:line="360" w:lineRule="auto"/>
        <w:rPr>
          <w:rFonts w:ascii="Verdana" w:hAnsi="Verdana"/>
          <w:i/>
          <w:sz w:val="18"/>
          <w:szCs w:val="18"/>
        </w:rPr>
      </w:pPr>
    </w:p>
    <w:p w:rsidR="00FD0CBD" w:rsidP="00FD0CBD" w:rsidRDefault="00FD0CBD" w14:paraId="7572692D" w14:textId="5AA45BF4">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r w:rsidR="002C6374">
        <w:rPr>
          <w:rFonts w:ascii="Verdana" w:hAnsi="Verdana"/>
          <w:i/>
          <w:sz w:val="18"/>
          <w:szCs w:val="18"/>
        </w:rPr>
        <w:t xml:space="preserve"> </w:t>
      </w:r>
    </w:p>
    <w:p w:rsidR="00D80F96" w:rsidP="00D80F96" w:rsidRDefault="00D80F96" w14:paraId="50C01DA2" w14:textId="0B9CFE35">
      <w:pPr>
        <w:spacing w:line="360" w:lineRule="auto"/>
        <w:rPr>
          <w:rFonts w:ascii="Verdana" w:hAnsi="Verdana"/>
          <w:iCs/>
          <w:sz w:val="18"/>
          <w:szCs w:val="18"/>
        </w:rPr>
      </w:pPr>
      <w:r>
        <w:rPr>
          <w:rFonts w:ascii="Verdana" w:hAnsi="Verdana"/>
          <w:iCs/>
          <w:sz w:val="18"/>
          <w:szCs w:val="18"/>
        </w:rPr>
        <w:t>De in de mededeling aangekondig</w:t>
      </w:r>
      <w:r w:rsidR="00C4303D">
        <w:rPr>
          <w:rFonts w:ascii="Verdana" w:hAnsi="Verdana"/>
          <w:iCs/>
          <w:sz w:val="18"/>
          <w:szCs w:val="18"/>
        </w:rPr>
        <w:t>d</w:t>
      </w:r>
      <w:r>
        <w:rPr>
          <w:rFonts w:ascii="Verdana" w:hAnsi="Verdana"/>
          <w:iCs/>
          <w:sz w:val="18"/>
          <w:szCs w:val="18"/>
        </w:rPr>
        <w:t>e maatregelen zullen worden gefinancierd via het huidige Creatie</w:t>
      </w:r>
      <w:r w:rsidR="006D1C9D">
        <w:rPr>
          <w:rFonts w:ascii="Verdana" w:hAnsi="Verdana"/>
          <w:iCs/>
          <w:sz w:val="18"/>
          <w:szCs w:val="18"/>
        </w:rPr>
        <w:t>f</w:t>
      </w:r>
      <w:r>
        <w:rPr>
          <w:rFonts w:ascii="Verdana" w:hAnsi="Verdana"/>
          <w:iCs/>
          <w:sz w:val="18"/>
          <w:szCs w:val="18"/>
        </w:rPr>
        <w:t xml:space="preserve"> Europ</w:t>
      </w:r>
      <w:r w:rsidR="006D1C9D">
        <w:rPr>
          <w:rFonts w:ascii="Verdana" w:hAnsi="Verdana"/>
          <w:iCs/>
          <w:sz w:val="18"/>
          <w:szCs w:val="18"/>
        </w:rPr>
        <w:t>a</w:t>
      </w:r>
      <w:r>
        <w:rPr>
          <w:rFonts w:ascii="Verdana" w:hAnsi="Verdana"/>
          <w:iCs/>
          <w:sz w:val="18"/>
          <w:szCs w:val="18"/>
        </w:rPr>
        <w:t xml:space="preserve"> programma en vanaf 2028 via het voorgestelde </w:t>
      </w:r>
      <w:proofErr w:type="spellStart"/>
      <w:r>
        <w:rPr>
          <w:rFonts w:ascii="Verdana" w:hAnsi="Verdana"/>
          <w:iCs/>
          <w:sz w:val="18"/>
          <w:szCs w:val="18"/>
        </w:rPr>
        <w:t>AgoraEU</w:t>
      </w:r>
      <w:proofErr w:type="spellEnd"/>
      <w:r>
        <w:rPr>
          <w:rFonts w:ascii="Verdana" w:hAnsi="Verdana"/>
          <w:iCs/>
          <w:sz w:val="18"/>
          <w:szCs w:val="18"/>
        </w:rPr>
        <w:t>-programma.</w:t>
      </w:r>
      <w:r w:rsidRPr="00D80F96">
        <w:rPr>
          <w:rFonts w:ascii="Verdana" w:hAnsi="Verdana"/>
          <w:iCs/>
          <w:sz w:val="18"/>
          <w:szCs w:val="18"/>
        </w:rPr>
        <w:t xml:space="preserve"> In overeenstemming met haar voorstel wil de Commissie voortbouwen op de erfenis en successen van Creatief Europa en heeft zij voorgesteld het</w:t>
      </w:r>
      <w:r w:rsidR="004007AD">
        <w:rPr>
          <w:rFonts w:ascii="Verdana" w:hAnsi="Verdana"/>
          <w:iCs/>
          <w:sz w:val="18"/>
          <w:szCs w:val="18"/>
        </w:rPr>
        <w:t xml:space="preserve"> </w:t>
      </w:r>
      <w:r w:rsidRPr="00D80F96">
        <w:rPr>
          <w:rFonts w:ascii="Verdana" w:hAnsi="Verdana"/>
          <w:iCs/>
          <w:sz w:val="18"/>
          <w:szCs w:val="18"/>
        </w:rPr>
        <w:t xml:space="preserve">budget voor cultuur </w:t>
      </w:r>
      <w:r w:rsidR="004007AD">
        <w:rPr>
          <w:rFonts w:ascii="Verdana" w:hAnsi="Verdana"/>
          <w:iCs/>
          <w:sz w:val="18"/>
          <w:szCs w:val="18"/>
        </w:rPr>
        <w:t>onder het nieuwe Meerjarig Financieel Kader</w:t>
      </w:r>
      <w:r w:rsidRPr="00D80F96" w:rsidR="004007AD">
        <w:rPr>
          <w:rFonts w:ascii="Verdana" w:hAnsi="Verdana"/>
          <w:iCs/>
          <w:sz w:val="18"/>
          <w:szCs w:val="18"/>
        </w:rPr>
        <w:t xml:space="preserve"> </w:t>
      </w:r>
      <w:r w:rsidRPr="00D80F96">
        <w:rPr>
          <w:rFonts w:ascii="Verdana" w:hAnsi="Verdana"/>
          <w:iCs/>
          <w:sz w:val="18"/>
          <w:szCs w:val="18"/>
        </w:rPr>
        <w:t xml:space="preserve">te verdubbelen. </w:t>
      </w:r>
    </w:p>
    <w:p w:rsidR="00D80F96" w:rsidP="00D80F96" w:rsidRDefault="00D80F96" w14:paraId="5D68F0BD" w14:textId="77777777">
      <w:pPr>
        <w:spacing w:line="360" w:lineRule="auto"/>
        <w:rPr>
          <w:rFonts w:ascii="Verdana" w:hAnsi="Verdana"/>
          <w:iCs/>
          <w:sz w:val="18"/>
          <w:szCs w:val="18"/>
        </w:rPr>
      </w:pPr>
    </w:p>
    <w:p w:rsidRPr="00D80F96" w:rsidR="00D80F96" w:rsidP="00D80F96" w:rsidRDefault="00D80F96" w14:paraId="7A19BF2A" w14:textId="5D2C28EB">
      <w:pPr>
        <w:spacing w:line="360" w:lineRule="auto"/>
        <w:rPr>
          <w:rFonts w:ascii="Verdana" w:hAnsi="Verdana"/>
          <w:iCs/>
          <w:sz w:val="18"/>
          <w:szCs w:val="18"/>
        </w:rPr>
      </w:pPr>
      <w:r w:rsidRPr="00D80F96">
        <w:rPr>
          <w:rFonts w:ascii="Verdana" w:hAnsi="Verdana"/>
          <w:iCs/>
          <w:sz w:val="18"/>
          <w:szCs w:val="18"/>
        </w:rPr>
        <w:t>Nederland is van mening dat de benodigde EU-middelen gevonden dienen te worden binnen de in de Raad afgesproken financiële kaders van de EU-begroting 2021-2027 en dat deze moeten passen bij een prudente ontwikkeling van de jaarbegroting.</w:t>
      </w:r>
      <w:r>
        <w:rPr>
          <w:rFonts w:ascii="Verdana" w:hAnsi="Verdana"/>
          <w:iCs/>
          <w:sz w:val="18"/>
          <w:szCs w:val="18"/>
        </w:rPr>
        <w:t xml:space="preserve"> </w:t>
      </w:r>
      <w:r w:rsidRPr="00D80F96">
        <w:rPr>
          <w:rFonts w:ascii="Verdana" w:hAnsi="Verdana"/>
          <w:iCs/>
          <w:sz w:val="18"/>
          <w:szCs w:val="18"/>
        </w:rPr>
        <w:t xml:space="preserve">Het kabinet wil niet </w:t>
      </w:r>
      <w:r w:rsidRPr="00D80F96" w:rsidR="007A0538">
        <w:rPr>
          <w:rFonts w:ascii="Verdana" w:hAnsi="Verdana"/>
          <w:iCs/>
          <w:sz w:val="18"/>
          <w:szCs w:val="18"/>
        </w:rPr>
        <w:t>vooruitlopen</w:t>
      </w:r>
      <w:r w:rsidRPr="00D80F96">
        <w:rPr>
          <w:rFonts w:ascii="Verdana" w:hAnsi="Verdana"/>
          <w:iCs/>
          <w:sz w:val="18"/>
          <w:szCs w:val="18"/>
        </w:rPr>
        <w:t xml:space="preserve"> op de integrale afweging van middelen na 2027</w:t>
      </w:r>
      <w:r>
        <w:rPr>
          <w:rFonts w:ascii="Verdana" w:hAnsi="Verdana"/>
          <w:iCs/>
          <w:sz w:val="18"/>
          <w:szCs w:val="18"/>
        </w:rPr>
        <w:t xml:space="preserve">. </w:t>
      </w:r>
      <w:r w:rsidRPr="00D80F96">
        <w:rPr>
          <w:rFonts w:ascii="Verdana" w:hAnsi="Verdana"/>
          <w:iCs/>
          <w:sz w:val="18"/>
          <w:szCs w:val="18"/>
        </w:rPr>
        <w:t>Eventuele budgettaire gevolgen worden ingepast op de begroting van het</w:t>
      </w:r>
      <w:r>
        <w:rPr>
          <w:rFonts w:ascii="Verdana" w:hAnsi="Verdana"/>
          <w:iCs/>
          <w:sz w:val="18"/>
          <w:szCs w:val="18"/>
        </w:rPr>
        <w:t xml:space="preserve"> </w:t>
      </w:r>
      <w:r w:rsidRPr="00D80F96">
        <w:rPr>
          <w:rFonts w:ascii="Verdana" w:hAnsi="Verdana"/>
          <w:iCs/>
          <w:sz w:val="18"/>
          <w:szCs w:val="18"/>
        </w:rPr>
        <w:t>beleidsverantwoordelijke departement, conform de regels van de budgetdiscipline.</w:t>
      </w:r>
    </w:p>
    <w:p w:rsidRPr="009B3EED" w:rsidR="00B669DD" w:rsidP="00B669DD" w:rsidRDefault="00B669DD" w14:paraId="7E0C0A01" w14:textId="77777777">
      <w:pPr>
        <w:spacing w:line="360" w:lineRule="auto"/>
        <w:rPr>
          <w:rFonts w:ascii="Verdana" w:hAnsi="Verdana"/>
          <w:i/>
          <w:sz w:val="18"/>
          <w:szCs w:val="18"/>
        </w:rPr>
      </w:pPr>
    </w:p>
    <w:p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2C6374" w:rsidP="002C6374" w:rsidRDefault="00D80F96" w14:paraId="2C74B543" w14:textId="356084FD">
      <w:pPr>
        <w:spacing w:line="360" w:lineRule="auto"/>
        <w:rPr>
          <w:rFonts w:ascii="Verdana" w:hAnsi="Verdana"/>
          <w:i/>
          <w:sz w:val="18"/>
          <w:szCs w:val="18"/>
        </w:rPr>
      </w:pPr>
      <w:r w:rsidRPr="00D80F96">
        <w:rPr>
          <w:rFonts w:ascii="Verdana" w:hAnsi="Verdana"/>
          <w:iCs/>
          <w:sz w:val="18"/>
          <w:szCs w:val="18"/>
        </w:rPr>
        <w:t xml:space="preserve">De </w:t>
      </w:r>
      <w:r>
        <w:rPr>
          <w:rFonts w:ascii="Verdana" w:hAnsi="Verdana"/>
          <w:iCs/>
          <w:sz w:val="18"/>
          <w:szCs w:val="18"/>
        </w:rPr>
        <w:t xml:space="preserve">Commissie geeft in de mededeling aan </w:t>
      </w:r>
      <w:r w:rsidRPr="00D80F96">
        <w:rPr>
          <w:rFonts w:ascii="Verdana" w:hAnsi="Verdana"/>
          <w:iCs/>
          <w:sz w:val="18"/>
          <w:szCs w:val="18"/>
        </w:rPr>
        <w:t>bijzondere aandacht</w:t>
      </w:r>
      <w:r>
        <w:rPr>
          <w:rFonts w:ascii="Verdana" w:hAnsi="Verdana"/>
          <w:iCs/>
          <w:sz w:val="18"/>
          <w:szCs w:val="18"/>
        </w:rPr>
        <w:t xml:space="preserve"> te</w:t>
      </w:r>
      <w:r w:rsidRPr="00D80F96">
        <w:rPr>
          <w:rFonts w:ascii="Verdana" w:hAnsi="Verdana"/>
          <w:iCs/>
          <w:sz w:val="18"/>
          <w:szCs w:val="18"/>
        </w:rPr>
        <w:t xml:space="preserve"> besteden aan vereenvoudiging, onder meer door meer gebruik te maken van trapsgewijze subsidies en financiering die niet gekoppeld is aan kosten en forfaitaire bedragen</w:t>
      </w:r>
      <w:r w:rsidR="001B482B">
        <w:rPr>
          <w:rFonts w:ascii="Verdana" w:hAnsi="Verdana"/>
          <w:iCs/>
          <w:sz w:val="18"/>
          <w:szCs w:val="18"/>
        </w:rPr>
        <w:t>.</w:t>
      </w:r>
      <w:r w:rsidRPr="00D80F96">
        <w:rPr>
          <w:rFonts w:ascii="Verdana" w:hAnsi="Verdana"/>
          <w:iCs/>
          <w:sz w:val="18"/>
          <w:szCs w:val="18"/>
        </w:rPr>
        <w:t xml:space="preserve"> </w:t>
      </w:r>
      <w:r w:rsidR="001B482B">
        <w:rPr>
          <w:rFonts w:ascii="Verdana" w:hAnsi="Verdana"/>
          <w:iCs/>
          <w:sz w:val="18"/>
          <w:szCs w:val="18"/>
        </w:rPr>
        <w:t>Dit</w:t>
      </w:r>
      <w:r w:rsidRPr="00D80F96">
        <w:rPr>
          <w:rFonts w:ascii="Verdana" w:hAnsi="Verdana"/>
          <w:iCs/>
          <w:sz w:val="18"/>
          <w:szCs w:val="18"/>
        </w:rPr>
        <w:t xml:space="preserve"> zou moeten leiden tot meer efficiëntie en een betere toegankelijkheid.</w:t>
      </w:r>
      <w:r>
        <w:rPr>
          <w:rFonts w:ascii="Verdana" w:hAnsi="Verdana"/>
          <w:iCs/>
          <w:sz w:val="18"/>
          <w:szCs w:val="18"/>
        </w:rPr>
        <w:t xml:space="preserve"> Op basis hiervan is te verwachten dat de regeldruk afneemt, echter zijn de consequenties van de mededeling voor regeldruk nog niet volledig te overzien. Het kabinet zal bij de verdere uitwerking van de mededeling de consequenties voor regeldruk in de gaten houden. </w:t>
      </w:r>
    </w:p>
    <w:p w:rsidRPr="002C6374" w:rsidR="00D80F96" w:rsidP="002C6374" w:rsidRDefault="00D80F96" w14:paraId="6502B9E0" w14:textId="77777777">
      <w:pPr>
        <w:spacing w:line="360" w:lineRule="auto"/>
        <w:rPr>
          <w:rFonts w:ascii="Verdana" w:hAnsi="Verdana"/>
          <w:i/>
          <w:sz w:val="18"/>
          <w:szCs w:val="18"/>
        </w:rPr>
      </w:pPr>
    </w:p>
    <w:p w:rsidRPr="00DC60F2" w:rsidR="00A517AE" w:rsidP="00DC60F2" w:rsidRDefault="002C6374" w14:paraId="3D235F62" w14:textId="1C1540D9">
      <w:pPr>
        <w:spacing w:line="360" w:lineRule="auto"/>
        <w:rPr>
          <w:rFonts w:ascii="Verdana" w:hAnsi="Verdana"/>
          <w:iCs/>
          <w:sz w:val="18"/>
          <w:szCs w:val="18"/>
        </w:rPr>
      </w:pPr>
      <w:r w:rsidRPr="00D80F96">
        <w:rPr>
          <w:rFonts w:ascii="Verdana" w:hAnsi="Verdana"/>
          <w:iCs/>
          <w:sz w:val="18"/>
          <w:szCs w:val="18"/>
        </w:rPr>
        <w:lastRenderedPageBreak/>
        <w:t>Aandacht voor</w:t>
      </w:r>
      <w:r w:rsidR="001B482B">
        <w:rPr>
          <w:rFonts w:ascii="Verdana" w:hAnsi="Verdana"/>
          <w:iCs/>
          <w:sz w:val="18"/>
          <w:szCs w:val="18"/>
        </w:rPr>
        <w:t xml:space="preserve"> de</w:t>
      </w:r>
      <w:r w:rsidRPr="00D80F96">
        <w:rPr>
          <w:rFonts w:ascii="Verdana" w:hAnsi="Verdana"/>
          <w:iCs/>
          <w:sz w:val="18"/>
          <w:szCs w:val="18"/>
        </w:rPr>
        <w:t xml:space="preserve"> culturele sector kan bijdragen aan innovatie en concurrentiekracht </w:t>
      </w:r>
      <w:r w:rsidR="00BA5232">
        <w:rPr>
          <w:rFonts w:ascii="Verdana" w:hAnsi="Verdana"/>
          <w:iCs/>
          <w:sz w:val="18"/>
          <w:szCs w:val="18"/>
        </w:rPr>
        <w:t>van Europa</w:t>
      </w:r>
      <w:r w:rsidRPr="00D80F96">
        <w:rPr>
          <w:rFonts w:ascii="Verdana" w:hAnsi="Verdana"/>
          <w:iCs/>
          <w:sz w:val="18"/>
          <w:szCs w:val="18"/>
        </w:rPr>
        <w:t>.</w:t>
      </w:r>
      <w:r w:rsidR="00BA5232">
        <w:rPr>
          <w:rFonts w:ascii="Verdana" w:hAnsi="Verdana"/>
          <w:iCs/>
          <w:sz w:val="18"/>
          <w:szCs w:val="18"/>
        </w:rPr>
        <w:t xml:space="preserve"> </w:t>
      </w:r>
      <w:r w:rsidR="003E1F24">
        <w:rPr>
          <w:rFonts w:ascii="Verdana" w:hAnsi="Verdana"/>
          <w:iCs/>
          <w:sz w:val="18"/>
          <w:szCs w:val="18"/>
        </w:rPr>
        <w:t xml:space="preserve">De </w:t>
      </w:r>
      <w:r w:rsidR="00CA3D0A">
        <w:rPr>
          <w:rFonts w:ascii="Verdana" w:hAnsi="Verdana"/>
          <w:iCs/>
          <w:sz w:val="18"/>
          <w:szCs w:val="18"/>
        </w:rPr>
        <w:t>gezamenlijke</w:t>
      </w:r>
      <w:r w:rsidR="007A0538">
        <w:rPr>
          <w:rFonts w:ascii="Verdana" w:hAnsi="Verdana"/>
          <w:iCs/>
          <w:sz w:val="18"/>
          <w:szCs w:val="18"/>
        </w:rPr>
        <w:t xml:space="preserve"> </w:t>
      </w:r>
      <w:r w:rsidR="003E1F24">
        <w:rPr>
          <w:rFonts w:ascii="Verdana" w:hAnsi="Verdana"/>
          <w:iCs/>
          <w:sz w:val="18"/>
          <w:szCs w:val="18"/>
        </w:rPr>
        <w:t>v</w:t>
      </w:r>
      <w:r w:rsidRPr="00D80F96">
        <w:rPr>
          <w:rFonts w:ascii="Verdana" w:hAnsi="Verdana"/>
          <w:iCs/>
          <w:sz w:val="18"/>
          <w:szCs w:val="18"/>
        </w:rPr>
        <w:t xml:space="preserve">erklaring die </w:t>
      </w:r>
      <w:r w:rsidR="003E1F24">
        <w:rPr>
          <w:rFonts w:ascii="Verdana" w:hAnsi="Verdana"/>
          <w:iCs/>
          <w:sz w:val="18"/>
          <w:szCs w:val="18"/>
        </w:rPr>
        <w:t xml:space="preserve">de </w:t>
      </w:r>
      <w:r w:rsidRPr="00D80F96">
        <w:rPr>
          <w:rFonts w:ascii="Verdana" w:hAnsi="Verdana"/>
          <w:iCs/>
          <w:sz w:val="18"/>
          <w:szCs w:val="18"/>
        </w:rPr>
        <w:t xml:space="preserve">Commissie voorstelt is mede ingegeven door </w:t>
      </w:r>
      <w:r w:rsidR="007A0538">
        <w:rPr>
          <w:rFonts w:ascii="Verdana" w:hAnsi="Verdana"/>
          <w:iCs/>
          <w:sz w:val="18"/>
          <w:szCs w:val="18"/>
        </w:rPr>
        <w:t>de toenemende</w:t>
      </w:r>
      <w:r w:rsidRPr="00D80F96">
        <w:rPr>
          <w:rFonts w:ascii="Verdana" w:hAnsi="Verdana"/>
          <w:iCs/>
          <w:sz w:val="18"/>
          <w:szCs w:val="18"/>
        </w:rPr>
        <w:t xml:space="preserve"> druk </w:t>
      </w:r>
      <w:r w:rsidR="007A0538">
        <w:rPr>
          <w:rFonts w:ascii="Verdana" w:hAnsi="Verdana"/>
          <w:iCs/>
          <w:sz w:val="18"/>
          <w:szCs w:val="18"/>
        </w:rPr>
        <w:t>op</w:t>
      </w:r>
      <w:r w:rsidRPr="00D80F96">
        <w:rPr>
          <w:rFonts w:ascii="Verdana" w:hAnsi="Verdana"/>
          <w:iCs/>
          <w:sz w:val="18"/>
          <w:szCs w:val="18"/>
        </w:rPr>
        <w:t xml:space="preserve"> Europese waarden als vrij</w:t>
      </w:r>
      <w:r w:rsidR="003E1F24">
        <w:rPr>
          <w:rFonts w:ascii="Verdana" w:hAnsi="Verdana"/>
          <w:iCs/>
          <w:sz w:val="18"/>
          <w:szCs w:val="18"/>
        </w:rPr>
        <w:t xml:space="preserve">heid van </w:t>
      </w:r>
      <w:r w:rsidRPr="00D80F96">
        <w:rPr>
          <w:rFonts w:ascii="Verdana" w:hAnsi="Verdana"/>
          <w:iCs/>
          <w:sz w:val="18"/>
          <w:szCs w:val="18"/>
        </w:rPr>
        <w:t xml:space="preserve">artistieke </w:t>
      </w:r>
      <w:r w:rsidR="007A0538">
        <w:rPr>
          <w:rFonts w:ascii="Verdana" w:hAnsi="Verdana"/>
          <w:iCs/>
          <w:sz w:val="18"/>
          <w:szCs w:val="18"/>
        </w:rPr>
        <w:t xml:space="preserve">en redactionele </w:t>
      </w:r>
      <w:r w:rsidRPr="00D80F96">
        <w:rPr>
          <w:rFonts w:ascii="Verdana" w:hAnsi="Verdana"/>
          <w:iCs/>
          <w:sz w:val="18"/>
          <w:szCs w:val="18"/>
        </w:rPr>
        <w:t xml:space="preserve">expressie. Dit past in de huidige aandacht voor </w:t>
      </w:r>
      <w:r w:rsidR="003E1F24">
        <w:rPr>
          <w:rFonts w:ascii="Verdana" w:hAnsi="Verdana"/>
          <w:iCs/>
          <w:sz w:val="18"/>
          <w:szCs w:val="18"/>
        </w:rPr>
        <w:t>de</w:t>
      </w:r>
      <w:r w:rsidRPr="00D80F96" w:rsidR="003E1F24">
        <w:rPr>
          <w:rFonts w:ascii="Verdana" w:hAnsi="Verdana"/>
          <w:iCs/>
          <w:sz w:val="18"/>
          <w:szCs w:val="18"/>
        </w:rPr>
        <w:t xml:space="preserve"> </w:t>
      </w:r>
      <w:r w:rsidRPr="00D80F96">
        <w:rPr>
          <w:rFonts w:ascii="Verdana" w:hAnsi="Verdana"/>
          <w:iCs/>
          <w:sz w:val="18"/>
          <w:szCs w:val="18"/>
        </w:rPr>
        <w:t xml:space="preserve">weerbaarheid van democratie en fundamentele waarden. </w:t>
      </w:r>
    </w:p>
    <w:sectPr w:rsidRPr="00DC60F2" w:rsidR="00A517AE" w:rsidSect="0086296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6778" w14:textId="77777777" w:rsidR="00CA68BF" w:rsidRDefault="00CA68BF">
      <w:r>
        <w:separator/>
      </w:r>
    </w:p>
  </w:endnote>
  <w:endnote w:type="continuationSeparator" w:id="0">
    <w:p w14:paraId="0021B0F4" w14:textId="77777777" w:rsidR="00CA68BF" w:rsidRDefault="00C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126563BC" w:rsidR="00F54AFF" w:rsidRDefault="009B4CB6">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6AFD7D2" wp14:editId="0B514215">
              <wp:simplePos x="635" y="635"/>
              <wp:positionH relativeFrom="page">
                <wp:align>left</wp:align>
              </wp:positionH>
              <wp:positionV relativeFrom="page">
                <wp:align>bottom</wp:align>
              </wp:positionV>
              <wp:extent cx="1009015" cy="368300"/>
              <wp:effectExtent l="0" t="0" r="635" b="0"/>
              <wp:wrapNone/>
              <wp:docPr id="6556639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2C5804E" w14:textId="4DD81783"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FD7D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2C5804E" w14:textId="4DD81783"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67BACE0C" w:rsidR="00F54AFF" w:rsidRDefault="009B4CB6">
    <w:pPr>
      <w:pStyle w:val="Footer"/>
    </w:pPr>
    <w:r>
      <w:rPr>
        <w:noProof/>
      </w:rPr>
      <mc:AlternateContent>
        <mc:Choice Requires="wps">
          <w:drawing>
            <wp:anchor distT="0" distB="0" distL="0" distR="0" simplePos="0" relativeHeight="251658242" behindDoc="0" locked="0" layoutInCell="1" allowOverlap="1" wp14:anchorId="047FA02B" wp14:editId="3A6A81D9">
              <wp:simplePos x="635" y="635"/>
              <wp:positionH relativeFrom="page">
                <wp:align>left</wp:align>
              </wp:positionH>
              <wp:positionV relativeFrom="page">
                <wp:align>bottom</wp:align>
              </wp:positionV>
              <wp:extent cx="1009015" cy="368300"/>
              <wp:effectExtent l="0" t="0" r="635" b="0"/>
              <wp:wrapNone/>
              <wp:docPr id="152276045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6D1E1EC" w14:textId="549C75AF" w:rsidR="009B4CB6" w:rsidRPr="009B4CB6" w:rsidRDefault="009B4CB6" w:rsidP="009B4CB6">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7FA02B"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76D1E1EC" w14:textId="549C75AF" w:rsidR="009B4CB6" w:rsidRPr="009B4CB6" w:rsidRDefault="009B4CB6" w:rsidP="009B4CB6">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671D" w14:textId="57567E72" w:rsidR="009B4CB6" w:rsidRDefault="009B4CB6">
    <w:pPr>
      <w:pStyle w:val="Footer"/>
    </w:pPr>
    <w:r>
      <w:rPr>
        <w:noProof/>
      </w:rPr>
      <mc:AlternateContent>
        <mc:Choice Requires="wps">
          <w:drawing>
            <wp:anchor distT="0" distB="0" distL="0" distR="0" simplePos="0" relativeHeight="251658240" behindDoc="0" locked="0" layoutInCell="1" allowOverlap="1" wp14:anchorId="2C3DC24B" wp14:editId="4F7DD491">
              <wp:simplePos x="635" y="635"/>
              <wp:positionH relativeFrom="page">
                <wp:align>left</wp:align>
              </wp:positionH>
              <wp:positionV relativeFrom="page">
                <wp:align>bottom</wp:align>
              </wp:positionV>
              <wp:extent cx="1009015" cy="368300"/>
              <wp:effectExtent l="0" t="0" r="635" b="0"/>
              <wp:wrapNone/>
              <wp:docPr id="72706474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76E1127" w14:textId="7494D1F7"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DC24B"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76E1127" w14:textId="7494D1F7"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0704" w14:textId="77777777" w:rsidR="00CA68BF" w:rsidRDefault="00CA68BF">
      <w:r>
        <w:separator/>
      </w:r>
    </w:p>
  </w:footnote>
  <w:footnote w:type="continuationSeparator" w:id="0">
    <w:p w14:paraId="6E63D898" w14:textId="77777777" w:rsidR="00CA68BF" w:rsidRDefault="00CA68BF">
      <w:r>
        <w:continuationSeparator/>
      </w:r>
    </w:p>
  </w:footnote>
  <w:footnote w:id="1">
    <w:p w14:paraId="4F326914" w14:textId="43F827E8" w:rsidR="002301D3" w:rsidRPr="00007052" w:rsidRDefault="00007052">
      <w:pPr>
        <w:pStyle w:val="FootnoteText"/>
        <w:rPr>
          <w:rFonts w:ascii="Verdana" w:hAnsi="Verdana"/>
          <w:sz w:val="16"/>
          <w:szCs w:val="16"/>
        </w:rPr>
      </w:pPr>
      <w:r w:rsidRPr="00007052">
        <w:rPr>
          <w:rStyle w:val="FootnoteReference"/>
          <w:rFonts w:ascii="Verdana" w:hAnsi="Verdana"/>
          <w:sz w:val="16"/>
          <w:szCs w:val="16"/>
        </w:rPr>
        <w:footnoteRef/>
      </w:r>
      <w:r w:rsidRPr="00007052">
        <w:rPr>
          <w:rFonts w:ascii="Verdana" w:hAnsi="Verdana"/>
          <w:sz w:val="16"/>
          <w:szCs w:val="16"/>
        </w:rPr>
        <w:t xml:space="preserve"> Zie </w:t>
      </w:r>
      <w:hyperlink r:id="rId1" w:history="1">
        <w:r w:rsidR="002301D3" w:rsidRPr="00B41A1E">
          <w:rPr>
            <w:rStyle w:val="Hyperlink"/>
            <w:rFonts w:ascii="Verdana" w:hAnsi="Verdana"/>
            <w:sz w:val="16"/>
            <w:szCs w:val="16"/>
          </w:rPr>
          <w:t>https://commission.europa.eu/document/2539eb53-9485-4199-bfdc-97166893ff45_en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2D6F9B"/>
    <w:multiLevelType w:val="hybridMultilevel"/>
    <w:tmpl w:val="B2E20E50"/>
    <w:lvl w:ilvl="0" w:tplc="3BF8EC88">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D52755"/>
    <w:multiLevelType w:val="hybridMultilevel"/>
    <w:tmpl w:val="200CDF22"/>
    <w:lvl w:ilvl="0" w:tplc="017C3516">
      <w:start w:val="5"/>
      <w:numFmt w:val="bullet"/>
      <w:lvlText w:val="-"/>
      <w:lvlJc w:val="left"/>
      <w:pPr>
        <w:ind w:left="720" w:hanging="360"/>
      </w:pPr>
      <w:rPr>
        <w:rFonts w:ascii="Calibri Light" w:eastAsiaTheme="minorHAnsi" w:hAnsi="Calibri Light" w:cs="Calibri Light"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84231"/>
    <w:multiLevelType w:val="hybridMultilevel"/>
    <w:tmpl w:val="C92E87A0"/>
    <w:lvl w:ilvl="0" w:tplc="3BF8EC88">
      <w:start w:val="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581A30"/>
    <w:multiLevelType w:val="hybridMultilevel"/>
    <w:tmpl w:val="640222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F50E0F"/>
    <w:multiLevelType w:val="hybridMultilevel"/>
    <w:tmpl w:val="4E80D28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7A1367"/>
    <w:multiLevelType w:val="hybridMultilevel"/>
    <w:tmpl w:val="B32E92CA"/>
    <w:lvl w:ilvl="0" w:tplc="7D86FB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64119A"/>
    <w:multiLevelType w:val="hybridMultilevel"/>
    <w:tmpl w:val="A5FC3780"/>
    <w:lvl w:ilvl="0" w:tplc="017C3516">
      <w:start w:val="5"/>
      <w:numFmt w:val="bullet"/>
      <w:lvlText w:val="-"/>
      <w:lvlJc w:val="left"/>
      <w:pPr>
        <w:ind w:left="720" w:hanging="360"/>
      </w:pPr>
      <w:rPr>
        <w:rFonts w:ascii="Calibri Light" w:eastAsiaTheme="minorHAnsi" w:hAnsi="Calibri Light" w:cs="Calibri Light"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4E83418"/>
    <w:multiLevelType w:val="hybridMultilevel"/>
    <w:tmpl w:val="985A2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00E70E2"/>
    <w:multiLevelType w:val="hybridMultilevel"/>
    <w:tmpl w:val="0408E56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5F3A63"/>
    <w:multiLevelType w:val="hybridMultilevel"/>
    <w:tmpl w:val="530A42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FF33D9"/>
    <w:multiLevelType w:val="hybridMultilevel"/>
    <w:tmpl w:val="A87296EA"/>
    <w:lvl w:ilvl="0" w:tplc="0A662C18">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5"/>
  </w:num>
  <w:num w:numId="3" w16cid:durableId="1000962754">
    <w:abstractNumId w:val="1"/>
  </w:num>
  <w:num w:numId="4" w16cid:durableId="980813417">
    <w:abstractNumId w:val="30"/>
  </w:num>
  <w:num w:numId="5" w16cid:durableId="703480320">
    <w:abstractNumId w:val="24"/>
  </w:num>
  <w:num w:numId="6" w16cid:durableId="928080238">
    <w:abstractNumId w:val="22"/>
  </w:num>
  <w:num w:numId="7" w16cid:durableId="405685423">
    <w:abstractNumId w:val="11"/>
  </w:num>
  <w:num w:numId="8" w16cid:durableId="292297205">
    <w:abstractNumId w:val="25"/>
  </w:num>
  <w:num w:numId="9" w16cid:durableId="1211502451">
    <w:abstractNumId w:val="13"/>
  </w:num>
  <w:num w:numId="10" w16cid:durableId="1936086142">
    <w:abstractNumId w:val="2"/>
  </w:num>
  <w:num w:numId="11" w16cid:durableId="969239598">
    <w:abstractNumId w:val="9"/>
  </w:num>
  <w:num w:numId="12" w16cid:durableId="784422866">
    <w:abstractNumId w:val="14"/>
  </w:num>
  <w:num w:numId="13" w16cid:durableId="1527988388">
    <w:abstractNumId w:val="27"/>
  </w:num>
  <w:num w:numId="14" w16cid:durableId="1887570556">
    <w:abstractNumId w:val="29"/>
  </w:num>
  <w:num w:numId="15" w16cid:durableId="1042710396">
    <w:abstractNumId w:val="21"/>
  </w:num>
  <w:num w:numId="16" w16cid:durableId="585384282">
    <w:abstractNumId w:val="26"/>
  </w:num>
  <w:num w:numId="17" w16cid:durableId="274487019">
    <w:abstractNumId w:val="20"/>
  </w:num>
  <w:num w:numId="18" w16cid:durableId="855581844">
    <w:abstractNumId w:val="4"/>
  </w:num>
  <w:num w:numId="19" w16cid:durableId="343434521">
    <w:abstractNumId w:val="28"/>
  </w:num>
  <w:num w:numId="20" w16cid:durableId="1557816596">
    <w:abstractNumId w:val="31"/>
  </w:num>
  <w:num w:numId="21" w16cid:durableId="1801417599">
    <w:abstractNumId w:val="23"/>
  </w:num>
  <w:num w:numId="22" w16cid:durableId="1286231430">
    <w:abstractNumId w:val="17"/>
  </w:num>
  <w:num w:numId="23" w16cid:durableId="2047481277">
    <w:abstractNumId w:val="19"/>
  </w:num>
  <w:num w:numId="24" w16cid:durableId="384911855">
    <w:abstractNumId w:val="6"/>
  </w:num>
  <w:num w:numId="25" w16cid:durableId="225646811">
    <w:abstractNumId w:val="7"/>
  </w:num>
  <w:num w:numId="26" w16cid:durableId="856190325">
    <w:abstractNumId w:val="18"/>
  </w:num>
  <w:num w:numId="27" w16cid:durableId="1402171547">
    <w:abstractNumId w:val="8"/>
  </w:num>
  <w:num w:numId="28" w16cid:durableId="976684136">
    <w:abstractNumId w:val="16"/>
  </w:num>
  <w:num w:numId="29" w16cid:durableId="46227549">
    <w:abstractNumId w:val="3"/>
  </w:num>
  <w:num w:numId="30" w16cid:durableId="811024842">
    <w:abstractNumId w:val="5"/>
  </w:num>
  <w:num w:numId="31" w16cid:durableId="290212429">
    <w:abstractNumId w:val="12"/>
  </w:num>
  <w:num w:numId="32" w16cid:durableId="1967347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738"/>
    <w:rsid w:val="00005805"/>
    <w:rsid w:val="00007052"/>
    <w:rsid w:val="00011645"/>
    <w:rsid w:val="0001467F"/>
    <w:rsid w:val="00014B94"/>
    <w:rsid w:val="00016B4C"/>
    <w:rsid w:val="00032A60"/>
    <w:rsid w:val="00037589"/>
    <w:rsid w:val="0005378C"/>
    <w:rsid w:val="00062690"/>
    <w:rsid w:val="00066C36"/>
    <w:rsid w:val="00071F9B"/>
    <w:rsid w:val="000836CC"/>
    <w:rsid w:val="000968BC"/>
    <w:rsid w:val="000A42D6"/>
    <w:rsid w:val="000B67EC"/>
    <w:rsid w:val="000C000B"/>
    <w:rsid w:val="000D01B7"/>
    <w:rsid w:val="000D1618"/>
    <w:rsid w:val="000D5DC8"/>
    <w:rsid w:val="000E3BB4"/>
    <w:rsid w:val="000E3D92"/>
    <w:rsid w:val="000E46F9"/>
    <w:rsid w:val="000F0866"/>
    <w:rsid w:val="000F0E27"/>
    <w:rsid w:val="000F460B"/>
    <w:rsid w:val="00113A68"/>
    <w:rsid w:val="00113DF4"/>
    <w:rsid w:val="0012782F"/>
    <w:rsid w:val="001313DE"/>
    <w:rsid w:val="00137CE5"/>
    <w:rsid w:val="0015048B"/>
    <w:rsid w:val="001530C2"/>
    <w:rsid w:val="00154805"/>
    <w:rsid w:val="001548A8"/>
    <w:rsid w:val="001574EC"/>
    <w:rsid w:val="00161B76"/>
    <w:rsid w:val="00164D1E"/>
    <w:rsid w:val="0017031A"/>
    <w:rsid w:val="00172485"/>
    <w:rsid w:val="00175782"/>
    <w:rsid w:val="00176A68"/>
    <w:rsid w:val="00181B92"/>
    <w:rsid w:val="00181C92"/>
    <w:rsid w:val="001859B3"/>
    <w:rsid w:val="00194876"/>
    <w:rsid w:val="001A6D9A"/>
    <w:rsid w:val="001B3626"/>
    <w:rsid w:val="001B482B"/>
    <w:rsid w:val="001B7699"/>
    <w:rsid w:val="001D2DC0"/>
    <w:rsid w:val="001D558D"/>
    <w:rsid w:val="001E1C6E"/>
    <w:rsid w:val="001E2B40"/>
    <w:rsid w:val="00200F7A"/>
    <w:rsid w:val="0020223E"/>
    <w:rsid w:val="00203208"/>
    <w:rsid w:val="00223170"/>
    <w:rsid w:val="00223872"/>
    <w:rsid w:val="002276C4"/>
    <w:rsid w:val="002279FB"/>
    <w:rsid w:val="002301D3"/>
    <w:rsid w:val="00231AAA"/>
    <w:rsid w:val="00241278"/>
    <w:rsid w:val="00246C8B"/>
    <w:rsid w:val="002474AC"/>
    <w:rsid w:val="00251118"/>
    <w:rsid w:val="00260DFF"/>
    <w:rsid w:val="00261D6A"/>
    <w:rsid w:val="00263B88"/>
    <w:rsid w:val="00275415"/>
    <w:rsid w:val="00275F05"/>
    <w:rsid w:val="00285DF6"/>
    <w:rsid w:val="002918F8"/>
    <w:rsid w:val="00297F7A"/>
    <w:rsid w:val="002A0195"/>
    <w:rsid w:val="002A1741"/>
    <w:rsid w:val="002B04AF"/>
    <w:rsid w:val="002B46C4"/>
    <w:rsid w:val="002B53FB"/>
    <w:rsid w:val="002C1107"/>
    <w:rsid w:val="002C2912"/>
    <w:rsid w:val="002C6374"/>
    <w:rsid w:val="002D0679"/>
    <w:rsid w:val="002D136B"/>
    <w:rsid w:val="002D395F"/>
    <w:rsid w:val="002D6938"/>
    <w:rsid w:val="002D74D8"/>
    <w:rsid w:val="002F22CD"/>
    <w:rsid w:val="002F628A"/>
    <w:rsid w:val="00303485"/>
    <w:rsid w:val="00311360"/>
    <w:rsid w:val="00333794"/>
    <w:rsid w:val="00342541"/>
    <w:rsid w:val="00342694"/>
    <w:rsid w:val="00343B9D"/>
    <w:rsid w:val="00345971"/>
    <w:rsid w:val="00347E36"/>
    <w:rsid w:val="003502F7"/>
    <w:rsid w:val="00352D65"/>
    <w:rsid w:val="00353AB6"/>
    <w:rsid w:val="00376D2E"/>
    <w:rsid w:val="00380DB3"/>
    <w:rsid w:val="003823D7"/>
    <w:rsid w:val="00385C19"/>
    <w:rsid w:val="00386541"/>
    <w:rsid w:val="003A0D3C"/>
    <w:rsid w:val="003A57B8"/>
    <w:rsid w:val="003B5CAB"/>
    <w:rsid w:val="003C4F9C"/>
    <w:rsid w:val="003D7F1A"/>
    <w:rsid w:val="003E1F24"/>
    <w:rsid w:val="003E4DF6"/>
    <w:rsid w:val="003E6E9E"/>
    <w:rsid w:val="003F41EA"/>
    <w:rsid w:val="003F4D85"/>
    <w:rsid w:val="003F7C0B"/>
    <w:rsid w:val="004007AD"/>
    <w:rsid w:val="00401F1B"/>
    <w:rsid w:val="00402D4F"/>
    <w:rsid w:val="00402F4E"/>
    <w:rsid w:val="00417210"/>
    <w:rsid w:val="00421376"/>
    <w:rsid w:val="00423FD7"/>
    <w:rsid w:val="004727DD"/>
    <w:rsid w:val="00477FCC"/>
    <w:rsid w:val="00480BB3"/>
    <w:rsid w:val="00493A5F"/>
    <w:rsid w:val="004B1DCC"/>
    <w:rsid w:val="004B22FC"/>
    <w:rsid w:val="004B48D6"/>
    <w:rsid w:val="004B5D42"/>
    <w:rsid w:val="004B6A36"/>
    <w:rsid w:val="004C2205"/>
    <w:rsid w:val="004D1661"/>
    <w:rsid w:val="004D34CD"/>
    <w:rsid w:val="004D5AF3"/>
    <w:rsid w:val="004E1AA6"/>
    <w:rsid w:val="004E616D"/>
    <w:rsid w:val="004E737E"/>
    <w:rsid w:val="004F0643"/>
    <w:rsid w:val="004F4558"/>
    <w:rsid w:val="004F678F"/>
    <w:rsid w:val="00502044"/>
    <w:rsid w:val="00513C1E"/>
    <w:rsid w:val="00521D69"/>
    <w:rsid w:val="0052633D"/>
    <w:rsid w:val="005263B1"/>
    <w:rsid w:val="005433EF"/>
    <w:rsid w:val="00550480"/>
    <w:rsid w:val="005643BD"/>
    <w:rsid w:val="00585A32"/>
    <w:rsid w:val="005A12F2"/>
    <w:rsid w:val="005A3695"/>
    <w:rsid w:val="005A4D45"/>
    <w:rsid w:val="005A798A"/>
    <w:rsid w:val="005B29B4"/>
    <w:rsid w:val="005B685B"/>
    <w:rsid w:val="005C0BE7"/>
    <w:rsid w:val="005D2108"/>
    <w:rsid w:val="005F1246"/>
    <w:rsid w:val="006053A9"/>
    <w:rsid w:val="00610504"/>
    <w:rsid w:val="00614FAD"/>
    <w:rsid w:val="006169DA"/>
    <w:rsid w:val="006259E4"/>
    <w:rsid w:val="00633C6B"/>
    <w:rsid w:val="0064006A"/>
    <w:rsid w:val="00640A5D"/>
    <w:rsid w:val="0064352A"/>
    <w:rsid w:val="00643988"/>
    <w:rsid w:val="006748C1"/>
    <w:rsid w:val="006753DC"/>
    <w:rsid w:val="006810FB"/>
    <w:rsid w:val="00683E89"/>
    <w:rsid w:val="00683FD5"/>
    <w:rsid w:val="00686A01"/>
    <w:rsid w:val="00690E7F"/>
    <w:rsid w:val="006C22FE"/>
    <w:rsid w:val="006C7046"/>
    <w:rsid w:val="006D1C9D"/>
    <w:rsid w:val="006D2AC5"/>
    <w:rsid w:val="006D61DE"/>
    <w:rsid w:val="006E14AA"/>
    <w:rsid w:val="006E7C5E"/>
    <w:rsid w:val="006F1E02"/>
    <w:rsid w:val="006F6A48"/>
    <w:rsid w:val="00701C62"/>
    <w:rsid w:val="007078E3"/>
    <w:rsid w:val="00726022"/>
    <w:rsid w:val="00732C3B"/>
    <w:rsid w:val="0074175D"/>
    <w:rsid w:val="00742156"/>
    <w:rsid w:val="00742D26"/>
    <w:rsid w:val="0074401E"/>
    <w:rsid w:val="00745283"/>
    <w:rsid w:val="00757CD2"/>
    <w:rsid w:val="00767177"/>
    <w:rsid w:val="007679EA"/>
    <w:rsid w:val="0077578E"/>
    <w:rsid w:val="007776EC"/>
    <w:rsid w:val="00786711"/>
    <w:rsid w:val="00786E40"/>
    <w:rsid w:val="00792352"/>
    <w:rsid w:val="00792EF8"/>
    <w:rsid w:val="007A0538"/>
    <w:rsid w:val="007A4213"/>
    <w:rsid w:val="007A526E"/>
    <w:rsid w:val="007B666C"/>
    <w:rsid w:val="007C06C2"/>
    <w:rsid w:val="007C3F34"/>
    <w:rsid w:val="007C558C"/>
    <w:rsid w:val="007D3EF0"/>
    <w:rsid w:val="007E7898"/>
    <w:rsid w:val="007F621D"/>
    <w:rsid w:val="00810F21"/>
    <w:rsid w:val="00812B85"/>
    <w:rsid w:val="008177AD"/>
    <w:rsid w:val="00820765"/>
    <w:rsid w:val="0082453F"/>
    <w:rsid w:val="00827CF4"/>
    <w:rsid w:val="00847822"/>
    <w:rsid w:val="00850481"/>
    <w:rsid w:val="008528D9"/>
    <w:rsid w:val="00862967"/>
    <w:rsid w:val="008804DC"/>
    <w:rsid w:val="008818C3"/>
    <w:rsid w:val="00881F26"/>
    <w:rsid w:val="00896D16"/>
    <w:rsid w:val="008A0D42"/>
    <w:rsid w:val="008B216D"/>
    <w:rsid w:val="008C0C6E"/>
    <w:rsid w:val="008D3962"/>
    <w:rsid w:val="008D6F4B"/>
    <w:rsid w:val="008E4FDA"/>
    <w:rsid w:val="008E6D0D"/>
    <w:rsid w:val="008F58F5"/>
    <w:rsid w:val="00904527"/>
    <w:rsid w:val="0092090A"/>
    <w:rsid w:val="009247EB"/>
    <w:rsid w:val="00942DE7"/>
    <w:rsid w:val="00946F85"/>
    <w:rsid w:val="00954C75"/>
    <w:rsid w:val="009656E8"/>
    <w:rsid w:val="009701EC"/>
    <w:rsid w:val="009716BC"/>
    <w:rsid w:val="009728C0"/>
    <w:rsid w:val="00977223"/>
    <w:rsid w:val="00986C8F"/>
    <w:rsid w:val="00987D42"/>
    <w:rsid w:val="009977FD"/>
    <w:rsid w:val="009A1E5F"/>
    <w:rsid w:val="009A416A"/>
    <w:rsid w:val="009A5F11"/>
    <w:rsid w:val="009A722E"/>
    <w:rsid w:val="009B3EED"/>
    <w:rsid w:val="009B4CB6"/>
    <w:rsid w:val="009D6BD5"/>
    <w:rsid w:val="009E63B2"/>
    <w:rsid w:val="009F15BD"/>
    <w:rsid w:val="009F3F38"/>
    <w:rsid w:val="00A02D35"/>
    <w:rsid w:val="00A10605"/>
    <w:rsid w:val="00A11475"/>
    <w:rsid w:val="00A1663E"/>
    <w:rsid w:val="00A216E9"/>
    <w:rsid w:val="00A21B6F"/>
    <w:rsid w:val="00A37BAC"/>
    <w:rsid w:val="00A442DE"/>
    <w:rsid w:val="00A4642B"/>
    <w:rsid w:val="00A517AE"/>
    <w:rsid w:val="00A57FAE"/>
    <w:rsid w:val="00A641C3"/>
    <w:rsid w:val="00A76194"/>
    <w:rsid w:val="00A93015"/>
    <w:rsid w:val="00A951D5"/>
    <w:rsid w:val="00AA03E6"/>
    <w:rsid w:val="00AA2F16"/>
    <w:rsid w:val="00AA53EB"/>
    <w:rsid w:val="00AA6E52"/>
    <w:rsid w:val="00AB7FB2"/>
    <w:rsid w:val="00AC49B7"/>
    <w:rsid w:val="00AC68C1"/>
    <w:rsid w:val="00AD4E3C"/>
    <w:rsid w:val="00AD6E00"/>
    <w:rsid w:val="00AE077D"/>
    <w:rsid w:val="00AF72A3"/>
    <w:rsid w:val="00B052BB"/>
    <w:rsid w:val="00B124CA"/>
    <w:rsid w:val="00B12DB6"/>
    <w:rsid w:val="00B15DBC"/>
    <w:rsid w:val="00B242BD"/>
    <w:rsid w:val="00B30208"/>
    <w:rsid w:val="00B3682B"/>
    <w:rsid w:val="00B558BE"/>
    <w:rsid w:val="00B55AC8"/>
    <w:rsid w:val="00B60665"/>
    <w:rsid w:val="00B669DD"/>
    <w:rsid w:val="00B7375C"/>
    <w:rsid w:val="00B74872"/>
    <w:rsid w:val="00B973B1"/>
    <w:rsid w:val="00B97772"/>
    <w:rsid w:val="00BA3B51"/>
    <w:rsid w:val="00BA5232"/>
    <w:rsid w:val="00BC33E6"/>
    <w:rsid w:val="00BC3AF4"/>
    <w:rsid w:val="00BE085A"/>
    <w:rsid w:val="00BE218C"/>
    <w:rsid w:val="00BF0041"/>
    <w:rsid w:val="00BF7C4F"/>
    <w:rsid w:val="00C06E80"/>
    <w:rsid w:val="00C07FED"/>
    <w:rsid w:val="00C1155D"/>
    <w:rsid w:val="00C147A3"/>
    <w:rsid w:val="00C16EE4"/>
    <w:rsid w:val="00C328F6"/>
    <w:rsid w:val="00C4303D"/>
    <w:rsid w:val="00C654AA"/>
    <w:rsid w:val="00C708D2"/>
    <w:rsid w:val="00C71912"/>
    <w:rsid w:val="00C75C6D"/>
    <w:rsid w:val="00C92289"/>
    <w:rsid w:val="00CA3D0A"/>
    <w:rsid w:val="00CA63AF"/>
    <w:rsid w:val="00CA68BF"/>
    <w:rsid w:val="00CA6F61"/>
    <w:rsid w:val="00CB4AE5"/>
    <w:rsid w:val="00CD40D3"/>
    <w:rsid w:val="00CE35F0"/>
    <w:rsid w:val="00CF365D"/>
    <w:rsid w:val="00CF6473"/>
    <w:rsid w:val="00D02CBA"/>
    <w:rsid w:val="00D16DF6"/>
    <w:rsid w:val="00D20C93"/>
    <w:rsid w:val="00D25D5D"/>
    <w:rsid w:val="00D45863"/>
    <w:rsid w:val="00D54C7A"/>
    <w:rsid w:val="00D56FB4"/>
    <w:rsid w:val="00D80F96"/>
    <w:rsid w:val="00D94BB4"/>
    <w:rsid w:val="00DA4315"/>
    <w:rsid w:val="00DA5460"/>
    <w:rsid w:val="00DB2696"/>
    <w:rsid w:val="00DB3BD5"/>
    <w:rsid w:val="00DC60F2"/>
    <w:rsid w:val="00DC76DB"/>
    <w:rsid w:val="00DD56F7"/>
    <w:rsid w:val="00DD7131"/>
    <w:rsid w:val="00DE1096"/>
    <w:rsid w:val="00DE60F7"/>
    <w:rsid w:val="00DF17DF"/>
    <w:rsid w:val="00DF47D6"/>
    <w:rsid w:val="00E001A7"/>
    <w:rsid w:val="00E04579"/>
    <w:rsid w:val="00E12DCC"/>
    <w:rsid w:val="00E345CC"/>
    <w:rsid w:val="00E56AFF"/>
    <w:rsid w:val="00E6089D"/>
    <w:rsid w:val="00E62B06"/>
    <w:rsid w:val="00E64C9F"/>
    <w:rsid w:val="00E7199A"/>
    <w:rsid w:val="00E724D2"/>
    <w:rsid w:val="00E7329E"/>
    <w:rsid w:val="00E82B03"/>
    <w:rsid w:val="00E92AB2"/>
    <w:rsid w:val="00EA261B"/>
    <w:rsid w:val="00EA4C91"/>
    <w:rsid w:val="00EC08C7"/>
    <w:rsid w:val="00EC18DE"/>
    <w:rsid w:val="00EC7CA3"/>
    <w:rsid w:val="00EE0E2E"/>
    <w:rsid w:val="00EF5C95"/>
    <w:rsid w:val="00F0120D"/>
    <w:rsid w:val="00F0529C"/>
    <w:rsid w:val="00F1028E"/>
    <w:rsid w:val="00F1224F"/>
    <w:rsid w:val="00F32256"/>
    <w:rsid w:val="00F3580F"/>
    <w:rsid w:val="00F358BF"/>
    <w:rsid w:val="00F45465"/>
    <w:rsid w:val="00F54AFF"/>
    <w:rsid w:val="00F640A5"/>
    <w:rsid w:val="00F91E50"/>
    <w:rsid w:val="00FA49BE"/>
    <w:rsid w:val="00FB1E32"/>
    <w:rsid w:val="00FB216B"/>
    <w:rsid w:val="00FB5F71"/>
    <w:rsid w:val="00FC5AD4"/>
    <w:rsid w:val="00FD0304"/>
    <w:rsid w:val="00FD0CBD"/>
    <w:rsid w:val="00FE24FD"/>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9DD"/>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4C2205"/>
    <w:rPr>
      <w:sz w:val="22"/>
      <w:lang w:eastAsia="zh-CN"/>
    </w:rPr>
  </w:style>
  <w:style w:type="character" w:styleId="UnresolvedMention">
    <w:name w:val="Unresolved Mention"/>
    <w:basedOn w:val="DefaultParagraphFont"/>
    <w:uiPriority w:val="99"/>
    <w:semiHidden/>
    <w:unhideWhenUsed/>
    <w:rsid w:val="00610504"/>
    <w:rPr>
      <w:color w:val="605E5C"/>
      <w:shd w:val="clear" w:color="auto" w:fill="E1DFDD"/>
    </w:rPr>
  </w:style>
  <w:style w:type="paragraph" w:styleId="NormalWeb">
    <w:name w:val="Normal (Web)"/>
    <w:basedOn w:val="Normal"/>
    <w:uiPriority w:val="99"/>
    <w:unhideWhenUsed/>
    <w:rsid w:val="00A517AE"/>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00">
      <w:bodyDiv w:val="1"/>
      <w:marLeft w:val="0"/>
      <w:marRight w:val="0"/>
      <w:marTop w:val="0"/>
      <w:marBottom w:val="0"/>
      <w:divBdr>
        <w:top w:val="none" w:sz="0" w:space="0" w:color="auto"/>
        <w:left w:val="none" w:sz="0" w:space="0" w:color="auto"/>
        <w:bottom w:val="none" w:sz="0" w:space="0" w:color="auto"/>
        <w:right w:val="none" w:sz="0" w:space="0" w:color="auto"/>
      </w:divBdr>
    </w:div>
    <w:div w:id="414283451">
      <w:bodyDiv w:val="1"/>
      <w:marLeft w:val="0"/>
      <w:marRight w:val="0"/>
      <w:marTop w:val="0"/>
      <w:marBottom w:val="0"/>
      <w:divBdr>
        <w:top w:val="none" w:sz="0" w:space="0" w:color="auto"/>
        <w:left w:val="none" w:sz="0" w:space="0" w:color="auto"/>
        <w:bottom w:val="none" w:sz="0" w:space="0" w:color="auto"/>
        <w:right w:val="none" w:sz="0" w:space="0" w:color="auto"/>
      </w:divBdr>
    </w:div>
    <w:div w:id="456920116">
      <w:bodyDiv w:val="1"/>
      <w:marLeft w:val="0"/>
      <w:marRight w:val="0"/>
      <w:marTop w:val="0"/>
      <w:marBottom w:val="0"/>
      <w:divBdr>
        <w:top w:val="none" w:sz="0" w:space="0" w:color="auto"/>
        <w:left w:val="none" w:sz="0" w:space="0" w:color="auto"/>
        <w:bottom w:val="none" w:sz="0" w:space="0" w:color="auto"/>
        <w:right w:val="none" w:sz="0" w:space="0" w:color="auto"/>
      </w:divBdr>
    </w:div>
    <w:div w:id="48439824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24053791">
      <w:bodyDiv w:val="1"/>
      <w:marLeft w:val="0"/>
      <w:marRight w:val="0"/>
      <w:marTop w:val="0"/>
      <w:marBottom w:val="0"/>
      <w:divBdr>
        <w:top w:val="none" w:sz="0" w:space="0" w:color="auto"/>
        <w:left w:val="none" w:sz="0" w:space="0" w:color="auto"/>
        <w:bottom w:val="none" w:sz="0" w:space="0" w:color="auto"/>
        <w:right w:val="none" w:sz="0" w:space="0" w:color="auto"/>
      </w:divBdr>
    </w:div>
    <w:div w:id="871261216">
      <w:bodyDiv w:val="1"/>
      <w:marLeft w:val="0"/>
      <w:marRight w:val="0"/>
      <w:marTop w:val="0"/>
      <w:marBottom w:val="0"/>
      <w:divBdr>
        <w:top w:val="none" w:sz="0" w:space="0" w:color="auto"/>
        <w:left w:val="none" w:sz="0" w:space="0" w:color="auto"/>
        <w:bottom w:val="none" w:sz="0" w:space="0" w:color="auto"/>
        <w:right w:val="none" w:sz="0" w:space="0" w:color="auto"/>
      </w:divBdr>
    </w:div>
    <w:div w:id="1394088360">
      <w:bodyDiv w:val="1"/>
      <w:marLeft w:val="0"/>
      <w:marRight w:val="0"/>
      <w:marTop w:val="0"/>
      <w:marBottom w:val="0"/>
      <w:divBdr>
        <w:top w:val="none" w:sz="0" w:space="0" w:color="auto"/>
        <w:left w:val="none" w:sz="0" w:space="0" w:color="auto"/>
        <w:bottom w:val="none" w:sz="0" w:space="0" w:color="auto"/>
        <w:right w:val="none" w:sz="0" w:space="0" w:color="auto"/>
      </w:divBdr>
    </w:div>
    <w:div w:id="1555895146">
      <w:bodyDiv w:val="1"/>
      <w:marLeft w:val="0"/>
      <w:marRight w:val="0"/>
      <w:marTop w:val="0"/>
      <w:marBottom w:val="0"/>
      <w:divBdr>
        <w:top w:val="none" w:sz="0" w:space="0" w:color="auto"/>
        <w:left w:val="none" w:sz="0" w:space="0" w:color="auto"/>
        <w:bottom w:val="none" w:sz="0" w:space="0" w:color="auto"/>
        <w:right w:val="none" w:sz="0" w:space="0" w:color="auto"/>
      </w:divBdr>
    </w:div>
    <w:div w:id="1868254802">
      <w:bodyDiv w:val="1"/>
      <w:marLeft w:val="0"/>
      <w:marRight w:val="0"/>
      <w:marTop w:val="0"/>
      <w:marBottom w:val="0"/>
      <w:divBdr>
        <w:top w:val="none" w:sz="0" w:space="0" w:color="auto"/>
        <w:left w:val="none" w:sz="0" w:space="0" w:color="auto"/>
        <w:bottom w:val="none" w:sz="0" w:space="0" w:color="auto"/>
        <w:right w:val="none" w:sz="0" w:space="0" w:color="auto"/>
      </w:divBdr>
    </w:div>
    <w:div w:id="21168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5DC0785"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2539eb53-9485-4199-bfdc-97166893ff45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2709</ap:Words>
  <ap:Characters>14902</ap:Characters>
  <ap:DocSecurity>0</ap:DocSecurity>
  <ap:Lines>124</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17576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2025-12-17T09:37:00.0000000Z</lastPrinted>
  <dcterms:created xsi:type="dcterms:W3CDTF">2025-12-19T08:52:00.0000000Z</dcterms:created>
  <dcterms:modified xsi:type="dcterms:W3CDTF">2025-12-19T08:52:00.0000000Z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s_objectid">
    <vt:lpwstr>58680088</vt:lpwstr>
  </property>
  <property fmtid="{D5CDD505-2E9C-101B-9397-08002B2CF9AE}" pid="8" name="ClassificationContentMarkingFooterShapeIds">
    <vt:lpwstr>2b5620a8,2714a330,5ac37b08</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2025-12-09T12:43:46Z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674caa97-a2ee-4137-9458-6a50c0ff31f3</vt:lpwstr>
  </property>
  <property fmtid="{D5CDD505-2E9C-101B-9397-08002B2CF9AE}" pid="17" name="MSIP_Label_6800fede-0e59-47ad-af95-4e63bbdb932d_ContentBits">
    <vt:lpwstr>0</vt:lpwstr>
  </property>
  <property fmtid="{D5CDD505-2E9C-101B-9397-08002B2CF9AE}" pid="18" name="BZForumOrganisation">
    <vt:lpwstr>2;#Not applicable|0049e722-bfb1-4a3f-9d08-af7366a9af40</vt:lpwstr>
  </property>
  <property fmtid="{D5CDD505-2E9C-101B-9397-08002B2CF9AE}" pid="19" name="BZTheme">
    <vt:lpwstr>150;#Organization and management general|0de1cc90-a8d1-4553-a3b7-516b6498b343</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55fa2851-5bbb-43ce-bfdf-2db59a30928f</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