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tbl>
      <w:tblPr>
        <w:tblW w:w="12002" w:type="dxa"/>
        <w:tblLayout w:type="fixed"/>
        <w:tblLook w:val="07E0"/>
      </w:tblPr>
      <w:tblGrid>
        <w:gridCol w:w="2240"/>
        <w:gridCol w:w="9762"/>
      </w:tblGrid>
      <w:tr w:rsidTr="00F34255" w14:paraId="7079A2E0" w14:textId="77777777">
        <w:tblPrEx>
          <w:tblW w:w="12002" w:type="dxa"/>
          <w:tblLayout w:type="fixed"/>
          <w:tblLook w:val="07E0"/>
        </w:tblPrEx>
        <w:trPr>
          <w:trHeight w:val="200"/>
        </w:trPr>
        <w:tc>
          <w:tcPr>
            <w:tcW w:w="2240" w:type="dxa"/>
            <w:tcBorders>
              <w:bottom w:val="dotted" w:color="000000" w:sz="6" w:space="0"/>
            </w:tcBorders>
          </w:tcPr>
          <w:p w:rsidR="00D11FAC" w14:paraId="2B23E2A2" w14:textId="77777777"/>
        </w:tc>
        <w:tc>
          <w:tcPr>
            <w:tcW w:w="9762" w:type="dxa"/>
            <w:tcBorders>
              <w:bottom w:val="dotted" w:color="000000" w:sz="6" w:space="0"/>
            </w:tcBorders>
          </w:tcPr>
          <w:p w:rsidR="00D11FAC" w14:paraId="1ABA19BA" w14:textId="77777777"/>
        </w:tc>
      </w:tr>
      <w:tr w:rsidTr="00F34255" w14:paraId="422C25B7" w14:textId="77777777">
        <w:tblPrEx>
          <w:tblW w:w="12002" w:type="dxa"/>
          <w:tblLayout w:type="fixed"/>
          <w:tblLook w:val="07E0"/>
        </w:tblPrEx>
        <w:trPr>
          <w:trHeight w:val="200"/>
        </w:trPr>
        <w:tc>
          <w:tcPr>
            <w:tcW w:w="2240" w:type="dxa"/>
            <w:tcBorders>
              <w:top w:val="dotted" w:color="000000" w:sz="6" w:space="0"/>
            </w:tcBorders>
          </w:tcPr>
          <w:p w:rsidR="00D11FAC" w14:paraId="056A4EF5" w14:textId="77777777"/>
        </w:tc>
        <w:tc>
          <w:tcPr>
            <w:tcW w:w="9762" w:type="dxa"/>
            <w:tcBorders>
              <w:top w:val="dotted" w:color="000000" w:sz="6" w:space="0"/>
            </w:tcBorders>
          </w:tcPr>
          <w:p w:rsidR="00D11FAC" w14:paraId="5A63CFEA" w14:textId="77777777"/>
        </w:tc>
      </w:tr>
      <w:tr w:rsidTr="00F34255" w14:paraId="38833E21" w14:textId="77777777">
        <w:tblPrEx>
          <w:tblW w:w="12002" w:type="dxa"/>
          <w:tblLayout w:type="fixed"/>
          <w:tblLook w:val="07E0"/>
        </w:tblPrEx>
        <w:trPr>
          <w:trHeight w:val="240"/>
        </w:trPr>
        <w:tc>
          <w:tcPr>
            <w:tcW w:w="2240" w:type="dxa"/>
          </w:tcPr>
          <w:p w:rsidR="00D11FAC" w14:paraId="32AFB1ED" w14:textId="77777777">
            <w:pPr>
              <w:pStyle w:val="Referentiegegevens"/>
            </w:pPr>
            <w:r>
              <w:t>Bijlage nummer</w:t>
            </w:r>
          </w:p>
        </w:tc>
        <w:tc>
          <w:tcPr>
            <w:tcW w:w="9762" w:type="dxa"/>
          </w:tcPr>
          <w:p w:rsidR="00D11FAC" w14:paraId="19499FC6" w14:textId="77777777">
            <w:r>
              <w:t>1</w:t>
            </w:r>
          </w:p>
        </w:tc>
      </w:tr>
      <w:tr w:rsidTr="00F34255" w14:paraId="63A212A7" w14:textId="77777777">
        <w:tblPrEx>
          <w:tblW w:w="12002" w:type="dxa"/>
          <w:tblLayout w:type="fixed"/>
          <w:tblLook w:val="07E0"/>
        </w:tblPrEx>
        <w:trPr>
          <w:trHeight w:val="240"/>
        </w:trPr>
        <w:tc>
          <w:tcPr>
            <w:tcW w:w="2240" w:type="dxa"/>
          </w:tcPr>
          <w:p w:rsidR="00D11FAC" w14:paraId="1DF3519B" w14:textId="77777777">
            <w:pPr>
              <w:pStyle w:val="Referentiegegevens"/>
            </w:pPr>
            <w:r>
              <w:t>Horend bij</w:t>
            </w:r>
          </w:p>
        </w:tc>
        <w:tc>
          <w:tcPr>
            <w:tcW w:w="9762" w:type="dxa"/>
          </w:tcPr>
          <w:p w:rsidR="00D11FAC" w14:paraId="1A8E6414" w14:textId="77777777"/>
        </w:tc>
      </w:tr>
      <w:tr w:rsidTr="00F34255" w14:paraId="609B9D8D" w14:textId="77777777">
        <w:tblPrEx>
          <w:tblW w:w="12002" w:type="dxa"/>
          <w:tblLayout w:type="fixed"/>
          <w:tblLook w:val="07E0"/>
        </w:tblPrEx>
        <w:trPr>
          <w:trHeight w:val="240"/>
        </w:trPr>
        <w:tc>
          <w:tcPr>
            <w:tcW w:w="2240" w:type="dxa"/>
          </w:tcPr>
          <w:p w:rsidR="00D11FAC" w14:paraId="5BB28422" w14:textId="77777777">
            <w:pPr>
              <w:pStyle w:val="Referentiegegevens"/>
            </w:pPr>
            <w:r>
              <w:t>Datum</w:t>
            </w:r>
          </w:p>
        </w:tc>
        <w:tc>
          <w:tcPr>
            <w:tcW w:w="9762" w:type="dxa"/>
          </w:tcPr>
          <w:p w:rsidR="00D11FAC" w14:paraId="6A83E2AB" w14:textId="77777777">
            <w:sdt>
              <w:sdtPr>
                <w:id w:val="-1517993224"/>
                <w:date w:fullDate="2025-11-18T07:37:00Z">
                  <w:dateFormat w:val="d MMMM yyyy"/>
                  <w:lid w:val="nl"/>
                  <w:storeMappedDataAs w:val="dateTime"/>
                  <w:calendar w:val="gregorian"/>
                </w:date>
              </w:sdtPr>
              <w:sdtContent>
                <w:r w:rsidR="00F34255">
                  <w:t>18 november 2025</w:t>
                </w:r>
              </w:sdtContent>
            </w:sdt>
          </w:p>
        </w:tc>
      </w:tr>
      <w:tr w:rsidTr="00F34255" w14:paraId="66B9695B" w14:textId="77777777">
        <w:tblPrEx>
          <w:tblW w:w="12002" w:type="dxa"/>
          <w:tblLayout w:type="fixed"/>
          <w:tblLook w:val="07E0"/>
        </w:tblPrEx>
        <w:trPr>
          <w:trHeight w:val="240"/>
        </w:trPr>
        <w:tc>
          <w:tcPr>
            <w:tcW w:w="2240" w:type="dxa"/>
          </w:tcPr>
          <w:p w:rsidR="00D11FAC" w14:paraId="4CF8057C" w14:textId="77777777">
            <w:pPr>
              <w:pStyle w:val="Referentiegegevens"/>
            </w:pPr>
            <w:r>
              <w:t>Onze referentie</w:t>
            </w:r>
          </w:p>
        </w:tc>
        <w:tc>
          <w:tcPr>
            <w:tcW w:w="9762" w:type="dxa"/>
          </w:tcPr>
          <w:p w:rsidR="00D11FAC" w14:paraId="61F74907" w14:textId="77777777"/>
        </w:tc>
      </w:tr>
      <w:tr w:rsidTr="00F34255" w14:paraId="746A6F30" w14:textId="77777777">
        <w:tblPrEx>
          <w:tblW w:w="12002" w:type="dxa"/>
          <w:tblLayout w:type="fixed"/>
          <w:tblLook w:val="07E0"/>
        </w:tblPrEx>
        <w:trPr>
          <w:trHeight w:val="200"/>
        </w:trPr>
        <w:tc>
          <w:tcPr>
            <w:tcW w:w="2240" w:type="dxa"/>
            <w:tcBorders>
              <w:bottom w:val="dotted" w:color="000000" w:sz="6" w:space="0"/>
            </w:tcBorders>
          </w:tcPr>
          <w:p w:rsidR="00D11FAC" w14:paraId="720BC3C3" w14:textId="77777777"/>
        </w:tc>
        <w:tc>
          <w:tcPr>
            <w:tcW w:w="9762" w:type="dxa"/>
            <w:tcBorders>
              <w:bottom w:val="dotted" w:color="000000" w:sz="6" w:space="0"/>
            </w:tcBorders>
          </w:tcPr>
          <w:p w:rsidR="00D11FAC" w14:paraId="48620BC5" w14:textId="77777777"/>
        </w:tc>
      </w:tr>
      <w:tr w:rsidTr="00F34255" w14:paraId="488640CB" w14:textId="77777777">
        <w:tblPrEx>
          <w:tblW w:w="12002" w:type="dxa"/>
          <w:tblLayout w:type="fixed"/>
          <w:tblLook w:val="07E0"/>
        </w:tblPrEx>
        <w:trPr>
          <w:trHeight w:val="200"/>
        </w:trPr>
        <w:tc>
          <w:tcPr>
            <w:tcW w:w="2240" w:type="dxa"/>
          </w:tcPr>
          <w:p w:rsidR="00D11FAC" w14:paraId="3238707C" w14:textId="77777777"/>
        </w:tc>
        <w:tc>
          <w:tcPr>
            <w:tcW w:w="9762" w:type="dxa"/>
          </w:tcPr>
          <w:p w:rsidR="00D11FAC" w14:paraId="3A401C30" w14:textId="77777777"/>
        </w:tc>
      </w:tr>
    </w:tbl>
    <w:p w:rsidR="00D11FAC" w14:paraId="6170800A" w14:textId="77777777">
      <w:pPr>
        <w:pStyle w:val="WitregelW1bodytekst"/>
      </w:pPr>
    </w:p>
    <w:p w:rsidR="00D11FAC" w14:paraId="33ECE6BC" w14:textId="77777777"/>
    <w:tbl>
      <w:tblPr>
        <w:tblW w:w="153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5"/>
        <w:gridCol w:w="2334"/>
        <w:gridCol w:w="992"/>
        <w:gridCol w:w="1418"/>
        <w:gridCol w:w="992"/>
        <w:gridCol w:w="2033"/>
        <w:gridCol w:w="1395"/>
        <w:gridCol w:w="1762"/>
        <w:gridCol w:w="1622"/>
        <w:gridCol w:w="2422"/>
      </w:tblGrid>
      <w:tr w:rsidTr="00511625" w14:paraId="75D7D4BB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4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  <w:hideMark/>
          </w:tcPr>
          <w:p w:rsidRPr="00511625" w:rsidR="00511625" w14:paraId="225C91BE" w14:textId="77777777">
            <w:pPr>
              <w:spacing w:line="240" w:lineRule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hideMark/>
          </w:tcPr>
          <w:p w:rsidRPr="00511625" w:rsidR="00511625" w:rsidP="00511625" w14:paraId="544FD88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Naam instelling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hideMark/>
          </w:tcPr>
          <w:p w:rsidRPr="00511625" w:rsidR="00511625" w:rsidP="00511625" w14:paraId="163276D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Bevoegd minister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hideMark/>
          </w:tcPr>
          <w:p w:rsidRPr="00511625" w:rsidR="00511625" w:rsidP="00511625" w14:paraId="290671C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Gesignaleerd door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hideMark/>
          </w:tcPr>
          <w:p w:rsidRPr="00511625" w:rsidR="00511625" w:rsidP="00511625" w14:paraId="7748687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Jaar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hideMark/>
          </w:tcPr>
          <w:p w:rsidRPr="00511625" w:rsidR="00511625" w:rsidP="00511625" w14:paraId="2FDC706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Soort overtreding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hideMark/>
          </w:tcPr>
          <w:p w:rsidRPr="00511625" w:rsidR="00511625" w:rsidP="00511625" w14:paraId="36D0EAD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hideMark/>
          </w:tcPr>
          <w:p w:rsidRPr="00511625" w:rsidR="00511625" w:rsidP="00511625" w14:paraId="07CF437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Definitief vastgestelde overtreding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hideMark/>
          </w:tcPr>
          <w:p w:rsidRPr="00511625" w:rsidR="00511625" w:rsidP="00511625" w14:paraId="355C90B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In geval onverschuldigde betaling: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bedrag in €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hideMark/>
          </w:tcPr>
          <w:p w:rsidRPr="00511625" w:rsidR="00511625" w:rsidP="00511625" w14:paraId="3B2782F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Getroffen handhavingsmaatregelen</w:t>
            </w:r>
          </w:p>
        </w:tc>
      </w:tr>
      <w:tr w:rsidTr="00511625" w14:paraId="3A963379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409011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187AE23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Freeway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Zorg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D440C6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69C916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F82E8E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2019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C2E6AB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maximale ontslaguitkering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BC1E01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Leidinggevende topfunctionaris 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7BF209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A50E2FE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€ 23.000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C210A5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Opdracht tot ongedaan maken onverschuldigde betaling,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2B54CB95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F418592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FADF8F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Thuiszorg </w:t>
            </w:r>
            <w:r w:rsidRPr="00511625">
              <w:rPr>
                <w:rFonts w:eastAsia="Times New Roman" w:cs="Calibri"/>
                <w:sz w:val="16"/>
                <w:szCs w:val="16"/>
              </w:rPr>
              <w:t>Naborgh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036290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8CFC13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5350BA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2018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F0C5B2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812F44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A32890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FBFE30E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€ 361.000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F76602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 opgeëist, onder intrekking last onder dwangsom</w:t>
            </w:r>
          </w:p>
        </w:tc>
      </w:tr>
      <w:tr w:rsidTr="00511625" w14:paraId="29EB5AA7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F12EB2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43D4BAD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Stichting </w:t>
            </w:r>
            <w:r w:rsidRPr="00511625">
              <w:rPr>
                <w:rFonts w:eastAsia="Times New Roman" w:cs="Calibri"/>
                <w:sz w:val="16"/>
                <w:szCs w:val="16"/>
              </w:rPr>
              <w:t>Annadal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Klinieken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311C65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BF3D75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498301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2019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D79D15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560375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738DF4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BDB51C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€ 50.150,13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7DC4FB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 opgeëist, onder intrekking last onder dwangsom</w:t>
            </w:r>
          </w:p>
        </w:tc>
      </w:tr>
      <w:tr w:rsidTr="00511625" w14:paraId="6B36051D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2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501887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6DD283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Stichting Adelante Onderwijs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D5D219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OCW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8DEACF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19E7D6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2020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83D09E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8B1623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812CC6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4374F6D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8EEC63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09661FE6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26F160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4AAD0B5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Stichting Jeugd- en Jongerenwerk Midden-Holland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B99120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6A554EF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5C32B0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B56887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maximale ontslaguitkering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1BDACF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4A1965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6113ED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EA41FD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468E9D04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DE2752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3B50E4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Brocacef Groep N.V.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3F224C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6B79650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B25474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2013 - 2021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02C86A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737557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0D5AB8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Instelling voldoet niet aan de online publicatieplicht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0229EA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B2D5E7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Opdracht tot online publicatie</w:t>
            </w:r>
          </w:p>
        </w:tc>
      </w:tr>
      <w:tr w:rsidTr="004A0891" w14:paraId="57804611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DD7EE"/>
          </w:tcPr>
          <w:p w:rsidRPr="00511625" w:rsidR="00511625" w:rsidP="00511625" w14:paraId="682A7C2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</w:tcPr>
          <w:p w:rsidRPr="00511625" w:rsidR="00511625" w:rsidP="00511625" w14:paraId="40E95B2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Naam instelling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</w:tcPr>
          <w:p w:rsidRPr="00511625" w:rsidR="00511625" w:rsidP="00511625" w14:paraId="535BAEF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Bevoegd minister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  <w:noWrap/>
          </w:tcPr>
          <w:p w:rsidRPr="00511625" w:rsidR="00511625" w:rsidP="00511625" w14:paraId="7F54A0A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Gesignaleerd door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</w:tcPr>
          <w:p w:rsidRPr="00511625" w:rsidR="00511625" w:rsidP="00511625" w14:paraId="6CA4463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Jaar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</w:tcPr>
          <w:p w:rsidRPr="00511625" w:rsidR="00511625" w:rsidP="00511625" w14:paraId="752594B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Soort overtreding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</w:tcPr>
          <w:p w:rsidRPr="00511625" w:rsidR="00511625" w:rsidP="00511625" w14:paraId="3DC67B3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</w:tcPr>
          <w:p w:rsidRPr="00511625" w:rsidR="00511625" w:rsidP="00511625" w14:paraId="0271748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Definitief vastgestelde overtreding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</w:tcPr>
          <w:p w:rsidRPr="00511625" w:rsidR="00511625" w:rsidP="00511625" w14:paraId="559105F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i/>
                <w:iCs/>
                <w:sz w:val="16"/>
                <w:szCs w:val="16"/>
              </w:rPr>
              <w:t>In geval onverschuldigde betaling: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bedrag in €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DD7EE"/>
          </w:tcPr>
          <w:p w:rsidRPr="00511625" w:rsidR="00511625" w:rsidP="00511625" w14:paraId="379E85D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Getroffen handhavingsmaatregelen</w:t>
            </w:r>
          </w:p>
        </w:tc>
      </w:tr>
      <w:tr w:rsidTr="00511625" w14:paraId="23E47FCE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F0CDB4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7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5B45429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 xml:space="preserve">Stichting Netherlands </w:t>
            </w: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eScience</w:t>
            </w: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 xml:space="preserve"> Center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B18177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OCW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3649C33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6D306A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2013 - 2020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8B2D6D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FE8A2F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AC1962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Ontbrekende WNT-verantwoording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FAB4DA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9CE216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</w:t>
            </w:r>
            <w:r w:rsidR="00F01773">
              <w:rPr>
                <w:rFonts w:eastAsia="Times New Roman" w:cs="Calibri"/>
                <w:sz w:val="16"/>
                <w:szCs w:val="16"/>
              </w:rPr>
              <w:t>overtreding ongedaan gemaakt zonder handhavingsmaatregelen</w:t>
            </w:r>
          </w:p>
        </w:tc>
      </w:tr>
      <w:tr w:rsidTr="00511625" w14:paraId="24D0DC20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85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1007C05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8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146A1CB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Port of Zwolle Coöperatie U.A.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45DCC69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1625" w:rsidR="00511625" w:rsidP="00511625" w14:paraId="41BC53F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0EE304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2016 - 2021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CBDFB5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1F5F13D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1D88E89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Ontbrekende WNT-verantwoording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285089C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34C280B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64DAA287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795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B9983D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9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4B632B7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Port of Zwolle Coöperatie U.A.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3686563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1625" w:rsidR="00511625" w:rsidP="00511625" w14:paraId="5AA6060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Eenheid Toezicht WNT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2E41D4B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2016 - 2021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2E89733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A1550C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4EC7E52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Instelling voldoet niet aan de online publicatieplicht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5AF490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1092A54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739832D4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2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3299EEC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10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566B45E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Port of Zwolle Coöperatie U.A.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C658C6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1625" w:rsidR="00511625" w:rsidP="00511625" w14:paraId="0EC925D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Eenheid Toezicht WNT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55BC6BE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2016-2022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3884B13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558EA60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5C85273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WNT-verantwoording niet in jaarrekening opgenomen, maar in de bijlagen bij de jaarrekening.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B3EA220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2CDE9F7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Geen, afgezien van verzoek tot foutherstel</w:t>
            </w:r>
            <w:r>
              <w:rPr>
                <w:rStyle w:val="FootnoteReference"/>
                <w:rFonts w:eastAsia="Times New Roman" w:cs="Calibri"/>
                <w:color w:val="auto"/>
                <w:sz w:val="16"/>
                <w:szCs w:val="16"/>
              </w:rPr>
              <w:footnoteReference w:id="2"/>
            </w:r>
          </w:p>
        </w:tc>
      </w:tr>
      <w:tr w:rsidTr="00511625" w14:paraId="179A0735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30E2DB5D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11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0A064B7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Stichting Bibliotheek Nieuwegein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2E88DA8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1625" w:rsidR="00511625" w:rsidP="00511625" w14:paraId="533575B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Eenheid toezicht WNT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44F2D30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2022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3296F86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4C3819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3B4F94B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Onjuiste en/of onvolledige WNT-verantwoording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707F010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069184A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verzoek tot foutherstel,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5E32DE65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0B13334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12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AA2048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Stichting Zuid-Holland Bereikbaar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3494868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1625" w:rsidR="00511625" w:rsidP="00511625" w14:paraId="40FAFBC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79A0DB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2017 - 2021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C0CC1B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4070E8D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46A16C1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Ontbrekende WNT-verantwoording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39BC0B4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E09EF6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verzoek tot foutherstel,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59DD05D0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08AB2B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13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43F6F12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Stichting Zuid-Holland Bereikbaar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38DEA0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1625" w:rsidR="00511625" w:rsidP="00511625" w14:paraId="2658540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Eenheid toezicht WNT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259D6F6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2017 - 2022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23C8C0B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79588E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EB161F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Instelling voldoet niet aan de online publicatieplicht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2607A04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0D9CF7D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 xml:space="preserve">Opdracht tot online publicatie, </w:t>
            </w: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 xml:space="preserve"> opgevolgd</w:t>
            </w:r>
          </w:p>
        </w:tc>
      </w:tr>
      <w:tr w:rsidTr="00511625" w14:paraId="1F08CD0F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F34EF6E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14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7CD213E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Stichting voor Persoonlijk Onderwijs (SVPO)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252163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OCW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22B876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AF6A6E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36DCB0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611AC1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F04008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795969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0BEB3E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639748DB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2FAF830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7B418CE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Naam instelling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1CC8A94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Bevoegd minister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noWrap/>
          </w:tcPr>
          <w:p w:rsidRPr="00511625" w:rsidR="00511625" w:rsidP="00511625" w14:paraId="5912FDC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Gesignaleerd door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489DC3B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Jaar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6769D47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Soort overtreding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6209A22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269F0E8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Definitief vastgestelde overtreding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3EFD591D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In geval onverschuldigde betaling: bedrag in €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185081F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b/>
                <w:bCs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Getroffen handhavingsmaatregelen</w:t>
            </w:r>
          </w:p>
        </w:tc>
      </w:tr>
      <w:tr w:rsidTr="00511625" w14:paraId="6F459B20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45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DD2EF1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15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11625" w:rsidR="00511625" w:rsidP="00511625" w14:paraId="602C51E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Stichting voor Persoonlijk Onderwijs (SVPO)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F4DE18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OCW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09D0F79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0B8358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5E945D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maximale ontslaguitkering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128465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11FEC5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0B9E8C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723B0E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5E25C168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C5D105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16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1625" w:rsidR="00511625" w:rsidP="00511625" w14:paraId="79489AD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Twente Board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16A188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0E3AEF6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5FECA2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A9D6F6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4C71E8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5EAFAA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Ontbrekende WNT-verantwoording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29EE22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45724A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7959517F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979891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17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1625" w:rsidR="00511625" w:rsidP="00511625" w14:paraId="768D678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Twente Board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9C8E7D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B73795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Eenheid Toezicht WNT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8024AE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B00736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B574CE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F2EB6C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Instelling voldoet niet aan de online publicatieplicht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E27B1D0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3DD3C2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13B3474B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19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298713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18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1625" w:rsidR="00511625" w:rsidP="00511625" w14:paraId="5D3C436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Twente Board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BF2294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426230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Eenheid Toezicht WNT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61A407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2021-2022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8282AA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7F8906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5C8631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WNT-verantwoording niet in jaarrekening opgenomen, maar in de bijlagen bij de jaarrekening.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38E082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ADB8CB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Geen, afgezien van verzoek tot foutherstel</w:t>
            </w:r>
            <w:r>
              <w:rPr>
                <w:rStyle w:val="FootnoteReference"/>
                <w:rFonts w:eastAsia="Times New Roman" w:cs="Calibri"/>
                <w:color w:val="auto"/>
                <w:sz w:val="16"/>
                <w:szCs w:val="16"/>
              </w:rPr>
              <w:footnoteReference w:id="3"/>
            </w:r>
          </w:p>
        </w:tc>
      </w:tr>
      <w:tr w:rsidTr="00511625" w14:paraId="57BE3DB8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5FC2BBCC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19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  <w:hideMark/>
          </w:tcPr>
          <w:p w:rsidRPr="00511625" w:rsidR="00511625" w:rsidP="00511625" w14:paraId="4CAB59C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Delft Marketing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649EF00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  <w:hideMark/>
          </w:tcPr>
          <w:p w:rsidRPr="00511625" w:rsidR="00511625" w:rsidP="00511625" w14:paraId="406ABE6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5A17D71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2021, 2022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5FA3DE2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2C8F6D7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1567578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Ontbrekende WNT-verantwoording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3894D192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4038A27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verzoek tot foutherstel,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40D46DA6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3852B16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  <w:hideMark/>
          </w:tcPr>
          <w:p w:rsidRPr="00511625" w:rsidR="00511625" w:rsidP="00511625" w14:paraId="576CBC6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Delft Marketing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018451D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  <w:hideMark/>
          </w:tcPr>
          <w:p w:rsidRPr="00511625" w:rsidR="00511625" w:rsidP="00511625" w14:paraId="4C43CB0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Eenheid toezicht WNT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5FD1321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 xml:space="preserve">2017 - 2020 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777BCAD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63225BB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3824AC9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Ontbrekende WNT-verantwoording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71FD9FB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29E4927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verzoek tot foutherstel,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235F3CAC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307F418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21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  <w:hideMark/>
          </w:tcPr>
          <w:p w:rsidRPr="00511625" w:rsidR="00511625" w:rsidP="00511625" w14:paraId="1D02028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Delft Marketing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7126F19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  <w:hideMark/>
          </w:tcPr>
          <w:p w:rsidRPr="00511625" w:rsidR="00511625" w:rsidP="00511625" w14:paraId="7E1023A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Eenheid toezicht WNT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4C355F4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2017 - 2023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36948F3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7C461C5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28B9679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Instelling voldoet niet aan de online publicatieplicht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6BC87BD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05442C2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 xml:space="preserve">Opdracht tot online publicatie, </w:t>
            </w: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 xml:space="preserve"> opgevolgd</w:t>
            </w:r>
          </w:p>
        </w:tc>
      </w:tr>
      <w:tr w:rsidTr="00511625" w14:paraId="31868B76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17A75E2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noWrap/>
          </w:tcPr>
          <w:p w:rsidRPr="00511625" w:rsidR="00511625" w:rsidP="00511625" w14:paraId="0AD4364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Naam instelling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0A32B3B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Bevoegd minister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noWrap/>
          </w:tcPr>
          <w:p w:rsidRPr="00511625" w:rsidR="00511625" w:rsidP="00511625" w14:paraId="5624FAE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Gesignaleerd door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63BA22B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Jaar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76D2CC8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Soort overtreding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0FFD2F2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7F0702B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Definitief vastgestelde overtreding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4B0144D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In geval onverschuldigde betaling: bedrag in €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0ABA8B8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Getroffen handhavingsmaatregelen</w:t>
            </w:r>
          </w:p>
        </w:tc>
      </w:tr>
      <w:tr w:rsidTr="00511625" w14:paraId="739AA05F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1A0FF2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22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11625" w:rsidR="00511625" w:rsidP="00511625" w14:paraId="6869CB2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Psychologenpraktijk </w:t>
            </w:r>
            <w:r w:rsidRPr="00511625">
              <w:rPr>
                <w:rFonts w:eastAsia="Times New Roman" w:cs="Calibri"/>
                <w:sz w:val="16"/>
                <w:szCs w:val="16"/>
              </w:rPr>
              <w:t>Haga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&amp; Dijkstra c.s. BV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DA4137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A8B130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465846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2015 - 2020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595383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89B475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80BA90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260004E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€ 348.909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7F881D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Opdracht tot ongedaan maken onverschuldigde betaling,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3BAEB088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E07595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23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AFB501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Psychologenpraktijk </w:t>
            </w:r>
            <w:r w:rsidRPr="00511625">
              <w:rPr>
                <w:rFonts w:eastAsia="Times New Roman" w:cs="Calibri"/>
                <w:sz w:val="16"/>
                <w:szCs w:val="16"/>
              </w:rPr>
              <w:t>Haga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&amp; Dijkstra c.s. BV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63D963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23B8BDD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15765E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2015 - 2020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0ED1A6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31984F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50F67B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B09ACB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€ 348.909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D33EA4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Opdracht tot ongedaan maken onverschuldigde betaling,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50C3F293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7B720F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24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0779134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Coöperatie Samen Zorgzaam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AE5595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BA0600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291B49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AC9742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D799C3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D6BA01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4EA24B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5906D7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59AFA4E5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83DDFC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25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8BE77C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Coöperatie Samen Zorgzaam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E053C9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39F27B5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673B16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F6A41C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A69EB9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C81106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E5FDB0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E623C4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01405853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255C00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26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6EB3C5E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voor Landelijk Onderwijs aan Varende Kinderen (LOVK)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1BBD2B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OCW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D90498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3622BC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835FFF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maximale ontslaguitkering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AAA0AB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86AC43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2F707E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9F6845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3F969FF7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C8923B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27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42C333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Delphinium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EB4D2F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3A0E9FD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E166E2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D8C4B0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A26E6E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1749E2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1E3480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€ 4.506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74E3D6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7968606C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08390C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28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22554E0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Delphinium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D9E229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76A153A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613A10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A15AEE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CE3F5E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05DE09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C7E88E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€ 204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D56E3A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32E91887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447F882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29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815750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Roza Zorg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A36A92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E0394A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A69DA8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9F03D9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07687B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E415F7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CF8D00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€ 18.875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0511D9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Opdracht tot ongedaan maken onverschuldigde betaling,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733417A5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35EB162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30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2C7DB3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Zorgfront DH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832767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22F6D19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1D3C0C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2016 - 2022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397AF9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D3731B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97AB30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33348A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€ 351.367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176BCC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Opdracht tot ongedaan maken onverschuldigde betaling,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35E33C5D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307C058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  <w:noWrap/>
          </w:tcPr>
          <w:p w:rsidRPr="00511625" w:rsidR="00511625" w:rsidP="00511625" w14:paraId="20EE191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Naam instelling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69454E8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Bevoegd minister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  <w:noWrap/>
          </w:tcPr>
          <w:p w:rsidRPr="00511625" w:rsidR="00511625" w:rsidP="00511625" w14:paraId="22E2CD0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Gesignaleerd door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71E0C85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Jaar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57732F1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Soort overtreding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78E24BB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1C7F747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Definitief vastgestelde overtreding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60A3A9B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In geval onverschuldigde betaling: bedrag in €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01B2729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Getroffen handhavingsmaatregelen</w:t>
            </w:r>
          </w:p>
        </w:tc>
      </w:tr>
      <w:tr w:rsidTr="00511625" w14:paraId="4EF0523B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98F7B0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31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06F91B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Medipro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335C89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15DEC2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B3A5C9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2020 - 2022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8FE789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5666A5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509773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730933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€ 108.289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D8C6AF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Opdracht tot ongedaan maken onverschuldigde betaling,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5552B516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48F8CB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32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216BFF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Infinitascare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DCF656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873331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67B8BD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2021 - 2022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CB171F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Online publicatieplicht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E6D813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A032A8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Instelling voldoet niet aan de online publicatieplicht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683F13C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ECA635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Opdracht tot online publicatie</w:t>
            </w:r>
          </w:p>
        </w:tc>
      </w:tr>
      <w:tr w:rsidTr="00511625" w14:paraId="78437C85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0F9DFB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33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6D08375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Sude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Zorg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F3FBF7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7BA262A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FAF495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29DF3D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Online publicatieplicht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09F3E8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82F150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Instelling voldoet niet aan de online publicatieplicht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1460EF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7B93C1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Last onder dwangsom</w:t>
            </w:r>
          </w:p>
        </w:tc>
      </w:tr>
      <w:tr w:rsidTr="00511625" w14:paraId="47FCC8E0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00CFAA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34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CF951C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Stichting </w:t>
            </w:r>
            <w:r w:rsidRPr="00511625">
              <w:rPr>
                <w:rFonts w:eastAsia="Times New Roman" w:cs="Calibri"/>
                <w:sz w:val="16"/>
                <w:szCs w:val="16"/>
              </w:rPr>
              <w:t>Codarts</w:t>
            </w:r>
            <w:r w:rsidRPr="00511625">
              <w:rPr>
                <w:rFonts w:eastAsia="Times New Roman" w:cs="Calibri"/>
                <w:sz w:val="16"/>
                <w:szCs w:val="16"/>
              </w:rPr>
              <w:t>, Hogeschool voor de Kunsten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3C423F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OCW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36A4127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Onderwijsinspectie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F66573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42CEB5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A4C527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D03DF5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Onjuiste en/of onvolledige WNT-verantwoording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89B029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DBF1E5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verzoek tot foutherstel,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79FB618B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7B3133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35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3BF4F6A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Gemeente Voorne aan Zee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FA73E0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0E0493A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0A21F9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6A322E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maximale ontslaguitkering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B7F989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90EB9E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4FF420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F945E8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09470936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BD9FF1E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36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351CF1D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Gemeente Voorne aan Zee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276E46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62523B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9D7738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977D24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4CB4F5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6AF195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66AFD10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17B10F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0F34ADB1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5390D8D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37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78C97EC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Zorgapotheek 't Hart van Lelystad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511D76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7882A53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70A5F9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2016 - 2021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403027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281A54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2AE9B4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Ontbrekende WNT-verantwoording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F88417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9438AE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1ECA4580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2F816B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38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328D871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Leren Interactie Zorg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A85226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60858C1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E5CB4C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58F653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92B012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1D890B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 overtreding vastgesteld na nader onderzoek accountantsmelding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C34518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E28D04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na nader onderzoek geen overtreding geconstateerd</w:t>
            </w:r>
          </w:p>
        </w:tc>
      </w:tr>
      <w:tr w:rsidTr="00511625" w14:paraId="29250A67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0D90AF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39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3186091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Op-Maat-Gemaakt1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E18422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03AF8B5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08278E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2019 -2023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864208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440141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94F74C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840FF1C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€ 235.000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0877F2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6686B8BE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0D0CDD1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  <w:noWrap/>
          </w:tcPr>
          <w:p w:rsidRPr="00511625" w:rsidR="00511625" w:rsidP="00511625" w14:paraId="418ACD1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Naam instelling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04EAD05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Bevoegd minister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  <w:noWrap/>
          </w:tcPr>
          <w:p w:rsidRPr="00511625" w:rsidR="00511625" w:rsidP="00511625" w14:paraId="3F482D9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Gesignaleerd door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4F08ECD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Jaar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2472D3C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Soort overtreding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6433C47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31062D5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Definitief vastgestelde overtreding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5506C12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In geval onverschuldigde betaling: bedrag in €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7F2C6E0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Getroffen handhavingsmaatregelen</w:t>
            </w:r>
          </w:p>
        </w:tc>
      </w:tr>
      <w:tr w:rsidTr="00511625" w14:paraId="7C7E98CD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96A50ED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40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EAF704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Mutsaersstichting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B727DD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252E0E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08B979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642B41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803164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97B14F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1E040E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32639A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77B7880C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FB8E83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41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3B11D4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Atalmedial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CBD3FC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34583D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CDFF6A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705F77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AF3CD8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61F7A9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 overtreding vastgesteld na nader onderzoek accountantsmelding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0AF03E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5361B0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na nader onderzoek geen overtreding geconstateerd</w:t>
            </w:r>
          </w:p>
        </w:tc>
      </w:tr>
      <w:tr w:rsidTr="00511625" w14:paraId="459C5059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6EB308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42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7B1110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Cum </w:t>
            </w:r>
            <w:r w:rsidRPr="00511625">
              <w:rPr>
                <w:rFonts w:eastAsia="Times New Roman" w:cs="Calibri"/>
                <w:sz w:val="16"/>
                <w:szCs w:val="16"/>
              </w:rPr>
              <w:t>Cura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EE7ABB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8B3415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FDF0A9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2017 - 2021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AA6F89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29C4EC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18683B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0785E32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4C2860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3B1DFF83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8C33AB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43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4AFD31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Lotus Zorg &amp; Welzijn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842396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FA0FDA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E2FFCA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2022 - 2023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1FD999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8F9414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D49B5A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FC9B8D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8C57B7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1167EEB7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08E00D6D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44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  <w:hideMark/>
          </w:tcPr>
          <w:p w:rsidRPr="00511625" w:rsidR="00511625" w:rsidP="00511625" w14:paraId="166FB0F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Evides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N.V.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55E5C20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IenW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  <w:hideMark/>
          </w:tcPr>
          <w:p w:rsidRPr="00511625" w:rsidR="00511625" w:rsidP="00511625" w14:paraId="6A52A5B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7FAC6FB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2024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1547951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762EFDF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03D328C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56CF5D8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€ 79,58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6C44406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4907607A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5B3D8B9D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45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  <w:hideMark/>
          </w:tcPr>
          <w:p w:rsidRPr="00511625" w:rsidR="00511625" w:rsidP="00511625" w14:paraId="6321FB8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Bemiddeling en Fondsbeheer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29BB165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SZW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  <w:hideMark/>
          </w:tcPr>
          <w:p w:rsidRPr="00511625" w:rsidR="00511625" w:rsidP="00511625" w14:paraId="0954556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035D35C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2021 - 2023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29E5A3B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69C727D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1850DE1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7165EB6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  <w:hideMark/>
          </w:tcPr>
          <w:p w:rsidRPr="00511625" w:rsidR="00511625" w:rsidP="00511625" w14:paraId="6E04CBB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Geen, accountantsmelding nog in onderzoek</w:t>
            </w:r>
          </w:p>
        </w:tc>
      </w:tr>
      <w:tr w:rsidTr="00511625" w14:paraId="66E1C224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B0D090E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46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7E2124A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Christelijke Hulpverlening Oost-Groningen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8889201" w14:textId="77777777">
            <w:pPr>
              <w:autoSpaceDN/>
              <w:spacing w:line="240" w:lineRule="auto"/>
              <w:ind w:left="-1871" w:firstLine="1871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0A56212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541D6F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9E1863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BE7ECA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B6EFE1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 overtreding vastgesteld na nader onderzoek accountantsmelding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C15908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255F69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na nader onderzoek geen overtreding geconstateerd</w:t>
            </w:r>
          </w:p>
        </w:tc>
      </w:tr>
      <w:tr w:rsidTr="00511625" w14:paraId="6A09DC2F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DE1BD6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47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82C594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Thuiszorg Rijnstad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86A0DF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7A6FC1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C22217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46B095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Online publicatieplicht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952BF3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67DEAE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 overtreding vastgesteld na nader onderzoek accountantsmelding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7A8B46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E1D6DC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na nader onderzoek geen overtreding geconstateerd</w:t>
            </w:r>
          </w:p>
        </w:tc>
      </w:tr>
      <w:tr w:rsidTr="00511625" w14:paraId="5D23569E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750F64E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48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805D22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Stichting Huize </w:t>
            </w:r>
            <w:r w:rsidRPr="00511625">
              <w:rPr>
                <w:rFonts w:eastAsia="Times New Roman" w:cs="Calibri"/>
                <w:sz w:val="16"/>
                <w:szCs w:val="16"/>
              </w:rPr>
              <w:t>Heruelt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25BBE0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0496755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B20D0D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4F99FF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Online publicatieplicht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77A1C2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297973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 overtreding vastgesteld na nader onderzoek accountantsmelding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C9184B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59CD85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Opdracht tot online publicatie,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12F20561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2FBED84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  <w:noWrap/>
          </w:tcPr>
          <w:p w:rsidRPr="00511625" w:rsidR="00511625" w:rsidP="00511625" w14:paraId="477BA5F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Naam instelling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6D9B82F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Bevoegd minister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  <w:noWrap/>
          </w:tcPr>
          <w:p w:rsidRPr="00511625" w:rsidR="00511625" w:rsidP="00511625" w14:paraId="01FD514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Gesignaleerd door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6E24905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Jaar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0BC37C7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Soort overtreding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658A6D4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0A8FB97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Definitief vastgestelde overtreding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46CA5D80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In geval onverschuldigde betaling: bedrag in €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5C71C07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Getroffen handhavingsmaatregelen</w:t>
            </w:r>
          </w:p>
        </w:tc>
      </w:tr>
      <w:tr w:rsidTr="00511625" w14:paraId="2919959C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9C513C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49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894CCA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Raeger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Stichting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F7CEDB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6B7D89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5FD46F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09936D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0D9DBA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0CB7D3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98E822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B236D0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09C9E61A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558D37C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50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511625" w14:paraId="25A15FF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Delftse Peuterspeelzalen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3AEACFE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511625" w14:paraId="5D35EC7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78BC6EA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6FED36E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7A605E6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5E13C7C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Onjuiste en/of onvolledige WNT-verantwoording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37E3F61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3F6466D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5E2B0E65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218D3C6D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51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511625" w14:paraId="4253F84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De Twentse Zorgcentra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2A690EC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511625" w14:paraId="1B69486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310B7C4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2024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20AB4FA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671B019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121A0FB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0CD8FED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7BB4B25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2E1385D9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34D4218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52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8E7102" w14:paraId="4916A336" w14:textId="77777777">
            <w:pPr>
              <w:autoSpaceDN/>
              <w:spacing w:before="240" w:after="240"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Katholiek Praktijkonderwijs Amersfoort en Omstreken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04803BC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OCW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511625" w14:paraId="468280C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1794698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2024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33A1423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412201">
              <w:rPr>
                <w:rFonts w:eastAsia="Times New Roman" w:cs="Calibri"/>
                <w:sz w:val="16"/>
                <w:szCs w:val="16"/>
              </w:rPr>
              <w:t>Oordeel met een beperking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4C75766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514CC32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08E8B38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623BE02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7FFAC84A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3E02A07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53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511625" w14:paraId="05D2A56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Gemeente Hendrik Ido Ambacht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7D207F1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511625" w14:paraId="62B970C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7F29264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2024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68AEB91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11FFFA9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243CDB5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4DB6FE0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003B5A1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26CAB9B6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52E2ACB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54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511625" w14:paraId="5D094EB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Madeliefje Thuiszorg B.V.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491E631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511625" w14:paraId="2DCCD05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2562333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4352832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4F7DD99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2A1143B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735F460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€ 53.681,99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290E5B2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in afwachting </w:t>
            </w:r>
            <w:r w:rsidRPr="00511625">
              <w:rPr>
                <w:rFonts w:eastAsia="Times New Roman" w:cs="Calibri"/>
                <w:sz w:val="16"/>
                <w:szCs w:val="16"/>
              </w:rPr>
              <w:t>ongedaanmaking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door partijen</w:t>
            </w:r>
          </w:p>
        </w:tc>
      </w:tr>
      <w:tr w:rsidTr="00511625" w14:paraId="443809C2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A4341D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55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1420DA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Madeliefje Thuiszorg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E12A81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CC868A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F64B69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5BEE2A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70AFCC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B90811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1B6040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€ 53.681,99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EC69B1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in afwachting </w:t>
            </w:r>
            <w:r w:rsidRPr="00511625">
              <w:rPr>
                <w:rFonts w:eastAsia="Times New Roman" w:cs="Calibri"/>
                <w:sz w:val="16"/>
                <w:szCs w:val="16"/>
              </w:rPr>
              <w:t>ongedaanmaking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door partijen</w:t>
            </w:r>
          </w:p>
        </w:tc>
      </w:tr>
      <w:tr w:rsidTr="00511625" w14:paraId="3E500AC3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4DB39DC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56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947735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Home </w:t>
            </w:r>
            <w:r w:rsidRPr="00511625">
              <w:rPr>
                <w:rFonts w:eastAsia="Times New Roman" w:cs="Calibri"/>
                <w:sz w:val="16"/>
                <w:szCs w:val="16"/>
              </w:rPr>
              <w:t>Instead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Thuisservice Zuid-Hollandse Eilanden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5213A0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06BB314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65F10E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2022-2023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817E45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79F3AC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29E394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 overtreding vastgesteld na nader onderzoek accountantsmelding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B08755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E898F6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na nader onderzoek geen overtreding geconstateerd</w:t>
            </w:r>
          </w:p>
        </w:tc>
      </w:tr>
      <w:tr w:rsidTr="00511625" w14:paraId="61D7BD48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FB99D3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57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2ED1915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Ambulante Zorg Oost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8C267B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511A38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0BB804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434346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1CA1CE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1C344C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B313F2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€ 25.134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B4FDCD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6369BF6E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2C854E32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  <w:noWrap/>
          </w:tcPr>
          <w:p w:rsidRPr="00511625" w:rsidR="00511625" w:rsidP="00511625" w14:paraId="1115A23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Naam instelling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05FDE25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Bevoegd minister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  <w:noWrap/>
          </w:tcPr>
          <w:p w:rsidRPr="00511625" w:rsidR="00511625" w:rsidP="00511625" w14:paraId="77E0F7D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Gesignaleerd door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0C9039C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Jaar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1405AFA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Soort overtreding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39309F7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196367F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Definitief vastgestelde overtreding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159905C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In geval onverschuldigde betaling: bedrag in €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5C9EB" w:themeFill="text2" w:themeFillTint="40"/>
          </w:tcPr>
          <w:p w:rsidRPr="00511625" w:rsidR="00511625" w:rsidP="00511625" w14:paraId="2A7EF42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Getroffen handhavingsmaatregelen</w:t>
            </w:r>
          </w:p>
        </w:tc>
      </w:tr>
      <w:tr w:rsidTr="00511625" w14:paraId="63EBA1F5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AE1C66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58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72868A9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Mutsaersstichting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E8046E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0A2E049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272A61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35A91A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492909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5C1609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6A39776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CF6677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accountantsmelding nog in onderzoek</w:t>
            </w:r>
          </w:p>
        </w:tc>
      </w:tr>
      <w:tr w:rsidTr="00511625" w14:paraId="05542E94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1B1258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59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63F9404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Senioren Collectief Oosterhout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C2398E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2CAE40E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3FC5CA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2021 - 2022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37AFC6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032132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C156BE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CD94141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€ 36.747,93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5A9274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69D5A9D7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98B933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60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4A9ABE2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Jongerenzorg El </w:t>
            </w:r>
            <w:r w:rsidRPr="00511625">
              <w:rPr>
                <w:rFonts w:eastAsia="Times New Roman" w:cs="Calibri"/>
                <w:sz w:val="16"/>
                <w:szCs w:val="16"/>
              </w:rPr>
              <w:t>Futuro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D7EBC7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7210B4D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5F74C6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2022 - 2023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B3A648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A2F84D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C07A78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CB3098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€ 1.739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B81B3A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087DF33C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4E1825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61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511625" w:rsidR="00511625" w:rsidP="008E7102" w14:paraId="1A51DFEE" w14:textId="77777777">
            <w:pPr>
              <w:autoSpaceDN/>
              <w:spacing w:after="240"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Autisme Centrum Groei!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2087A4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2A473D2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A01A85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CA484D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E885D5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07249A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B8013C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€ 9.000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B82EAF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1A81E47B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2E8F9E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62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1EC8A44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Nabij Zorg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252436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78F1A96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9FDABF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3BAF5D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6758A5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6496B5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9A8084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€ 17.128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511625" w:rsidR="00511625" w:rsidP="00511625" w14:paraId="5E52688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548B1939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42714C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63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6A55FFAB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Nabij Zorg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03E455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6FF7355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9C5DB1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672E81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13E48A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D76963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96CE07E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€ 28.917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511625" w:rsidR="00511625" w:rsidP="00511625" w14:paraId="70ED240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6040610A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753780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64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831441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Aanzien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50F122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5E37770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0DDDE8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AAF71A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7A72659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276FDA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 overtreding vastgesteld na nader onderzoek accountantsmelding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9ED9090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511625" w:rsidR="00511625" w:rsidP="00511625" w14:paraId="69CFB42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na nader onderzoek geen overtreding geconstateerd</w:t>
            </w:r>
          </w:p>
        </w:tc>
      </w:tr>
      <w:tr w:rsidTr="00511625" w14:paraId="5BE3EDA0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0D7A10A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65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0B49BF6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Amzo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2740597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6AB4E08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3817758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2022-2023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703F8D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E6DDFD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8311AA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ED7CFD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€ 56.000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84CF87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54B7803D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52200684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66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31A6C54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De Hoofdtrainer B.V.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65EC028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511625" w:rsidR="00511625" w:rsidP="00511625" w14:paraId="2A29A99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1B5B062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2023 - 2024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E08D8C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0470D10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77102D7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511625" w:rsidR="00511625" w:rsidP="00511625" w14:paraId="42AC4CD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  <w:r w:rsidRPr="00511625" w:rsidR="00412201">
              <w:rPr>
                <w:rFonts w:eastAsia="Times New Roman" w:cs="Calibri"/>
                <w:color w:val="auto"/>
                <w:sz w:val="16"/>
                <w:szCs w:val="16"/>
              </w:rPr>
              <w:t>€</w:t>
            </w:r>
            <w:r w:rsidR="00412201">
              <w:rPr>
                <w:rFonts w:eastAsia="Times New Roman" w:cs="Calibri"/>
                <w:color w:val="auto"/>
                <w:sz w:val="16"/>
                <w:szCs w:val="16"/>
              </w:rPr>
              <w:t xml:space="preserve"> 55,675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  <w:hideMark/>
          </w:tcPr>
          <w:p w:rsidRPr="00511625" w:rsidR="00511625" w:rsidP="00511625" w14:paraId="670C0F6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7C0A8002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1EBF893E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noWrap/>
          </w:tcPr>
          <w:p w:rsidRPr="00511625" w:rsidR="00511625" w:rsidP="00511625" w14:paraId="3500C44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Naam instelling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7976867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Bevoegd minister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  <w:noWrap/>
          </w:tcPr>
          <w:p w:rsidRPr="00511625" w:rsidR="00511625" w:rsidP="00511625" w14:paraId="5311B00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Gesignaleerd door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689A5E3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Jaar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051C8EB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Soort overtreding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339BC13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794F764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Definitief vastgestelde overtreding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787956D5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In geval onverschuldigde betaling: bedrag in €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11625" w:rsidR="00511625" w:rsidP="00511625" w14:paraId="62052FE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b/>
                <w:bCs/>
                <w:sz w:val="16"/>
                <w:szCs w:val="16"/>
              </w:rPr>
              <w:t>Getroffen handhavingsmaatregelen</w:t>
            </w:r>
          </w:p>
        </w:tc>
      </w:tr>
      <w:tr w:rsidTr="00511625" w14:paraId="3BD5C63C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39DDD28D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67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412201" w14:paraId="0DE32E9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Invivo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511625">
              <w:rPr>
                <w:rFonts w:eastAsia="Times New Roman" w:cs="Calibri"/>
                <w:sz w:val="16"/>
                <w:szCs w:val="16"/>
              </w:rPr>
              <w:t>Kids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B.V.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5F7EEF4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VWS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412201" w14:paraId="23AE7F3D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CIBG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7854181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2017 - 2023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4D2CBE1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Overschrijding toepasselijk bezoldigingsmaximum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48843CF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Extern Ingehuurde topfunctionaris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1423785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Onverschuldigde betaling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2FCC8CAE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€ 42.005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  <w:hideMark/>
          </w:tcPr>
          <w:p w:rsidRPr="00511625" w:rsidR="00511625" w:rsidP="00511625" w14:paraId="553DB85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Geen, overtreding ongedaan gemaakt zonder handhavingsmaatregelen</w:t>
            </w:r>
          </w:p>
        </w:tc>
      </w:tr>
      <w:tr w:rsidTr="00511625" w14:paraId="12BD688F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1322C377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68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412201" w14:paraId="37B173A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MEE Zuid-Holland Noord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2DAE120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412201" w14:paraId="09F659E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4AE3D81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412201" w14:paraId="21E50C9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6B2200A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12811A03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Onjuiste en/of onvolledige WNT-verantwoording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7DCF8FDF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1ECF535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verzoek tot foutherstel,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511625" w14:paraId="28880C35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0760E6A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69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412201" w14:paraId="2B7D710E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Stichting Ons Welzijn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0666FE8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412201" w14:paraId="383E5B3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4B3E9B08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2023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412201" w14:paraId="3BCE6F6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79939E2C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2F27F83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Onjuiste en/of onvolledige WNT-verantwoording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2B695388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02B6592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verzoek tot foutherstel,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412201" w14:paraId="2D2EE2BD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0649269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70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8E7102" w14:paraId="3F598D4D" w14:textId="77777777">
            <w:pPr>
              <w:autoSpaceDN/>
              <w:spacing w:before="240" w:after="240"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Gemeenschappelijke Regeling Ferm Werk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698E89C7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11625" w:rsidR="00511625" w:rsidP="00412201" w14:paraId="1C488A1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Eenheid Toezicht WNT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25E62BF6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2021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0A31382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Openbaarmakingsplicht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412201" w14:paraId="1D4454CA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N.v.t.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61757F54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>Onjuiste en/of onvolledige WNT-verantwoording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73A2B153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4379A800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sz w:val="16"/>
                <w:szCs w:val="16"/>
              </w:rPr>
            </w:pPr>
            <w:r w:rsidRPr="00511625">
              <w:rPr>
                <w:rFonts w:eastAsia="Times New Roman" w:cs="Calibri"/>
                <w:sz w:val="16"/>
                <w:szCs w:val="16"/>
              </w:rPr>
              <w:t xml:space="preserve">Geen, verzoek tot foutherstel, </w:t>
            </w:r>
            <w:r w:rsidRPr="00511625">
              <w:rPr>
                <w:rFonts w:eastAsia="Times New Roman" w:cs="Calibri"/>
                <w:sz w:val="16"/>
                <w:szCs w:val="16"/>
              </w:rPr>
              <w:t>tevens</w:t>
            </w:r>
            <w:r w:rsidRPr="00511625">
              <w:rPr>
                <w:rFonts w:eastAsia="Times New Roman" w:cs="Calibri"/>
                <w:sz w:val="16"/>
                <w:szCs w:val="16"/>
              </w:rPr>
              <w:t xml:space="preserve"> opgevolgd</w:t>
            </w:r>
          </w:p>
        </w:tc>
      </w:tr>
      <w:tr w:rsidTr="00412201" w14:paraId="6ED15ED3" w14:textId="77777777">
        <w:tblPrEx>
          <w:tblW w:w="15325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511625" w:rsidR="00511625" w:rsidP="00511625" w14:paraId="7ABD4539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511625">
              <w:rPr>
                <w:rFonts w:eastAsia="Times New Roman" w:cs="Calibri"/>
                <w:color w:val="auto"/>
                <w:sz w:val="16"/>
                <w:szCs w:val="16"/>
              </w:rPr>
              <w:t>71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412201" w:rsidR="00511625" w:rsidP="008E7102" w14:paraId="4A15905F" w14:textId="77777777">
            <w:pPr>
              <w:autoSpaceDN/>
              <w:spacing w:before="240" w:after="240"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412201">
              <w:rPr>
                <w:rFonts w:eastAsia="Times New Roman" w:cs="Calibri"/>
                <w:color w:val="auto"/>
                <w:sz w:val="16"/>
                <w:szCs w:val="16"/>
              </w:rPr>
              <w:t xml:space="preserve">Gemeenschappelijke Regeling </w:t>
            </w:r>
            <w:r w:rsidRPr="00412201">
              <w:rPr>
                <w:rFonts w:eastAsia="Times New Roman" w:cs="Calibri"/>
                <w:color w:val="auto"/>
                <w:sz w:val="16"/>
                <w:szCs w:val="16"/>
              </w:rPr>
              <w:t>Waterschapsbedrijf</w:t>
            </w:r>
            <w:r w:rsidRPr="00412201">
              <w:rPr>
                <w:rFonts w:eastAsia="Times New Roman" w:cs="Calibri"/>
                <w:color w:val="auto"/>
                <w:sz w:val="16"/>
                <w:szCs w:val="16"/>
              </w:rPr>
              <w:t xml:space="preserve"> Limburg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412201" w:rsidR="00511625" w:rsidP="00412201" w14:paraId="38505F4F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412201">
              <w:rPr>
                <w:rFonts w:eastAsia="Times New Roman" w:cs="Calibri"/>
                <w:color w:val="auto"/>
                <w:sz w:val="16"/>
                <w:szCs w:val="16"/>
              </w:rPr>
              <w:t>BZK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412201" w:rsidR="00511625" w:rsidP="00412201" w14:paraId="7E652885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412201">
              <w:rPr>
                <w:rFonts w:eastAsia="Times New Roman" w:cs="Calibri"/>
                <w:color w:val="auto"/>
                <w:sz w:val="16"/>
                <w:szCs w:val="16"/>
              </w:rPr>
              <w:t>Accountant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412201" w:rsidR="00511625" w:rsidP="00412201" w14:paraId="09D079D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412201">
              <w:rPr>
                <w:rFonts w:eastAsia="Times New Roman" w:cs="Calibri"/>
                <w:color w:val="auto"/>
                <w:sz w:val="16"/>
                <w:szCs w:val="16"/>
              </w:rPr>
              <w:t>2024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bottom"/>
            <w:hideMark/>
          </w:tcPr>
          <w:p w:rsidRPr="00412201" w:rsidR="00511625" w:rsidP="008E7102" w14:paraId="1DDE1860" w14:textId="77777777">
            <w:pPr>
              <w:autoSpaceDN/>
              <w:spacing w:after="240"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412201">
              <w:rPr>
                <w:rFonts w:eastAsia="Times New Roman" w:cs="Calibri"/>
                <w:sz w:val="16"/>
                <w:szCs w:val="16"/>
              </w:rPr>
              <w:t>Overschrijding maximale ontslaguitkering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412201" w:rsidR="00511625" w:rsidP="008E7102" w14:paraId="6C59DF5B" w14:textId="77777777">
            <w:pPr>
              <w:autoSpaceDN/>
              <w:spacing w:line="240" w:lineRule="auto"/>
              <w:jc w:val="both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412201">
              <w:rPr>
                <w:rFonts w:eastAsia="Times New Roman" w:cs="Calibri"/>
                <w:color w:val="auto"/>
                <w:sz w:val="16"/>
                <w:szCs w:val="16"/>
              </w:rPr>
              <w:t>Leidinggevende topfunctionaris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412201" w:rsidR="00511625" w:rsidP="00511625" w14:paraId="4EDAA702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412201">
              <w:rPr>
                <w:rFonts w:eastAsia="Times New Roman" w:cs="Calibri"/>
                <w:color w:val="auto"/>
                <w:sz w:val="16"/>
                <w:szCs w:val="16"/>
              </w:rPr>
              <w:t>Accountantsmelding nog in onderzoek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412201" w:rsidR="00511625" w:rsidP="00511625" w14:paraId="3545E8CB" w14:textId="77777777">
            <w:pPr>
              <w:autoSpaceDN/>
              <w:spacing w:line="240" w:lineRule="auto"/>
              <w:jc w:val="center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412201">
              <w:rPr>
                <w:rFonts w:eastAsia="Times New Roman" w:cs="Calibri"/>
                <w:color w:val="auto"/>
                <w:sz w:val="16"/>
                <w:szCs w:val="16"/>
              </w:rPr>
              <w:t> 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412201" w:rsidR="00511625" w:rsidP="00511625" w14:paraId="56009141" w14:textId="77777777">
            <w:pPr>
              <w:autoSpaceDN/>
              <w:spacing w:line="240" w:lineRule="auto"/>
              <w:textAlignment w:val="auto"/>
              <w:rPr>
                <w:rFonts w:eastAsia="Times New Roman" w:cs="Calibri"/>
                <w:color w:val="auto"/>
                <w:sz w:val="16"/>
                <w:szCs w:val="16"/>
              </w:rPr>
            </w:pPr>
            <w:r w:rsidRPr="00412201">
              <w:rPr>
                <w:rFonts w:eastAsia="Times New Roman" w:cs="Calibri"/>
                <w:color w:val="auto"/>
                <w:sz w:val="16"/>
                <w:szCs w:val="16"/>
              </w:rPr>
              <w:t>Accountantsmelding nog in onderzoek</w:t>
            </w:r>
          </w:p>
        </w:tc>
      </w:tr>
    </w:tbl>
    <w:p w:rsidR="00D11FAC" w14:paraId="712FBA49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3826" w:right="3917" w:bottom="566" w:left="952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9C4" w14:paraId="51E1D2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9C4" w14:paraId="3A226AD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9C4" w14:paraId="79F3DD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467C0" w14:paraId="0D85D8F5" w14:textId="77777777">
      <w:pPr>
        <w:spacing w:line="240" w:lineRule="auto"/>
      </w:pPr>
      <w:r>
        <w:separator/>
      </w:r>
    </w:p>
  </w:footnote>
  <w:footnote w:type="continuationSeparator" w:id="1">
    <w:p w:rsidR="000467C0" w14:paraId="682F5C6C" w14:textId="77777777">
      <w:pPr>
        <w:spacing w:line="240" w:lineRule="auto"/>
      </w:pPr>
      <w:r>
        <w:continuationSeparator/>
      </w:r>
    </w:p>
  </w:footnote>
  <w:footnote w:id="2">
    <w:p w:rsidR="00511625" w14:paraId="084D114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625">
        <w:rPr>
          <w:sz w:val="14"/>
          <w:szCs w:val="14"/>
        </w:rPr>
        <w:t>Opdracht gegeven om in de toekomst de WNT-verantwoording wel in de jaarrekening op te nemen. Dit is opgevolgd in de jaarrekening 2024.</w:t>
      </w:r>
    </w:p>
  </w:footnote>
  <w:footnote w:id="3">
    <w:p w:rsidR="00511625" w14:paraId="0F9BA7D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625">
        <w:rPr>
          <w:sz w:val="14"/>
          <w:szCs w:val="14"/>
        </w:rPr>
        <w:t>Opdracht gegeven om in de toekomst de WNT-verantwoording wel in de jaarrekening op te nemen. Dit is opgevolgd in de jaarrekening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09C4" w14:paraId="54450C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1FAC" w14:paraId="2AE623B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8981440</wp:posOffset>
              </wp:positionH>
              <wp:positionV relativeFrom="paragraph">
                <wp:posOffset>7000875</wp:posOffset>
              </wp:positionV>
              <wp:extent cx="1285875" cy="161925"/>
              <wp:effectExtent l="0" t="0" r="0" b="0"/>
              <wp:wrapNone/>
              <wp:docPr id="2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79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6f-aa3c-11ea-a756-beb5f67e67be" o:spid="_x0000_s2049" type="#_x0000_t202" alt="Paginanummering" style="width:101.25pt;height:12.75pt;margin-top:551.25pt;margin-left:707.2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230793" w14:paraId="60A56DB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604520</wp:posOffset>
              </wp:positionH>
              <wp:positionV relativeFrom="paragraph">
                <wp:posOffset>1547495</wp:posOffset>
              </wp:positionV>
              <wp:extent cx="4787900" cy="161925"/>
              <wp:effectExtent l="0" t="0" r="0" b="0"/>
              <wp:wrapNone/>
              <wp:docPr id="3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425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e07-aa3c-11ea-a756-beb5f67e67be" o:spid="_x0000_s2050" type="#_x0000_t202" style="width:377pt;height:12.75pt;margin-top:121.85pt;margin-left:47.6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F34255" w14:paraId="4F08FE72" w14:textId="77777777"/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1FAC" w14:paraId="60D8E7B7" w14:textId="77777777"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604520</wp:posOffset>
              </wp:positionH>
              <wp:positionV relativeFrom="paragraph">
                <wp:posOffset>1547495</wp:posOffset>
              </wp:positionV>
              <wp:extent cx="4787900" cy="208915"/>
              <wp:effectExtent l="0" t="0" r="0" b="0"/>
              <wp:wrapNone/>
              <wp:docPr id="4" name="46ff9a2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208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425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f9a2f-aa3c-11ea-a756-beb5f67e67be" o:spid="_x0000_s2051" type="#_x0000_t202" style="width:377pt;height:16.45pt;margin-top:121.85pt;margin-left:47.6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F34255" w14:paraId="18F4BC9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2019300</wp:posOffset>
              </wp:positionH>
              <wp:positionV relativeFrom="paragraph">
                <wp:posOffset>1979930</wp:posOffset>
              </wp:positionV>
              <wp:extent cx="3362325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FAC" w14:textId="77777777">
                          <w:r>
                            <w:t>WNT-jaarrapportage 2024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2" type="#_x0000_t202" style="width:264.75pt;height:25.5pt;margin-top:155.9pt;margin-left:159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11FAC" w14:paraId="2A784A9C" w14:textId="77777777">
                    <w:r>
                      <w:t>WNT-jaarrapportage 2024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8981440</wp:posOffset>
              </wp:positionH>
              <wp:positionV relativeFrom="paragraph">
                <wp:posOffset>7257415</wp:posOffset>
              </wp:positionV>
              <wp:extent cx="1285875" cy="161925"/>
              <wp:effectExtent l="0" t="0" r="0" b="0"/>
              <wp:wrapNone/>
              <wp:docPr id="7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079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3" type="#_x0000_t202" alt="Paginanummering" style="width:101.25pt;height:12.75pt;margin-top:571.45pt;margin-left:707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230793" w14:paraId="314509F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5122545</wp:posOffset>
              </wp:positionH>
              <wp:positionV relativeFrom="paragraph">
                <wp:posOffset>-395605</wp:posOffset>
              </wp:positionV>
              <wp:extent cx="467995" cy="1583055"/>
              <wp:effectExtent l="0" t="0" r="0" b="0"/>
              <wp:wrapNone/>
              <wp:docPr id="8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FA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6983610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983610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4" type="#_x0000_t202" alt="Container voor beeldmerk" style="width:36.85pt;height:124.65pt;margin-top:-31.15pt;margin-left:403.3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D11FAC" w14:paraId="1B2CBF4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9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5590540</wp:posOffset>
              </wp:positionH>
              <wp:positionV relativeFrom="paragraph">
                <wp:posOffset>-395605</wp:posOffset>
              </wp:positionV>
              <wp:extent cx="2339975" cy="1583690"/>
              <wp:effectExtent l="0" t="0" r="0" b="0"/>
              <wp:wrapNone/>
              <wp:docPr id="10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FA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8496328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96328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5" type="#_x0000_t202" alt="Container voor woordmerk" style="width:184.25pt;height:124.7pt;margin-top:-31.15pt;margin-left:440.2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D11FAC" w14:paraId="20F54F2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1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604520</wp:posOffset>
              </wp:positionH>
              <wp:positionV relativeFrom="paragraph">
                <wp:posOffset>1763395</wp:posOffset>
              </wp:positionV>
              <wp:extent cx="1238250" cy="533400"/>
              <wp:effectExtent l="0" t="0" r="0" b="0"/>
              <wp:wrapNone/>
              <wp:docPr id="12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3825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1FA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38250" cy="536370"/>
                                <wp:effectExtent l="0" t="0" r="0" b="0"/>
                                <wp:docPr id="2067287044" name="Document_name_-_annex" descr="bijl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7287044" name="Document_name_-_annex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6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31b-aa3c-11ea-a756-beb5f67e67be" o:spid="_x0000_s2056" type="#_x0000_t202" style="width:97.5pt;height:42pt;margin-top:138.85pt;margin-left:47.6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11FAC" w14:paraId="2A59088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1238250" cy="536370"/>
                        <wp:effectExtent l="0" t="0" r="0" b="0"/>
                        <wp:docPr id="13" name="Document_name_-_annex" descr="bijl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Document_name_-_annex"/>
                                <pic:cNvPicPr/>
                              </pic:nvPicPr>
                              <pic:blipFill>
                                <a:blip xmlns:r="http://schemas.openxmlformats.org/officeDocument/2006/relationships"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536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23D1CCC"/>
    <w:multiLevelType w:val="multilevel"/>
    <w:tmpl w:val="E35DAE4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C1BDD3F3"/>
    <w:multiLevelType w:val="multilevel"/>
    <w:tmpl w:val="AA69483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C860E8D7"/>
    <w:multiLevelType w:val="multilevel"/>
    <w:tmpl w:val="F589D56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CD39EB87"/>
    <w:multiLevelType w:val="multilevel"/>
    <w:tmpl w:val="967F766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976492296">
    <w:abstractNumId w:val="3"/>
  </w:num>
  <w:num w:numId="2" w16cid:durableId="704914522">
    <w:abstractNumId w:val="0"/>
  </w:num>
  <w:num w:numId="3" w16cid:durableId="1712418390">
    <w:abstractNumId w:val="2"/>
  </w:num>
  <w:num w:numId="4" w16cid:durableId="62083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AC"/>
    <w:rsid w:val="000467C0"/>
    <w:rsid w:val="001A09C4"/>
    <w:rsid w:val="00230793"/>
    <w:rsid w:val="00412201"/>
    <w:rsid w:val="00511625"/>
    <w:rsid w:val="00812638"/>
    <w:rsid w:val="008A3AF1"/>
    <w:rsid w:val="008E7102"/>
    <w:rsid w:val="0096399F"/>
    <w:rsid w:val="00A416FF"/>
    <w:rsid w:val="00BC36B1"/>
    <w:rsid w:val="00D11FAC"/>
    <w:rsid w:val="00DE704A"/>
    <w:rsid w:val="00F01773"/>
    <w:rsid w:val="00F34255"/>
    <w:rsid w:val="00F4694B"/>
    <w:rsid w:val="00F6004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22AC1B"/>
  <w15:docId w15:val="{FEA4788D-78F1-48BA-B178-CCB113DC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116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1162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116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11625"/>
    <w:rPr>
      <w:rFonts w:ascii="Verdana" w:hAnsi="Verdana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11625"/>
    <w:rPr>
      <w:color w:val="954F72"/>
      <w:u w:val="single"/>
    </w:rPr>
  </w:style>
  <w:style w:type="paragraph" w:customStyle="1" w:styleId="msonormal">
    <w:name w:val="msonormal"/>
    <w:basedOn w:val="Normal"/>
    <w:rsid w:val="00511625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nt5">
    <w:name w:val="font5"/>
    <w:basedOn w:val="Normal"/>
    <w:rsid w:val="00511625"/>
    <w:pPr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b/>
      <w:bCs/>
      <w:sz w:val="16"/>
      <w:szCs w:val="16"/>
    </w:rPr>
  </w:style>
  <w:style w:type="paragraph" w:customStyle="1" w:styleId="font6">
    <w:name w:val="font6"/>
    <w:basedOn w:val="Normal"/>
    <w:rsid w:val="00511625"/>
    <w:pPr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b/>
      <w:bCs/>
      <w:i/>
      <w:iCs/>
      <w:sz w:val="16"/>
      <w:szCs w:val="16"/>
    </w:rPr>
  </w:style>
  <w:style w:type="paragraph" w:customStyle="1" w:styleId="font7">
    <w:name w:val="font7"/>
    <w:basedOn w:val="Normal"/>
    <w:rsid w:val="00511625"/>
    <w:pPr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16"/>
      <w:szCs w:val="16"/>
    </w:rPr>
  </w:style>
  <w:style w:type="paragraph" w:customStyle="1" w:styleId="xl115">
    <w:name w:val="xl115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16">
    <w:name w:val="xl116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7">
    <w:name w:val="xl117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18">
    <w:name w:val="xl118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19">
    <w:name w:val="xl119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20">
    <w:name w:val="xl120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21">
    <w:name w:val="xl121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22">
    <w:name w:val="xl122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23">
    <w:name w:val="xl123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24">
    <w:name w:val="xl124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autoSpaceDN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</w:rPr>
  </w:style>
  <w:style w:type="paragraph" w:customStyle="1" w:styleId="xl125">
    <w:name w:val="xl125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autoSpaceDN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6"/>
      <w:szCs w:val="16"/>
    </w:rPr>
  </w:style>
  <w:style w:type="paragraph" w:customStyle="1" w:styleId="xl126">
    <w:name w:val="xl126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autoSpaceDN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auto"/>
      <w:sz w:val="16"/>
      <w:szCs w:val="16"/>
    </w:rPr>
  </w:style>
  <w:style w:type="paragraph" w:customStyle="1" w:styleId="xl127">
    <w:name w:val="xl127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28">
    <w:name w:val="xl128"/>
    <w:basedOn w:val="Normal"/>
    <w:rsid w:val="00511625"/>
    <w:pPr>
      <w:pBdr>
        <w:left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29">
    <w:name w:val="xl129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30">
    <w:name w:val="xl130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31">
    <w:name w:val="xl131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sz w:val="16"/>
      <w:szCs w:val="16"/>
    </w:rPr>
  </w:style>
  <w:style w:type="paragraph" w:customStyle="1" w:styleId="xl132">
    <w:name w:val="xl132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sz w:val="16"/>
      <w:szCs w:val="16"/>
    </w:rPr>
  </w:style>
  <w:style w:type="paragraph" w:customStyle="1" w:styleId="xl133">
    <w:name w:val="xl133"/>
    <w:basedOn w:val="Normal"/>
    <w:rsid w:val="00511625"/>
    <w:pPr>
      <w:pBdr>
        <w:left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34">
    <w:name w:val="xl134"/>
    <w:basedOn w:val="Normal"/>
    <w:rsid w:val="00511625"/>
    <w:pPr>
      <w:pBdr>
        <w:left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35">
    <w:name w:val="xl135"/>
    <w:basedOn w:val="Normal"/>
    <w:rsid w:val="00511625"/>
    <w:pPr>
      <w:pBdr>
        <w:left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36">
    <w:name w:val="xl136"/>
    <w:basedOn w:val="Normal"/>
    <w:rsid w:val="00511625"/>
    <w:pPr>
      <w:pBdr>
        <w:left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sz w:val="16"/>
      <w:szCs w:val="16"/>
    </w:rPr>
  </w:style>
  <w:style w:type="paragraph" w:customStyle="1" w:styleId="xl137">
    <w:name w:val="xl137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38">
    <w:name w:val="xl138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39">
    <w:name w:val="xl139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40">
    <w:name w:val="xl140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41">
    <w:name w:val="xl141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42">
    <w:name w:val="xl142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B050"/>
      <w:sz w:val="16"/>
      <w:szCs w:val="16"/>
    </w:rPr>
  </w:style>
  <w:style w:type="paragraph" w:customStyle="1" w:styleId="xl143">
    <w:name w:val="xl143"/>
    <w:basedOn w:val="Normal"/>
    <w:rsid w:val="00511625"/>
    <w:pPr>
      <w:shd w:val="clear" w:color="000000" w:fill="FFFF00"/>
      <w:autoSpaceDN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sz w:val="16"/>
      <w:szCs w:val="16"/>
    </w:rPr>
  </w:style>
  <w:style w:type="paragraph" w:customStyle="1" w:styleId="xl144">
    <w:name w:val="xl144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N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45">
    <w:name w:val="xl145"/>
    <w:basedOn w:val="Normal"/>
    <w:rsid w:val="00511625"/>
    <w:pPr>
      <w:shd w:val="clear" w:color="000000" w:fill="FFFF0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6">
    <w:name w:val="xl146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47">
    <w:name w:val="xl147"/>
    <w:basedOn w:val="Normal"/>
    <w:rsid w:val="00511625"/>
    <w:pPr>
      <w:shd w:val="clear" w:color="000000" w:fill="FFFF00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48">
    <w:name w:val="xl148"/>
    <w:basedOn w:val="Normal"/>
    <w:rsid w:val="005116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N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49">
    <w:name w:val="xl149"/>
    <w:basedOn w:val="Normal"/>
    <w:rsid w:val="00511625"/>
    <w:pPr>
      <w:shd w:val="clear" w:color="000000" w:fill="FFFF0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51162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51162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116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9</ap:Pages>
  <ap:Words>2589</ap:Words>
  <ap:Characters>14242</ap:Characters>
  <ap:DocSecurity>0</ap:DocSecurity>
  <ap:Lines>118</ap:Lines>
  <ap:Paragraphs>33</ap:Paragraphs>
  <ap:ScaleCrop>false</ap:ScaleCrop>
  <ap:LinksUpToDate>false</ap:LinksUpToDate>
  <ap:CharactersWithSpaces>16798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2025-12-19T10:06:00.0000000Z</dcterms:created>
  <dcterms:modified xsi:type="dcterms:W3CDTF">2025-12-19T10:06:00.0000000Z</dcterms:modified>
  <dc:creator/>
  <lastModifiedBy/>
  <dc:description>------------------------</dc:description>
  <dc:subject/>
  <keywords/>
  <version/>
  <category/>
</coreProperties>
</file>