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D61DEE" w14:paraId="72F136DE" w14:textId="77777777">
      <w:pPr>
        <w:pStyle w:val="WitregelW1bodytekst"/>
      </w:pPr>
    </w:p>
    <w:p w:rsidR="004972D7" w:rsidP="004972D7" w14:paraId="2AD2E852" w14:textId="77777777"/>
    <w:tbl>
      <w:tblPr>
        <w:tblW w:w="0" w:type="auto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CellMar>
          <w:left w:w="70" w:type="dxa"/>
          <w:right w:w="70" w:type="dxa"/>
        </w:tblCellMar>
        <w:tblLook w:val="04A0"/>
      </w:tblPr>
      <w:tblGrid>
        <w:gridCol w:w="846"/>
        <w:gridCol w:w="4706"/>
        <w:gridCol w:w="8647"/>
      </w:tblGrid>
      <w:tr w:rsidTr="006E79E7" w14:paraId="0BE8625B" w14:textId="77777777">
        <w:tblPrEx>
          <w:tblW w:w="0" w:type="auto"/>
          <w:tblBorders>
            <w:top w:val="single" w:color="7F7F7F" w:themeColor="text1" w:themeTint="80" w:sz="4" w:space="0"/>
            <w:left w:val="single" w:color="7F7F7F" w:themeColor="text1" w:themeTint="80" w:sz="4" w:space="0"/>
            <w:bottom w:val="single" w:color="7F7F7F" w:themeColor="text1" w:themeTint="80" w:sz="4" w:space="0"/>
            <w:right w:val="single" w:color="7F7F7F" w:themeColor="text1" w:themeTint="80" w:sz="4" w:space="0"/>
            <w:insideH w:val="single" w:color="7F7F7F" w:themeColor="text1" w:themeTint="80" w:sz="4" w:space="0"/>
            <w:insideV w:val="single" w:color="7F7F7F" w:themeColor="text1" w:themeTint="80" w:sz="4" w:space="0"/>
          </w:tblBorders>
          <w:tblCellMar>
            <w:left w:w="70" w:type="dxa"/>
            <w:right w:w="70" w:type="dxa"/>
          </w:tblCellMar>
          <w:tblLook w:val="04A0"/>
        </w:tblPrEx>
        <w:trPr>
          <w:trHeight w:val="20"/>
          <w:tblHeader/>
        </w:trPr>
        <w:tc>
          <w:tcPr>
            <w:tcW w:w="846" w:type="dxa"/>
            <w:shd w:val="clear" w:color="auto" w:fill="0E2841"/>
            <w:hideMark/>
          </w:tcPr>
          <w:p w:rsidRPr="004972D7" w:rsidR="004972D7" w:rsidP="006E79E7" w14:paraId="78276D6C" w14:textId="77777777">
            <w:pPr>
              <w:spacing w:line="240" w:lineRule="auto"/>
              <w:rPr>
                <w:rFonts w:eastAsia="Times New Roman" w:cs="Times New Roman"/>
                <w:b/>
                <w:bCs/>
                <w:color w:val="FFFFFF" w:themeColor="background1"/>
              </w:rPr>
            </w:pPr>
            <w:r w:rsidRPr="004972D7">
              <w:rPr>
                <w:rFonts w:eastAsia="Times New Roman" w:cs="Times New Roman"/>
                <w:b/>
                <w:bCs/>
                <w:color w:val="FFFFFF" w:themeColor="background1"/>
              </w:rPr>
              <w:t>Dept.</w:t>
            </w:r>
          </w:p>
        </w:tc>
        <w:tc>
          <w:tcPr>
            <w:tcW w:w="4706" w:type="dxa"/>
            <w:shd w:val="clear" w:color="auto" w:fill="0E2841"/>
            <w:hideMark/>
          </w:tcPr>
          <w:p w:rsidRPr="004972D7" w:rsidR="004972D7" w:rsidP="006E79E7" w14:paraId="1B9DCE0F" w14:textId="77777777">
            <w:pPr>
              <w:spacing w:line="240" w:lineRule="auto"/>
              <w:rPr>
                <w:rFonts w:eastAsia="Times New Roman" w:cs="Times New Roman"/>
                <w:b/>
                <w:bCs/>
                <w:color w:val="FFFFFF" w:themeColor="background1"/>
              </w:rPr>
            </w:pPr>
            <w:r w:rsidRPr="004972D7">
              <w:rPr>
                <w:rFonts w:eastAsia="Times New Roman" w:cs="Times New Roman"/>
                <w:b/>
                <w:bCs/>
                <w:color w:val="FFFFFF" w:themeColor="background1"/>
              </w:rPr>
              <w:t>Naam SPUK</w:t>
            </w:r>
          </w:p>
        </w:tc>
        <w:tc>
          <w:tcPr>
            <w:tcW w:w="8647" w:type="dxa"/>
            <w:shd w:val="clear" w:color="auto" w:fill="0E2841"/>
            <w:hideMark/>
          </w:tcPr>
          <w:p w:rsidRPr="004972D7" w:rsidR="004972D7" w:rsidP="006E79E7" w14:paraId="0FF6D8D0" w14:textId="77777777">
            <w:pPr>
              <w:spacing w:line="240" w:lineRule="auto"/>
              <w:rPr>
                <w:rFonts w:eastAsia="Times New Roman" w:cs="Times New Roman"/>
                <w:b/>
                <w:bCs/>
                <w:color w:val="FFFFFF" w:themeColor="background1"/>
              </w:rPr>
            </w:pPr>
            <w:r w:rsidRPr="004972D7">
              <w:rPr>
                <w:rFonts w:eastAsia="Times New Roman" w:cs="Times New Roman"/>
                <w:b/>
                <w:bCs/>
                <w:color w:val="FFFFFF" w:themeColor="background1"/>
              </w:rPr>
              <w:t xml:space="preserve">Oordeel </w:t>
            </w:r>
            <w:r>
              <w:rPr>
                <w:rFonts w:eastAsia="Times New Roman" w:cs="Times New Roman"/>
                <w:b/>
                <w:bCs/>
                <w:color w:val="FFFFFF" w:themeColor="background1"/>
              </w:rPr>
              <w:t>Rijk</w:t>
            </w:r>
          </w:p>
        </w:tc>
      </w:tr>
      <w:tr w:rsidTr="006E79E7" w14:paraId="65AAFF8B" w14:textId="77777777">
        <w:tblPrEx>
          <w:tblW w:w="0" w:type="auto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846" w:type="dxa"/>
            <w:shd w:val="clear" w:color="auto" w:fill="auto"/>
            <w:hideMark/>
          </w:tcPr>
          <w:p w:rsidRPr="004972D7" w:rsidR="004972D7" w:rsidP="006E79E7" w14:paraId="6D11F8C6" w14:textId="77777777">
            <w:pPr>
              <w:spacing w:line="240" w:lineRule="auto"/>
              <w:rPr>
                <w:rFonts w:eastAsia="Times New Roman" w:cs="Times New Roman"/>
              </w:rPr>
            </w:pPr>
            <w:r w:rsidRPr="004972D7">
              <w:t>IenW</w:t>
            </w:r>
          </w:p>
        </w:tc>
        <w:tc>
          <w:tcPr>
            <w:tcW w:w="4706" w:type="dxa"/>
            <w:shd w:val="clear" w:color="auto" w:fill="auto"/>
            <w:hideMark/>
          </w:tcPr>
          <w:p w:rsidRPr="004972D7" w:rsidR="004972D7" w:rsidP="006E79E7" w14:paraId="6581BB37" w14:textId="77777777">
            <w:pPr>
              <w:spacing w:line="240" w:lineRule="auto"/>
              <w:rPr>
                <w:rFonts w:eastAsia="Times New Roman" w:cs="Times New Roman"/>
              </w:rPr>
            </w:pPr>
            <w:r w:rsidRPr="004972D7">
              <w:t>Aanpassing HSWI Coevorden-Bad Bentheim</w:t>
            </w:r>
          </w:p>
        </w:tc>
        <w:tc>
          <w:tcPr>
            <w:tcW w:w="8647" w:type="dxa"/>
            <w:shd w:val="clear" w:color="auto" w:fill="auto"/>
            <w:hideMark/>
          </w:tcPr>
          <w:p w:rsidRPr="004972D7" w:rsidR="004972D7" w:rsidP="006E79E7" w14:paraId="3CF80D6A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4972D7">
              <w:rPr>
                <w:rFonts w:eastAsia="Times New Roman" w:cs="Times New Roman"/>
                <w:b/>
                <w:bCs/>
              </w:rPr>
              <w:t>SPUK instellen</w:t>
            </w:r>
          </w:p>
          <w:p w:rsidRPr="004972D7" w:rsidR="004972D7" w:rsidP="006E79E7" w14:paraId="13276C95" w14:textId="77777777">
            <w:pPr>
              <w:spacing w:line="240" w:lineRule="auto"/>
              <w:rPr>
                <w:rFonts w:eastAsia="Times New Roman" w:cs="Times New Roman"/>
              </w:rPr>
            </w:pPr>
          </w:p>
          <w:p w:rsidRPr="004972D7" w:rsidR="004972D7" w:rsidP="006E79E7" w14:paraId="6A7D5822" w14:textId="77777777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Middelen geoormerkt vanuit begrotings</w:t>
            </w:r>
            <w:r w:rsidRPr="004972D7">
              <w:rPr>
                <w:rFonts w:eastAsia="Times New Roman" w:cs="Times New Roman"/>
              </w:rPr>
              <w:t>fondsuitkering (Mobiliteitsfonds).</w:t>
            </w:r>
          </w:p>
        </w:tc>
      </w:tr>
      <w:tr w:rsidTr="006E79E7" w14:paraId="3BF34375" w14:textId="77777777">
        <w:tblPrEx>
          <w:tblW w:w="0" w:type="auto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846" w:type="dxa"/>
            <w:shd w:val="clear" w:color="auto" w:fill="auto"/>
            <w:hideMark/>
          </w:tcPr>
          <w:p w:rsidRPr="004972D7" w:rsidR="004972D7" w:rsidP="006E79E7" w14:paraId="6C1A669D" w14:textId="77777777">
            <w:pPr>
              <w:spacing w:line="240" w:lineRule="auto"/>
              <w:rPr>
                <w:rFonts w:eastAsia="Times New Roman" w:cs="Times New Roman"/>
              </w:rPr>
            </w:pPr>
            <w:r w:rsidRPr="004972D7">
              <w:t>IenW</w:t>
            </w:r>
          </w:p>
        </w:tc>
        <w:tc>
          <w:tcPr>
            <w:tcW w:w="4706" w:type="dxa"/>
            <w:shd w:val="clear" w:color="auto" w:fill="auto"/>
            <w:hideMark/>
          </w:tcPr>
          <w:p w:rsidRPr="004972D7" w:rsidR="004972D7" w:rsidP="006E79E7" w14:paraId="4BDF7D2F" w14:textId="77777777">
            <w:pPr>
              <w:spacing w:line="240" w:lineRule="auto"/>
              <w:rPr>
                <w:rFonts w:eastAsia="Times New Roman" w:cs="Times New Roman"/>
              </w:rPr>
            </w:pPr>
            <w:r w:rsidRPr="004972D7">
              <w:t>Clean energy hubs</w:t>
            </w:r>
          </w:p>
        </w:tc>
        <w:tc>
          <w:tcPr>
            <w:tcW w:w="8647" w:type="dxa"/>
            <w:shd w:val="clear" w:color="auto" w:fill="auto"/>
            <w:hideMark/>
          </w:tcPr>
          <w:p w:rsidRPr="004972D7" w:rsidR="004972D7" w:rsidP="006E79E7" w14:paraId="57D2607F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4972D7">
              <w:rPr>
                <w:rFonts w:eastAsia="Times New Roman" w:cs="Times New Roman"/>
                <w:b/>
                <w:bCs/>
              </w:rPr>
              <w:t>SPUK instellen</w:t>
            </w:r>
          </w:p>
          <w:p w:rsidRPr="004972D7" w:rsidR="004972D7" w:rsidP="006E79E7" w14:paraId="3CCCBB9B" w14:textId="77777777">
            <w:pPr>
              <w:spacing w:line="240" w:lineRule="auto"/>
              <w:rPr>
                <w:rFonts w:eastAsia="Times New Roman" w:cs="Times New Roman"/>
              </w:rPr>
            </w:pPr>
          </w:p>
          <w:p w:rsidRPr="004972D7" w:rsidR="004972D7" w:rsidP="006E79E7" w14:paraId="1546107D" w14:textId="77777777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Middelen geoormerkt vanuit begrotings</w:t>
            </w:r>
            <w:r w:rsidRPr="004972D7">
              <w:rPr>
                <w:rFonts w:eastAsia="Times New Roman" w:cs="Times New Roman"/>
              </w:rPr>
              <w:t>fondsuitkering (Mobiliteitsfonds).</w:t>
            </w:r>
          </w:p>
        </w:tc>
      </w:tr>
      <w:tr w:rsidTr="006E79E7" w14:paraId="1426063E" w14:textId="77777777">
        <w:tblPrEx>
          <w:tblW w:w="0" w:type="auto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846" w:type="dxa"/>
            <w:shd w:val="clear" w:color="auto" w:fill="auto"/>
            <w:hideMark/>
          </w:tcPr>
          <w:p w:rsidRPr="004972D7" w:rsidR="004972D7" w:rsidP="006E79E7" w14:paraId="7E6FB43F" w14:textId="77777777">
            <w:pPr>
              <w:spacing w:line="240" w:lineRule="auto"/>
              <w:rPr>
                <w:rFonts w:eastAsia="Times New Roman" w:cs="Times New Roman"/>
              </w:rPr>
            </w:pPr>
            <w:r w:rsidRPr="004972D7">
              <w:t>IenW</w:t>
            </w:r>
          </w:p>
        </w:tc>
        <w:tc>
          <w:tcPr>
            <w:tcW w:w="4706" w:type="dxa"/>
            <w:shd w:val="clear" w:color="auto" w:fill="auto"/>
            <w:hideMark/>
          </w:tcPr>
          <w:p w:rsidRPr="004972D7" w:rsidR="004972D7" w:rsidP="006E79E7" w14:paraId="1E62BF70" w14:textId="77777777">
            <w:pPr>
              <w:spacing w:line="240" w:lineRule="auto"/>
              <w:rPr>
                <w:rFonts w:eastAsia="Times New Roman" w:cs="Times New Roman"/>
              </w:rPr>
            </w:pPr>
            <w:r w:rsidRPr="004972D7">
              <w:t>Realisatiepacten</w:t>
            </w:r>
          </w:p>
        </w:tc>
        <w:tc>
          <w:tcPr>
            <w:tcW w:w="8647" w:type="dxa"/>
            <w:shd w:val="clear" w:color="auto" w:fill="auto"/>
            <w:hideMark/>
          </w:tcPr>
          <w:p w:rsidRPr="004972D7" w:rsidR="004972D7" w:rsidP="006E79E7" w14:paraId="4D56EA8D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4972D7">
              <w:rPr>
                <w:rFonts w:eastAsia="Times New Roman" w:cs="Times New Roman"/>
                <w:b/>
                <w:bCs/>
              </w:rPr>
              <w:t>SPUK instellen</w:t>
            </w:r>
          </w:p>
          <w:p w:rsidRPr="004972D7" w:rsidR="004972D7" w:rsidP="006E79E7" w14:paraId="1A710C46" w14:textId="77777777">
            <w:pPr>
              <w:spacing w:line="240" w:lineRule="auto"/>
              <w:rPr>
                <w:rFonts w:eastAsia="Times New Roman" w:cs="Times New Roman"/>
              </w:rPr>
            </w:pPr>
          </w:p>
          <w:p w:rsidRPr="004972D7" w:rsidR="004972D7" w:rsidP="006E79E7" w14:paraId="7DF0A63A" w14:textId="77777777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Middelen geoormerkt vanuit begrotings</w:t>
            </w:r>
            <w:r w:rsidRPr="004972D7">
              <w:rPr>
                <w:rFonts w:eastAsia="Times New Roman" w:cs="Times New Roman"/>
              </w:rPr>
              <w:t>fondsuitkering (Mobiliteitsfonds).</w:t>
            </w:r>
          </w:p>
        </w:tc>
      </w:tr>
      <w:tr w:rsidTr="006E79E7" w14:paraId="20D9A473" w14:textId="77777777">
        <w:tblPrEx>
          <w:tblW w:w="0" w:type="auto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846" w:type="dxa"/>
            <w:shd w:val="clear" w:color="auto" w:fill="auto"/>
            <w:hideMark/>
          </w:tcPr>
          <w:p w:rsidRPr="004972D7" w:rsidR="004972D7" w:rsidP="004972D7" w14:paraId="11CA4614" w14:textId="77777777">
            <w:pPr>
              <w:spacing w:line="240" w:lineRule="auto"/>
              <w:rPr>
                <w:rFonts w:eastAsia="Times New Roman" w:cs="Times New Roman"/>
              </w:rPr>
            </w:pPr>
            <w:r w:rsidRPr="004972D7">
              <w:t>IenW</w:t>
            </w:r>
          </w:p>
        </w:tc>
        <w:tc>
          <w:tcPr>
            <w:tcW w:w="4706" w:type="dxa"/>
            <w:shd w:val="clear" w:color="auto" w:fill="auto"/>
            <w:hideMark/>
          </w:tcPr>
          <w:p w:rsidRPr="004972D7" w:rsidR="004972D7" w:rsidP="004972D7" w14:paraId="17EF20AB" w14:textId="77777777">
            <w:pPr>
              <w:spacing w:line="240" w:lineRule="auto"/>
              <w:rPr>
                <w:rFonts w:eastAsia="Times New Roman" w:cs="Times New Roman"/>
              </w:rPr>
            </w:pPr>
            <w:r w:rsidRPr="004972D7">
              <w:t>Woningbouw en mobiliteit</w:t>
            </w:r>
          </w:p>
        </w:tc>
        <w:tc>
          <w:tcPr>
            <w:tcW w:w="8647" w:type="dxa"/>
            <w:shd w:val="clear" w:color="auto" w:fill="auto"/>
            <w:hideMark/>
          </w:tcPr>
          <w:p w:rsidRPr="004972D7" w:rsidR="004972D7" w:rsidP="004972D7" w14:paraId="4BC50AD3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4972D7">
              <w:rPr>
                <w:rFonts w:eastAsia="Times New Roman" w:cs="Times New Roman"/>
                <w:b/>
                <w:bCs/>
              </w:rPr>
              <w:t>SPUK instellen</w:t>
            </w:r>
          </w:p>
          <w:p w:rsidRPr="004972D7" w:rsidR="004972D7" w:rsidP="004972D7" w14:paraId="613D1E29" w14:textId="77777777">
            <w:pPr>
              <w:spacing w:line="240" w:lineRule="auto"/>
              <w:rPr>
                <w:rFonts w:eastAsia="Times New Roman" w:cs="Times New Roman"/>
              </w:rPr>
            </w:pPr>
          </w:p>
          <w:p w:rsidRPr="004972D7" w:rsidR="004972D7" w:rsidP="004972D7" w14:paraId="00BAFF1D" w14:textId="77777777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Middelen geoormerkt vanuit begrotings</w:t>
            </w:r>
            <w:r w:rsidRPr="004972D7">
              <w:rPr>
                <w:rFonts w:eastAsia="Times New Roman" w:cs="Times New Roman"/>
              </w:rPr>
              <w:t>fondsuitkering (Mobiliteitsfonds).</w:t>
            </w:r>
          </w:p>
        </w:tc>
      </w:tr>
      <w:tr w:rsidTr="006E79E7" w14:paraId="7D33B4CC" w14:textId="77777777">
        <w:tblPrEx>
          <w:tblW w:w="0" w:type="auto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846" w:type="dxa"/>
            <w:shd w:val="clear" w:color="auto" w:fill="auto"/>
          </w:tcPr>
          <w:p w:rsidRPr="004972D7" w:rsidR="004972D7" w:rsidP="004972D7" w14:paraId="588689FF" w14:textId="77777777">
            <w:pPr>
              <w:spacing w:line="240" w:lineRule="auto"/>
            </w:pPr>
            <w:r w:rsidRPr="004972D7">
              <w:t>IenW</w:t>
            </w:r>
          </w:p>
        </w:tc>
        <w:tc>
          <w:tcPr>
            <w:tcW w:w="4706" w:type="dxa"/>
            <w:shd w:val="clear" w:color="auto" w:fill="auto"/>
          </w:tcPr>
          <w:p w:rsidRPr="004972D7" w:rsidR="004972D7" w:rsidP="004972D7" w14:paraId="3C68E626" w14:textId="77777777">
            <w:pPr>
              <w:spacing w:line="240" w:lineRule="auto"/>
            </w:pPr>
            <w:r w:rsidRPr="004972D7">
              <w:t>Bioverrijkt asfalt</w:t>
            </w:r>
          </w:p>
        </w:tc>
        <w:tc>
          <w:tcPr>
            <w:tcW w:w="8647" w:type="dxa"/>
            <w:shd w:val="clear" w:color="auto" w:fill="auto"/>
          </w:tcPr>
          <w:p w:rsidRPr="004972D7" w:rsidR="004972D7" w:rsidP="004972D7" w14:paraId="1F520E2F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4972D7">
              <w:rPr>
                <w:rFonts w:eastAsia="Times New Roman" w:cs="Times New Roman"/>
                <w:b/>
                <w:bCs/>
              </w:rPr>
              <w:t>SPUK instellen</w:t>
            </w:r>
          </w:p>
          <w:p w:rsidRPr="004972D7" w:rsidR="004972D7" w:rsidP="004972D7" w14:paraId="29F6D467" w14:textId="77777777">
            <w:pPr>
              <w:spacing w:line="240" w:lineRule="auto"/>
              <w:rPr>
                <w:rFonts w:eastAsia="Times New Roman" w:cs="Times New Roman"/>
              </w:rPr>
            </w:pPr>
          </w:p>
          <w:p w:rsidRPr="004972D7" w:rsidR="004972D7" w:rsidP="004972D7" w14:paraId="7D3F3726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</w:rPr>
              <w:t>Middelen geoormerkt vanuit begrotings</w:t>
            </w:r>
            <w:r w:rsidRPr="004972D7">
              <w:rPr>
                <w:rFonts w:eastAsia="Times New Roman" w:cs="Times New Roman"/>
              </w:rPr>
              <w:t>fondsuitkering (Mobiliteitsfonds).</w:t>
            </w:r>
          </w:p>
        </w:tc>
      </w:tr>
      <w:tr w:rsidTr="006E79E7" w14:paraId="2BEFB7C8" w14:textId="77777777">
        <w:tblPrEx>
          <w:tblW w:w="0" w:type="auto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846" w:type="dxa"/>
            <w:shd w:val="clear" w:color="auto" w:fill="auto"/>
            <w:hideMark/>
          </w:tcPr>
          <w:p w:rsidRPr="004972D7" w:rsidR="00661C41" w:rsidP="00661C41" w14:paraId="43ABEA06" w14:textId="77777777">
            <w:pPr>
              <w:spacing w:line="240" w:lineRule="auto"/>
              <w:rPr>
                <w:rFonts w:eastAsia="Times New Roman" w:cs="Times New Roman"/>
              </w:rPr>
            </w:pPr>
            <w:r w:rsidRPr="004972D7">
              <w:t>KGG</w:t>
            </w:r>
          </w:p>
        </w:tc>
        <w:tc>
          <w:tcPr>
            <w:tcW w:w="4706" w:type="dxa"/>
            <w:shd w:val="clear" w:color="auto" w:fill="auto"/>
            <w:hideMark/>
          </w:tcPr>
          <w:p w:rsidRPr="004972D7" w:rsidR="00661C41" w:rsidP="00661C41" w14:paraId="353DC205" w14:textId="77777777">
            <w:pPr>
              <w:spacing w:line="240" w:lineRule="auto"/>
              <w:rPr>
                <w:rFonts w:eastAsia="Times New Roman" w:cs="Times New Roman"/>
              </w:rPr>
            </w:pPr>
            <w:r w:rsidRPr="004972D7">
              <w:t>Gebiedsinvesteringen Hoogspanning op land</w:t>
            </w:r>
          </w:p>
        </w:tc>
        <w:tc>
          <w:tcPr>
            <w:tcW w:w="8647" w:type="dxa"/>
            <w:shd w:val="clear" w:color="auto" w:fill="auto"/>
            <w:hideMark/>
          </w:tcPr>
          <w:p w:rsidRPr="004972D7" w:rsidR="00661C41" w:rsidP="00661C41" w14:paraId="1D490B7E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4972D7">
              <w:rPr>
                <w:rFonts w:eastAsia="Times New Roman" w:cs="Times New Roman"/>
                <w:b/>
                <w:bCs/>
              </w:rPr>
              <w:t>SPUK instellen</w:t>
            </w:r>
          </w:p>
          <w:p w:rsidRPr="004972D7" w:rsidR="00661C41" w:rsidP="00661C41" w14:paraId="164A93CD" w14:textId="77777777">
            <w:pPr>
              <w:spacing w:line="240" w:lineRule="auto"/>
              <w:rPr>
                <w:rFonts w:eastAsia="Times New Roman" w:cs="Times New Roman"/>
              </w:rPr>
            </w:pPr>
          </w:p>
          <w:p w:rsidRPr="004972D7" w:rsidR="00661C41" w:rsidP="00661C41" w14:paraId="4614EDB3" w14:textId="77777777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Middelen geoormerkt vanuit begrotings</w:t>
            </w:r>
            <w:r w:rsidRPr="004972D7">
              <w:rPr>
                <w:rFonts w:eastAsia="Times New Roman" w:cs="Times New Roman"/>
              </w:rPr>
              <w:t>fondsuitkering (</w:t>
            </w:r>
            <w:r>
              <w:rPr>
                <w:rFonts w:eastAsia="Times New Roman" w:cs="Times New Roman"/>
              </w:rPr>
              <w:t>Klimaat</w:t>
            </w:r>
            <w:r w:rsidRPr="004972D7">
              <w:rPr>
                <w:rFonts w:eastAsia="Times New Roman" w:cs="Times New Roman"/>
              </w:rPr>
              <w:t>fonds).</w:t>
            </w:r>
          </w:p>
        </w:tc>
      </w:tr>
      <w:tr w:rsidTr="006E79E7" w14:paraId="4F70091E" w14:textId="77777777">
        <w:tblPrEx>
          <w:tblW w:w="0" w:type="auto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846" w:type="dxa"/>
            <w:shd w:val="clear" w:color="auto" w:fill="auto"/>
            <w:hideMark/>
          </w:tcPr>
          <w:p w:rsidRPr="004972D7" w:rsidR="00661C41" w:rsidP="00661C41" w14:paraId="266A3FA3" w14:textId="77777777">
            <w:pPr>
              <w:spacing w:line="240" w:lineRule="auto"/>
              <w:rPr>
                <w:rFonts w:eastAsia="Times New Roman" w:cs="Times New Roman"/>
              </w:rPr>
            </w:pPr>
            <w:r w:rsidRPr="004972D7">
              <w:t>VWS</w:t>
            </w:r>
          </w:p>
        </w:tc>
        <w:tc>
          <w:tcPr>
            <w:tcW w:w="4706" w:type="dxa"/>
            <w:shd w:val="clear" w:color="auto" w:fill="auto"/>
            <w:hideMark/>
          </w:tcPr>
          <w:p w:rsidRPr="004972D7" w:rsidR="00661C41" w:rsidP="00661C41" w14:paraId="55180ABC" w14:textId="77777777">
            <w:pPr>
              <w:spacing w:line="240" w:lineRule="auto"/>
              <w:rPr>
                <w:rFonts w:eastAsia="Times New Roman" w:cs="Times New Roman"/>
              </w:rPr>
            </w:pPr>
            <w:r w:rsidRPr="004972D7">
              <w:t xml:space="preserve">IZA </w:t>
            </w:r>
            <w:r w:rsidRPr="00661C41">
              <w:rPr>
                <w:i/>
                <w:iCs/>
              </w:rPr>
              <w:t>(bestaande SPUK)</w:t>
            </w:r>
          </w:p>
        </w:tc>
        <w:tc>
          <w:tcPr>
            <w:tcW w:w="8647" w:type="dxa"/>
            <w:shd w:val="clear" w:color="auto" w:fill="auto"/>
            <w:hideMark/>
          </w:tcPr>
          <w:p w:rsidR="00661C41" w:rsidP="00661C41" w14:paraId="1660A2D2" w14:textId="77777777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4972D7">
              <w:rPr>
                <w:rFonts w:eastAsia="Times New Roman" w:cs="Times New Roman"/>
                <w:b/>
                <w:bCs/>
              </w:rPr>
              <w:t>SPUK behouden in 2026 (loopt af)</w:t>
            </w:r>
          </w:p>
          <w:p w:rsidRPr="004972D7" w:rsidR="001D2CA2" w:rsidP="00661C41" w14:paraId="14530192" w14:textId="77777777">
            <w:pPr>
              <w:spacing w:line="240" w:lineRule="auto"/>
              <w:rPr>
                <w:rFonts w:eastAsia="Times New Roman" w:cs="Times New Roman"/>
              </w:rPr>
            </w:pPr>
          </w:p>
        </w:tc>
      </w:tr>
    </w:tbl>
    <w:p w:rsidRPr="004972D7" w:rsidR="004972D7" w:rsidP="004972D7" w14:paraId="181A9DE4" w14:textId="77777777"/>
    <w:p w:rsidR="00D61DEE" w14:paraId="5027ED13" w14:textId="77777777">
      <w:r>
        <w:t> </w:t>
      </w:r>
    </w:p>
    <w:p w:rsidR="000C1732" w14:paraId="26BEC30D" w14:textId="77777777"/>
    <w:p w:rsidR="00D61DEE" w:rsidP="004972D7" w14:paraId="7F4D98B2" w14:textId="77777777">
      <w:pPr>
        <w:spacing w:line="240" w:lineRule="auto"/>
      </w:pPr>
    </w:p>
    <w:sectPr w:rsidSect="005D11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7" w:h="11905" w:orient="landscape"/>
      <w:pgMar w:top="720" w:right="720" w:bottom="720" w:left="720" w:header="0" w:footer="0" w:gutter="0"/>
      <w:cols w:space="708"/>
      <w:titlePg/>
      <w:docGrid w:linePitch="245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6BA" w14:paraId="10A26A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6BA" w14:paraId="4C0F2D1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6BA" w14:paraId="5CA6835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6BA" w14:paraId="3AD0DD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1DEE" w14:paraId="16D773C6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6A0" w14:textId="45EE19F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6f-aa3c-11ea-a756-beb5f67e67be" o:spid="_x0000_s2049" type="#_x0000_t202" style="width:377.2pt;height:12.7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1646A0" w14:paraId="510A117C" w14:textId="45EE19F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6A0" w14:paraId="5EAFC1A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0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1075" cy="161925"/>
              <wp:effectExtent l="0" t="0" r="0" b="0"/>
              <wp:wrapNone/>
              <wp:docPr id="4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6A0" w14:textId="6B3B6AE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e07-aa3c-11ea-a756-beb5f67e67be" o:spid="_x0000_s2051" type="#_x0000_t202" style="width:377.25pt;height:12.75pt;margin-top:154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1646A0" w14:paraId="24A01483" w14:textId="6B3B6AE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1DEE" w14:paraId="3C2B5D3E" w14:textId="77777777">
    <w:pPr>
      <w:spacing w:after="4835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2875915" cy="208915"/>
              <wp:effectExtent l="0" t="0" r="0" b="0"/>
              <wp:wrapNone/>
              <wp:docPr id="5" name="46ff9a2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875915" cy="2089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6A0" w14:textId="44F8F95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f9a2f-aa3c-11ea-a756-beb5f67e67be" o:spid="_x0000_s2052" type="#_x0000_t202" style="width:226.45pt;height:16.45pt;margin-top:153.9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1646A0" w14:paraId="1FC308A2" w14:textId="44F8F95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2418715</wp:posOffset>
              </wp:positionH>
              <wp:positionV relativeFrom="page">
                <wp:posOffset>2740025</wp:posOffset>
              </wp:positionV>
              <wp:extent cx="3362325" cy="323850"/>
              <wp:effectExtent l="0" t="0" r="0" b="0"/>
              <wp:wrapNone/>
              <wp:docPr id="6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623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0699" w14:textId="0F8F79A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2511C">
                            <w:t>Uitkomst overheveling specifieke uitkeringen</w:t>
                          </w:r>
                          <w:r w:rsidR="00A2511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3" type="#_x0000_t202" style="width:264.75pt;height:25.5pt;margin-top:215.75pt;margin-left:190.45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E70699" w14:paraId="5C9040F3" w14:textId="0F8F79A4">
                    <w:r>
                      <w:fldChar w:fldCharType="begin"/>
                    </w:r>
                    <w:r>
                      <w:instrText xml:space="preserve"> DOCPROPERTY  "Onderwerp"  \* MERGEFORMAT </w:instrText>
                    </w:r>
                    <w:r>
                      <w:fldChar w:fldCharType="separate"/>
                    </w:r>
                    <w:r w:rsidR="00A2511C">
                      <w:t>Uitkomst overheveling specifieke uitkeringen</w:t>
                    </w:r>
                    <w:r w:rsidR="00A2511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8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6A0" w14:textId="6CDC42B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4" type="#_x0000_t202" style="width:377.2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1646A0" w14:paraId="3AC1CB5A" w14:textId="6CDC42B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9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646A0" w14:paraId="06BA57B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5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DEE" w14:paraId="465D4389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6964247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642471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6" type="#_x0000_t202" style="width:36.85pt;height:124.65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D61DEE" w14:paraId="4D04C2C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1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DEE" w14:paraId="7FA8FDD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979762666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9762666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7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D61DEE" w14:paraId="069E143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3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2496820</wp:posOffset>
              </wp:positionV>
              <wp:extent cx="1238250" cy="533400"/>
              <wp:effectExtent l="0" t="0" r="0" b="0"/>
              <wp:wrapNone/>
              <wp:docPr id="14" name="46fef31b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3825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DEE" w14:paraId="1BBF7F1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38250" cy="536370"/>
                                <wp:effectExtent l="0" t="0" r="0" b="0"/>
                                <wp:docPr id="2040770834" name="Document_name_-_annex" descr="bijlag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0770834" name="Document_name_-_annex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536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31b-aa3c-11ea-a756-beb5f67e67be" o:spid="_x0000_s2058" type="#_x0000_t202" style="width:97.5pt;height:42pt;margin-top:196.6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D61DEE" w14:paraId="68773E0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1238250" cy="536370"/>
                        <wp:effectExtent l="0" t="0" r="0" b="0"/>
                        <wp:docPr id="15" name="Document_name_-_annex" descr="bijlag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Document_name_-_annex"/>
                                <pic:cNvPicPr/>
                              </pic:nvPicPr>
                              <pic:blipFill>
                                <a:blip xmlns:r="http://schemas.openxmlformats.org/officeDocument/2006/relationships" r:embed="rId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536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AB0829F"/>
    <w:multiLevelType w:val="multilevel"/>
    <w:tmpl w:val="5EFA6B3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DB7BE274"/>
    <w:multiLevelType w:val="multilevel"/>
    <w:tmpl w:val="800294F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0A741653"/>
    <w:multiLevelType w:val="multilevel"/>
    <w:tmpl w:val="11B010D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12886FCC"/>
    <w:multiLevelType w:val="multilevel"/>
    <w:tmpl w:val="62029CAB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5BCC7D4F"/>
    <w:multiLevelType w:val="hybridMultilevel"/>
    <w:tmpl w:val="3996B1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78C56"/>
    <w:multiLevelType w:val="multilevel"/>
    <w:tmpl w:val="F30E122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190872318">
    <w:abstractNumId w:val="5"/>
  </w:num>
  <w:num w:numId="2" w16cid:durableId="514534133">
    <w:abstractNumId w:val="2"/>
  </w:num>
  <w:num w:numId="3" w16cid:durableId="947813919">
    <w:abstractNumId w:val="1"/>
  </w:num>
  <w:num w:numId="4" w16cid:durableId="1120416322">
    <w:abstractNumId w:val="3"/>
  </w:num>
  <w:num w:numId="5" w16cid:durableId="1646155619">
    <w:abstractNumId w:val="0"/>
  </w:num>
  <w:num w:numId="6" w16cid:durableId="271788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48"/>
    <w:rsid w:val="0001442F"/>
    <w:rsid w:val="000343F9"/>
    <w:rsid w:val="00040195"/>
    <w:rsid w:val="000C1732"/>
    <w:rsid w:val="000C26DD"/>
    <w:rsid w:val="000D021C"/>
    <w:rsid w:val="000D0920"/>
    <w:rsid w:val="00135A7B"/>
    <w:rsid w:val="001612EE"/>
    <w:rsid w:val="001646A0"/>
    <w:rsid w:val="001D2CA2"/>
    <w:rsid w:val="001D7E05"/>
    <w:rsid w:val="00205C34"/>
    <w:rsid w:val="00243D53"/>
    <w:rsid w:val="002929F1"/>
    <w:rsid w:val="002A1F99"/>
    <w:rsid w:val="002D191B"/>
    <w:rsid w:val="00313BC2"/>
    <w:rsid w:val="0035623D"/>
    <w:rsid w:val="004301AD"/>
    <w:rsid w:val="00456144"/>
    <w:rsid w:val="004972D7"/>
    <w:rsid w:val="005804A4"/>
    <w:rsid w:val="005A2B7B"/>
    <w:rsid w:val="005D1148"/>
    <w:rsid w:val="005E2E47"/>
    <w:rsid w:val="006468E9"/>
    <w:rsid w:val="00661C41"/>
    <w:rsid w:val="006C453A"/>
    <w:rsid w:val="006D71F9"/>
    <w:rsid w:val="006E011B"/>
    <w:rsid w:val="006E79E7"/>
    <w:rsid w:val="007051B2"/>
    <w:rsid w:val="007553A6"/>
    <w:rsid w:val="00783363"/>
    <w:rsid w:val="007849AD"/>
    <w:rsid w:val="007B11E9"/>
    <w:rsid w:val="007B3C6B"/>
    <w:rsid w:val="007D2D2C"/>
    <w:rsid w:val="007E5CBD"/>
    <w:rsid w:val="00825429"/>
    <w:rsid w:val="00866F67"/>
    <w:rsid w:val="008906DB"/>
    <w:rsid w:val="00892F6C"/>
    <w:rsid w:val="009013CE"/>
    <w:rsid w:val="009019C6"/>
    <w:rsid w:val="009803CC"/>
    <w:rsid w:val="009E6BA9"/>
    <w:rsid w:val="00A2511C"/>
    <w:rsid w:val="00A46E8C"/>
    <w:rsid w:val="00A96632"/>
    <w:rsid w:val="00AD5057"/>
    <w:rsid w:val="00B0770D"/>
    <w:rsid w:val="00BB57D2"/>
    <w:rsid w:val="00BC0E3A"/>
    <w:rsid w:val="00BD42D2"/>
    <w:rsid w:val="00BD4E9B"/>
    <w:rsid w:val="00BF5587"/>
    <w:rsid w:val="00C41833"/>
    <w:rsid w:val="00C569E7"/>
    <w:rsid w:val="00CF089A"/>
    <w:rsid w:val="00D103AB"/>
    <w:rsid w:val="00D16FF4"/>
    <w:rsid w:val="00D2461F"/>
    <w:rsid w:val="00D61DEE"/>
    <w:rsid w:val="00D84037"/>
    <w:rsid w:val="00D85E72"/>
    <w:rsid w:val="00DB4C77"/>
    <w:rsid w:val="00E70699"/>
    <w:rsid w:val="00EF3781"/>
    <w:rsid w:val="00F116BA"/>
    <w:rsid w:val="00FA34AD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2EA87A"/>
  <w15:docId w15:val="{1C7553DA-BB78-4394-A3D3-57E5D31F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144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5D114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5D114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5D114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5D1148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5804A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04A4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5804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5804A4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5804A4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5804A4"/>
    <w:rPr>
      <w:rFonts w:ascii="Verdana" w:hAnsi="Verdana"/>
      <w:b/>
      <w:bCs/>
      <w:color w:val="000000"/>
    </w:rPr>
  </w:style>
  <w:style w:type="paragraph" w:styleId="ListParagraph">
    <w:name w:val="List Paragraph"/>
    <w:basedOn w:val="Normal"/>
    <w:uiPriority w:val="34"/>
    <w:semiHidden/>
    <w:rsid w:val="00040195"/>
    <w:pPr>
      <w:ind w:left="720"/>
      <w:contextualSpacing/>
    </w:pPr>
  </w:style>
  <w:style w:type="paragraph" w:styleId="FootnoteText">
    <w:name w:val="footnote text"/>
    <w:basedOn w:val="Normal"/>
    <w:link w:val="VoetnoottekstChar"/>
    <w:uiPriority w:val="99"/>
    <w:semiHidden/>
    <w:unhideWhenUsed/>
    <w:rsid w:val="0004019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04019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040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ijlage%20staand%20(4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Bijlage  - Uitkomst overheveling specifieke uitkeringen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2025-12-19T09:26:00.0000000Z</lastPrinted>
  <dcterms:created xsi:type="dcterms:W3CDTF">2025-05-13T15:01:00.0000000Z</dcterms:created>
  <dcterms:modified xsi:type="dcterms:W3CDTF">2025-12-19T09:26:00.0000000Z</dcterms:modified>
  <dc:creator/>
  <lastModifiedBy/>
  <dc:description>------------------------</dc:description>
  <dc:subject/>
  <keywords/>
  <version/>
  <category/>
</coreProperties>
</file>