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C0235" w:rsidTr="00616C7C" w14:paraId="681AAF8D" w14:textId="77777777">
        <w:sdt>
          <w:sdtPr>
            <w:tag w:val="bmZaakNummerAdvies"/>
            <w:id w:val="-684588764"/>
            <w:lock w:val="sdtLocked"/>
            <w:placeholder>
              <w:docPart w:val="DefaultPlaceholder_-1854013440"/>
            </w:placeholder>
          </w:sdtPr>
          <w:sdtEndPr/>
          <w:sdtContent>
            <w:tc>
              <w:tcPr>
                <w:tcW w:w="4251" w:type="dxa"/>
              </w:tcPr>
              <w:p w:rsidR="000C0235" w:rsidRDefault="007D31FC" w14:paraId="32916BFD" w14:textId="09E2B58F">
                <w:r>
                  <w:t>No. W18.25.00204/IV</w:t>
                </w:r>
              </w:p>
            </w:tc>
          </w:sdtContent>
        </w:sdt>
        <w:sdt>
          <w:sdtPr>
            <w:tag w:val="bmDatumAdvies"/>
            <w:id w:val="1245999824"/>
            <w:lock w:val="sdtLocked"/>
            <w:placeholder>
              <w:docPart w:val="DefaultPlaceholder_-1854013440"/>
            </w:placeholder>
          </w:sdtPr>
          <w:sdtEndPr/>
          <w:sdtContent>
            <w:tc>
              <w:tcPr>
                <w:tcW w:w="4252" w:type="dxa"/>
              </w:tcPr>
              <w:p w:rsidR="000C0235" w:rsidRDefault="007D31FC" w14:paraId="0FE8914B" w14:textId="3CEF8E89">
                <w:r>
                  <w:t>'s-Gravenhage, 22 oktober 2025</w:t>
                </w:r>
              </w:p>
            </w:tc>
          </w:sdtContent>
        </w:sdt>
      </w:tr>
    </w:tbl>
    <w:p w:rsidR="00E1666A" w:rsidRDefault="00E1666A" w14:paraId="0B17828A" w14:textId="77777777"/>
    <w:p w:rsidR="004A2312" w:rsidRDefault="004A2312" w14:paraId="73E15088" w14:textId="77777777"/>
    <w:p w:rsidR="001978DD" w:rsidRDefault="00C446E7" w14:paraId="297716B4" w14:textId="0410F218">
      <w:sdt>
        <w:sdtPr>
          <w:tag w:val="bmAanhef"/>
          <w:id w:val="219956732"/>
          <w:lock w:val="sdtLocked"/>
          <w:placeholder>
            <w:docPart w:val="DefaultPlaceholder_-1854013440"/>
          </w:placeholder>
        </w:sdtPr>
        <w:sdtEndPr/>
        <w:sdtContent>
          <w:r w:rsidR="007D31FC">
            <w:rPr>
              <w:color w:val="000000"/>
            </w:rPr>
            <w:t xml:space="preserve">Bij Kabinetsmissive van 18 juli 2025, no.2025001684, heeft Uwe Majesteit, op voordracht van de Minister van Economische Zaken, bij de Afdeling advisering van de Raad van State ter overweging aanhangig gemaakt het voorstel van wet </w:t>
          </w:r>
          <w:r w:rsidR="00485CFB">
            <w:rPr>
              <w:color w:val="000000"/>
            </w:rPr>
            <w:t xml:space="preserve">houdende </w:t>
          </w:r>
          <w:r w:rsidR="007D31FC">
            <w:rPr>
              <w:color w:val="000000"/>
            </w:rPr>
            <w:t>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 met memorie van toelichting.</w:t>
          </w:r>
        </w:sdtContent>
      </w:sdt>
    </w:p>
    <w:sdt>
      <w:sdtPr>
        <w:tag w:val="bmVrijeTekst1"/>
        <w:id w:val="-1896270177"/>
        <w:lock w:val="sdtLocked"/>
        <w:placeholder>
          <w:docPart w:val="DefaultPlaceholder_-1854013440"/>
        </w:placeholder>
      </w:sdtPr>
      <w:sdtEndPr/>
      <w:sdtContent>
        <w:p w:rsidR="001978DD" w:rsidP="00694550" w:rsidRDefault="002F1673" w14:paraId="297716B6" w14:textId="21551EF6">
          <w:r>
            <w:t xml:space="preserve"> </w:t>
          </w:r>
        </w:p>
      </w:sdtContent>
    </w:sdt>
    <w:sdt>
      <w:sdtPr>
        <w:tag w:val="bmDictum"/>
        <w:id w:val="-1927029156"/>
        <w:lock w:val="sdtLocked"/>
        <w:placeholder>
          <w:docPart w:val="DefaultPlaceholder_-1854013440"/>
        </w:placeholder>
      </w:sdtPr>
      <w:sdtEndPr/>
      <w:sdtContent>
        <w:p w:rsidRPr="003E16C7" w:rsidR="00151989" w:rsidP="003E16C7" w:rsidRDefault="001B6AAD" w14:paraId="297716BD" w14:textId="606E571E">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CF29A6">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1619" w14:textId="77777777" w:rsidR="007F031D" w:rsidRDefault="007F031D">
      <w:r>
        <w:separator/>
      </w:r>
    </w:p>
  </w:endnote>
  <w:endnote w:type="continuationSeparator" w:id="0">
    <w:p w14:paraId="74D9939D" w14:textId="77777777" w:rsidR="007F031D" w:rsidRDefault="007F031D">
      <w:r>
        <w:continuationSeparator/>
      </w:r>
    </w:p>
  </w:endnote>
  <w:endnote w:type="continuationNotice" w:id="1">
    <w:p w14:paraId="6EF1A0CD" w14:textId="77777777" w:rsidR="007F031D" w:rsidRDefault="007F0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16C0" w14:textId="2F77BF2D" w:rsidR="00631ADE" w:rsidRDefault="00C446E7">
    <w:pPr>
      <w:pStyle w:val="Voettekst"/>
    </w:pPr>
    <w:r>
      <w:rPr>
        <w:noProof/>
      </w:rPr>
      <mc:AlternateContent>
        <mc:Choice Requires="wps">
          <w:drawing>
            <wp:anchor distT="0" distB="0" distL="0" distR="0" simplePos="0" relativeHeight="251660288" behindDoc="0" locked="0" layoutInCell="1" allowOverlap="1" wp14:anchorId="1FEDDE31" wp14:editId="0C8E5427">
              <wp:simplePos x="635" y="635"/>
              <wp:positionH relativeFrom="page">
                <wp:align>left</wp:align>
              </wp:positionH>
              <wp:positionV relativeFrom="page">
                <wp:align>bottom</wp:align>
              </wp:positionV>
              <wp:extent cx="1009015" cy="345440"/>
              <wp:effectExtent l="0" t="0" r="635" b="0"/>
              <wp:wrapNone/>
              <wp:docPr id="106967884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E436512" w14:textId="6A891D15" w:rsidR="00C446E7" w:rsidRPr="00C446E7" w:rsidRDefault="00C446E7" w:rsidP="00C446E7">
                          <w:pPr>
                            <w:rPr>
                              <w:rFonts w:ascii="Aptos" w:eastAsia="Aptos" w:hAnsi="Aptos" w:cs="Aptos"/>
                              <w:noProof/>
                              <w:color w:val="000000"/>
                              <w:sz w:val="20"/>
                              <w:szCs w:val="20"/>
                            </w:rPr>
                          </w:pPr>
                          <w:r w:rsidRPr="00C446E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EDDE31"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2E436512" w14:textId="6A891D15" w:rsidR="00C446E7" w:rsidRPr="00C446E7" w:rsidRDefault="00C446E7" w:rsidP="00C446E7">
                    <w:pPr>
                      <w:rPr>
                        <w:rFonts w:ascii="Aptos" w:eastAsia="Aptos" w:hAnsi="Aptos" w:cs="Aptos"/>
                        <w:noProof/>
                        <w:color w:val="000000"/>
                        <w:sz w:val="20"/>
                        <w:szCs w:val="20"/>
                      </w:rPr>
                    </w:pPr>
                    <w:r w:rsidRPr="00C446E7">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C5827" w14:paraId="297716C3" w14:textId="77777777" w:rsidTr="00D90098">
      <w:tc>
        <w:tcPr>
          <w:tcW w:w="4815" w:type="dxa"/>
        </w:tcPr>
        <w:p w14:paraId="297716C1" w14:textId="4B765390" w:rsidR="00D90098" w:rsidRDefault="00C446E7" w:rsidP="00D90098">
          <w:pPr>
            <w:pStyle w:val="Voettekst"/>
          </w:pPr>
          <w:r>
            <w:rPr>
              <w:noProof/>
            </w:rPr>
            <mc:AlternateContent>
              <mc:Choice Requires="wps">
                <w:drawing>
                  <wp:anchor distT="0" distB="0" distL="0" distR="0" simplePos="0" relativeHeight="251661312" behindDoc="0" locked="0" layoutInCell="1" allowOverlap="1" wp14:anchorId="1570A424" wp14:editId="7F788894">
                    <wp:simplePos x="635" y="635"/>
                    <wp:positionH relativeFrom="page">
                      <wp:align>left</wp:align>
                    </wp:positionH>
                    <wp:positionV relativeFrom="page">
                      <wp:align>bottom</wp:align>
                    </wp:positionV>
                    <wp:extent cx="1009015" cy="345440"/>
                    <wp:effectExtent l="0" t="0" r="635" b="0"/>
                    <wp:wrapNone/>
                    <wp:docPr id="4747973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CAA45EB" w14:textId="7B490655" w:rsidR="00C446E7" w:rsidRPr="00C446E7" w:rsidRDefault="00C446E7" w:rsidP="00C446E7">
                                <w:pPr>
                                  <w:rPr>
                                    <w:rFonts w:ascii="Aptos" w:eastAsia="Aptos" w:hAnsi="Aptos" w:cs="Aptos"/>
                                    <w:noProof/>
                                    <w:color w:val="000000"/>
                                    <w:sz w:val="20"/>
                                    <w:szCs w:val="20"/>
                                  </w:rPr>
                                </w:pPr>
                                <w:r w:rsidRPr="00C446E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70A424"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0CAA45EB" w14:textId="7B490655" w:rsidR="00C446E7" w:rsidRPr="00C446E7" w:rsidRDefault="00C446E7" w:rsidP="00C446E7">
                          <w:pPr>
                            <w:rPr>
                              <w:rFonts w:ascii="Aptos" w:eastAsia="Aptos" w:hAnsi="Aptos" w:cs="Aptos"/>
                              <w:noProof/>
                              <w:color w:val="000000"/>
                              <w:sz w:val="20"/>
                              <w:szCs w:val="20"/>
                            </w:rPr>
                          </w:pPr>
                          <w:r w:rsidRPr="00C446E7">
                            <w:rPr>
                              <w:rFonts w:ascii="Aptos" w:eastAsia="Aptos" w:hAnsi="Aptos" w:cs="Aptos"/>
                              <w:noProof/>
                              <w:color w:val="000000"/>
                              <w:sz w:val="20"/>
                              <w:szCs w:val="20"/>
                            </w:rPr>
                            <w:t>Intern gebruik</w:t>
                          </w:r>
                        </w:p>
                      </w:txbxContent>
                    </v:textbox>
                    <w10:wrap anchorx="page" anchory="page"/>
                  </v:shape>
                </w:pict>
              </mc:Fallback>
            </mc:AlternateContent>
          </w:r>
        </w:p>
      </w:tc>
      <w:tc>
        <w:tcPr>
          <w:tcW w:w="4247" w:type="dxa"/>
        </w:tcPr>
        <w:p w14:paraId="297716C2" w14:textId="77777777" w:rsidR="00D90098" w:rsidRDefault="00D90098" w:rsidP="00D90098">
          <w:pPr>
            <w:pStyle w:val="Voettekst"/>
            <w:jc w:val="right"/>
          </w:pPr>
        </w:p>
      </w:tc>
    </w:tr>
  </w:tbl>
  <w:p w14:paraId="297716C4"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F3E8" w14:textId="215E7F78" w:rsidR="00A5696E" w:rsidRPr="00422655" w:rsidRDefault="00C446E7">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414CEDF1" wp14:editId="2D1B8F3E">
              <wp:simplePos x="1257300" y="9839325"/>
              <wp:positionH relativeFrom="page">
                <wp:align>left</wp:align>
              </wp:positionH>
              <wp:positionV relativeFrom="page">
                <wp:align>bottom</wp:align>
              </wp:positionV>
              <wp:extent cx="1009015" cy="345440"/>
              <wp:effectExtent l="0" t="0" r="635" b="0"/>
              <wp:wrapNone/>
              <wp:docPr id="64483646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885F161" w14:textId="758A02A8" w:rsidR="00C446E7" w:rsidRPr="00C446E7" w:rsidRDefault="00C446E7" w:rsidP="00C446E7">
                          <w:pPr>
                            <w:rPr>
                              <w:rFonts w:ascii="Aptos" w:eastAsia="Aptos" w:hAnsi="Aptos" w:cs="Aptos"/>
                              <w:noProof/>
                              <w:color w:val="000000"/>
                              <w:sz w:val="20"/>
                              <w:szCs w:val="20"/>
                            </w:rPr>
                          </w:pPr>
                          <w:r w:rsidRPr="00C446E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4CEDF1"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6885F161" w14:textId="758A02A8" w:rsidR="00C446E7" w:rsidRPr="00C446E7" w:rsidRDefault="00C446E7" w:rsidP="00C446E7">
                    <w:pPr>
                      <w:rPr>
                        <w:rFonts w:ascii="Aptos" w:eastAsia="Aptos" w:hAnsi="Aptos" w:cs="Aptos"/>
                        <w:noProof/>
                        <w:color w:val="000000"/>
                        <w:sz w:val="20"/>
                        <w:szCs w:val="20"/>
                      </w:rPr>
                    </w:pPr>
                    <w:r w:rsidRPr="00C446E7">
                      <w:rPr>
                        <w:rFonts w:ascii="Aptos" w:eastAsia="Aptos" w:hAnsi="Aptos" w:cs="Aptos"/>
                        <w:noProof/>
                        <w:color w:val="000000"/>
                        <w:sz w:val="20"/>
                        <w:szCs w:val="20"/>
                      </w:rPr>
                      <w:t>Intern gebruik</w:t>
                    </w:r>
                  </w:p>
                </w:txbxContent>
              </v:textbox>
              <w10:wrap anchorx="page" anchory="page"/>
            </v:shape>
          </w:pict>
        </mc:Fallback>
      </mc:AlternateContent>
    </w:r>
    <w:r w:rsidR="00422655" w:rsidRPr="00422655">
      <w:rPr>
        <w:rFonts w:ascii="Bembo" w:hAnsi="Bembo"/>
        <w:sz w:val="32"/>
      </w:rPr>
      <w:t>AAN DE KONING</w:t>
    </w:r>
  </w:p>
  <w:p w14:paraId="7D9BB52A" w14:textId="77777777" w:rsidR="00987F57" w:rsidRDefault="00987F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3984" w14:textId="77777777" w:rsidR="007F031D" w:rsidRDefault="007F031D">
      <w:r>
        <w:separator/>
      </w:r>
    </w:p>
  </w:footnote>
  <w:footnote w:type="continuationSeparator" w:id="0">
    <w:p w14:paraId="11916F14" w14:textId="77777777" w:rsidR="007F031D" w:rsidRDefault="007F031D">
      <w:r>
        <w:continuationSeparator/>
      </w:r>
    </w:p>
  </w:footnote>
  <w:footnote w:type="continuationNotice" w:id="1">
    <w:p w14:paraId="402F92E7" w14:textId="77777777" w:rsidR="007F031D" w:rsidRDefault="007F0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16BE"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16BF" w14:textId="77777777" w:rsidR="00FA7BCD" w:rsidRDefault="00FA2F5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16C5" w14:textId="77777777" w:rsidR="00DA0CDA" w:rsidRDefault="00FA2F5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97716C6" w14:textId="77777777" w:rsidR="00993C75" w:rsidRDefault="00FA2F53">
    <w:pPr>
      <w:pStyle w:val="Koptekst"/>
    </w:pPr>
    <w:r>
      <w:rPr>
        <w:noProof/>
      </w:rPr>
      <w:drawing>
        <wp:anchor distT="0" distB="0" distL="114300" distR="114300" simplePos="0" relativeHeight="251658240" behindDoc="1" locked="0" layoutInCell="1" allowOverlap="1" wp14:anchorId="297716D1" wp14:editId="297716D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7"/>
    <w:rsid w:val="0001738D"/>
    <w:rsid w:val="00017C54"/>
    <w:rsid w:val="00021A34"/>
    <w:rsid w:val="00034C0A"/>
    <w:rsid w:val="00041911"/>
    <w:rsid w:val="00091FE8"/>
    <w:rsid w:val="000A06EA"/>
    <w:rsid w:val="000A0D64"/>
    <w:rsid w:val="000C0235"/>
    <w:rsid w:val="000C2AFB"/>
    <w:rsid w:val="000D3E68"/>
    <w:rsid w:val="000D439E"/>
    <w:rsid w:val="000E2873"/>
    <w:rsid w:val="000F725C"/>
    <w:rsid w:val="00105BAA"/>
    <w:rsid w:val="00133167"/>
    <w:rsid w:val="00134345"/>
    <w:rsid w:val="00134A2A"/>
    <w:rsid w:val="00151989"/>
    <w:rsid w:val="001526B3"/>
    <w:rsid w:val="00153128"/>
    <w:rsid w:val="00164F85"/>
    <w:rsid w:val="00165486"/>
    <w:rsid w:val="001978DD"/>
    <w:rsid w:val="001B54D4"/>
    <w:rsid w:val="001B6AAD"/>
    <w:rsid w:val="001C04FA"/>
    <w:rsid w:val="001C0F7E"/>
    <w:rsid w:val="001E3A17"/>
    <w:rsid w:val="001E44D5"/>
    <w:rsid w:val="001E7955"/>
    <w:rsid w:val="001F6890"/>
    <w:rsid w:val="002077A6"/>
    <w:rsid w:val="00226832"/>
    <w:rsid w:val="00242C9F"/>
    <w:rsid w:val="002566A0"/>
    <w:rsid w:val="00257049"/>
    <w:rsid w:val="002711A6"/>
    <w:rsid w:val="002800F9"/>
    <w:rsid w:val="002A7623"/>
    <w:rsid w:val="002E4919"/>
    <w:rsid w:val="002F1673"/>
    <w:rsid w:val="002F6D5F"/>
    <w:rsid w:val="00347C5B"/>
    <w:rsid w:val="003572CA"/>
    <w:rsid w:val="00363849"/>
    <w:rsid w:val="003716B0"/>
    <w:rsid w:val="0037282E"/>
    <w:rsid w:val="003934C5"/>
    <w:rsid w:val="003A1941"/>
    <w:rsid w:val="003B2FE5"/>
    <w:rsid w:val="003B338B"/>
    <w:rsid w:val="003C2AD2"/>
    <w:rsid w:val="003D3933"/>
    <w:rsid w:val="003D67D9"/>
    <w:rsid w:val="003D6991"/>
    <w:rsid w:val="003E16C7"/>
    <w:rsid w:val="003F78D3"/>
    <w:rsid w:val="0040473E"/>
    <w:rsid w:val="00404D9B"/>
    <w:rsid w:val="00413395"/>
    <w:rsid w:val="00422655"/>
    <w:rsid w:val="00423566"/>
    <w:rsid w:val="00463003"/>
    <w:rsid w:val="0047128A"/>
    <w:rsid w:val="00477BEF"/>
    <w:rsid w:val="00481B99"/>
    <w:rsid w:val="00485CFB"/>
    <w:rsid w:val="004944AF"/>
    <w:rsid w:val="0049463F"/>
    <w:rsid w:val="004A0DB4"/>
    <w:rsid w:val="004A2312"/>
    <w:rsid w:val="004C2B9A"/>
    <w:rsid w:val="004E40C6"/>
    <w:rsid w:val="004F0744"/>
    <w:rsid w:val="004F60BC"/>
    <w:rsid w:val="005267F0"/>
    <w:rsid w:val="005649C0"/>
    <w:rsid w:val="005822B6"/>
    <w:rsid w:val="005866D4"/>
    <w:rsid w:val="005A1AC1"/>
    <w:rsid w:val="005A25E8"/>
    <w:rsid w:val="005A3EE5"/>
    <w:rsid w:val="005B18A8"/>
    <w:rsid w:val="005B7A75"/>
    <w:rsid w:val="005C2260"/>
    <w:rsid w:val="005C6429"/>
    <w:rsid w:val="005D15CC"/>
    <w:rsid w:val="005F526B"/>
    <w:rsid w:val="00616C7C"/>
    <w:rsid w:val="00627406"/>
    <w:rsid w:val="00631ADE"/>
    <w:rsid w:val="00640043"/>
    <w:rsid w:val="0066018D"/>
    <w:rsid w:val="006819B8"/>
    <w:rsid w:val="006832E7"/>
    <w:rsid w:val="0068652E"/>
    <w:rsid w:val="00694550"/>
    <w:rsid w:val="006D541C"/>
    <w:rsid w:val="006E48E4"/>
    <w:rsid w:val="00725CAB"/>
    <w:rsid w:val="007361C2"/>
    <w:rsid w:val="00742673"/>
    <w:rsid w:val="00747D5C"/>
    <w:rsid w:val="00750172"/>
    <w:rsid w:val="00762403"/>
    <w:rsid w:val="00765EB3"/>
    <w:rsid w:val="0076703A"/>
    <w:rsid w:val="00771B1E"/>
    <w:rsid w:val="00772779"/>
    <w:rsid w:val="007A3976"/>
    <w:rsid w:val="007B77D0"/>
    <w:rsid w:val="007B7FB3"/>
    <w:rsid w:val="007C328C"/>
    <w:rsid w:val="007D31FC"/>
    <w:rsid w:val="007D4E58"/>
    <w:rsid w:val="007D7375"/>
    <w:rsid w:val="007E016B"/>
    <w:rsid w:val="007E674C"/>
    <w:rsid w:val="007F031D"/>
    <w:rsid w:val="007F11F2"/>
    <w:rsid w:val="007F5683"/>
    <w:rsid w:val="00801298"/>
    <w:rsid w:val="00804B31"/>
    <w:rsid w:val="008058A7"/>
    <w:rsid w:val="00846B22"/>
    <w:rsid w:val="00851E6B"/>
    <w:rsid w:val="00860D45"/>
    <w:rsid w:val="0087007B"/>
    <w:rsid w:val="00876699"/>
    <w:rsid w:val="00880C99"/>
    <w:rsid w:val="00892012"/>
    <w:rsid w:val="008A135D"/>
    <w:rsid w:val="008A1DFE"/>
    <w:rsid w:val="008A40F2"/>
    <w:rsid w:val="008A4375"/>
    <w:rsid w:val="008A65AA"/>
    <w:rsid w:val="008A75CD"/>
    <w:rsid w:val="008B0D3A"/>
    <w:rsid w:val="008C5827"/>
    <w:rsid w:val="008D3664"/>
    <w:rsid w:val="008E778A"/>
    <w:rsid w:val="008F2EEF"/>
    <w:rsid w:val="008F50C2"/>
    <w:rsid w:val="008F77D6"/>
    <w:rsid w:val="00902875"/>
    <w:rsid w:val="00902D94"/>
    <w:rsid w:val="009046AE"/>
    <w:rsid w:val="00915770"/>
    <w:rsid w:val="009203A5"/>
    <w:rsid w:val="00923530"/>
    <w:rsid w:val="00924FA0"/>
    <w:rsid w:val="00926606"/>
    <w:rsid w:val="00932517"/>
    <w:rsid w:val="00934D79"/>
    <w:rsid w:val="00936509"/>
    <w:rsid w:val="00973B45"/>
    <w:rsid w:val="00987F57"/>
    <w:rsid w:val="00993C75"/>
    <w:rsid w:val="009A464C"/>
    <w:rsid w:val="009C7617"/>
    <w:rsid w:val="009D2F6D"/>
    <w:rsid w:val="009E5A0E"/>
    <w:rsid w:val="009F1F35"/>
    <w:rsid w:val="00A003E7"/>
    <w:rsid w:val="00A125F3"/>
    <w:rsid w:val="00A25DEB"/>
    <w:rsid w:val="00A279AF"/>
    <w:rsid w:val="00A27EB6"/>
    <w:rsid w:val="00A51B24"/>
    <w:rsid w:val="00A5696E"/>
    <w:rsid w:val="00A56A9F"/>
    <w:rsid w:val="00AA5D6C"/>
    <w:rsid w:val="00AB255D"/>
    <w:rsid w:val="00AB3149"/>
    <w:rsid w:val="00AC45D9"/>
    <w:rsid w:val="00AC46C6"/>
    <w:rsid w:val="00AD65E9"/>
    <w:rsid w:val="00B04A5C"/>
    <w:rsid w:val="00B13079"/>
    <w:rsid w:val="00B22F43"/>
    <w:rsid w:val="00B334F8"/>
    <w:rsid w:val="00B422B1"/>
    <w:rsid w:val="00B50054"/>
    <w:rsid w:val="00B6220B"/>
    <w:rsid w:val="00B81384"/>
    <w:rsid w:val="00B8226A"/>
    <w:rsid w:val="00B832BB"/>
    <w:rsid w:val="00B94CB9"/>
    <w:rsid w:val="00BB181B"/>
    <w:rsid w:val="00BB42AB"/>
    <w:rsid w:val="00BC052E"/>
    <w:rsid w:val="00BD3291"/>
    <w:rsid w:val="00BE6130"/>
    <w:rsid w:val="00BE6435"/>
    <w:rsid w:val="00BE693C"/>
    <w:rsid w:val="00C07570"/>
    <w:rsid w:val="00C11CD0"/>
    <w:rsid w:val="00C1386E"/>
    <w:rsid w:val="00C15E17"/>
    <w:rsid w:val="00C20E05"/>
    <w:rsid w:val="00C4306A"/>
    <w:rsid w:val="00C446E7"/>
    <w:rsid w:val="00C51F10"/>
    <w:rsid w:val="00C55A15"/>
    <w:rsid w:val="00C66D10"/>
    <w:rsid w:val="00C83BC3"/>
    <w:rsid w:val="00CA3D57"/>
    <w:rsid w:val="00CA5463"/>
    <w:rsid w:val="00CA5BC1"/>
    <w:rsid w:val="00CB788C"/>
    <w:rsid w:val="00CB7C93"/>
    <w:rsid w:val="00CC7964"/>
    <w:rsid w:val="00CD187F"/>
    <w:rsid w:val="00CE5A93"/>
    <w:rsid w:val="00CF27B9"/>
    <w:rsid w:val="00CF29A6"/>
    <w:rsid w:val="00CF4EA2"/>
    <w:rsid w:val="00D001F8"/>
    <w:rsid w:val="00D02DD2"/>
    <w:rsid w:val="00D05AD5"/>
    <w:rsid w:val="00D303C9"/>
    <w:rsid w:val="00D41F96"/>
    <w:rsid w:val="00D458DC"/>
    <w:rsid w:val="00D65DB3"/>
    <w:rsid w:val="00D7110D"/>
    <w:rsid w:val="00D7172D"/>
    <w:rsid w:val="00D73433"/>
    <w:rsid w:val="00D84586"/>
    <w:rsid w:val="00D90098"/>
    <w:rsid w:val="00DA0CDA"/>
    <w:rsid w:val="00DB2C15"/>
    <w:rsid w:val="00DB58DE"/>
    <w:rsid w:val="00DD3E8A"/>
    <w:rsid w:val="00DD45FC"/>
    <w:rsid w:val="00DD6005"/>
    <w:rsid w:val="00DD6DF5"/>
    <w:rsid w:val="00DE6A62"/>
    <w:rsid w:val="00DF3B4B"/>
    <w:rsid w:val="00E000A6"/>
    <w:rsid w:val="00E02E8D"/>
    <w:rsid w:val="00E04E76"/>
    <w:rsid w:val="00E10474"/>
    <w:rsid w:val="00E1666A"/>
    <w:rsid w:val="00E30D7C"/>
    <w:rsid w:val="00E509BC"/>
    <w:rsid w:val="00E60451"/>
    <w:rsid w:val="00E775AF"/>
    <w:rsid w:val="00E830CC"/>
    <w:rsid w:val="00EA39D2"/>
    <w:rsid w:val="00EB24C0"/>
    <w:rsid w:val="00EB5230"/>
    <w:rsid w:val="00ED658D"/>
    <w:rsid w:val="00EF587A"/>
    <w:rsid w:val="00F06F7E"/>
    <w:rsid w:val="00F213E0"/>
    <w:rsid w:val="00F27A5C"/>
    <w:rsid w:val="00F44433"/>
    <w:rsid w:val="00F5629A"/>
    <w:rsid w:val="00F62F0C"/>
    <w:rsid w:val="00F732BB"/>
    <w:rsid w:val="00F82049"/>
    <w:rsid w:val="00FA2F53"/>
    <w:rsid w:val="00FA3516"/>
    <w:rsid w:val="00FA7BCD"/>
    <w:rsid w:val="00FC650A"/>
    <w:rsid w:val="00FD2B66"/>
    <w:rsid w:val="00FE1751"/>
    <w:rsid w:val="00FF7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716AB"/>
  <w15:docId w15:val="{033FDB20-893E-4421-A0A2-21BAF967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B18A8"/>
    <w:rPr>
      <w:color w:val="666666"/>
    </w:rPr>
  </w:style>
  <w:style w:type="paragraph" w:styleId="Revisie">
    <w:name w:val="Revision"/>
    <w:hidden/>
    <w:uiPriority w:val="99"/>
    <w:semiHidden/>
    <w:rsid w:val="00DD6005"/>
    <w:rPr>
      <w:rFonts w:ascii="Univers" w:hAnsi="Univers"/>
      <w:sz w:val="22"/>
      <w:szCs w:val="24"/>
    </w:rPr>
  </w:style>
  <w:style w:type="paragraph" w:customStyle="1" w:styleId="Voetnoottekst1">
    <w:name w:val="Voetnoottekst1"/>
    <w:basedOn w:val="Standaard"/>
    <w:next w:val="Voetnoottekst"/>
    <w:link w:val="VoetnoottekstChar"/>
    <w:uiPriority w:val="99"/>
    <w:semiHidden/>
    <w:unhideWhenUsed/>
    <w:rsid w:val="00F82049"/>
    <w:pPr>
      <w:spacing w:line="240" w:lineRule="atLeast"/>
    </w:pPr>
    <w:rPr>
      <w:rFonts w:ascii="Times New Roman" w:hAnsi="Times New Roman"/>
      <w:sz w:val="20"/>
      <w:szCs w:val="20"/>
      <w:lang w:val="en-US" w:eastAsia="en-US"/>
    </w:rPr>
  </w:style>
  <w:style w:type="character" w:customStyle="1" w:styleId="VoetnoottekstChar">
    <w:name w:val="Voetnoottekst Char"/>
    <w:basedOn w:val="Standaardalinea-lettertype"/>
    <w:link w:val="Voetnoottekst1"/>
    <w:uiPriority w:val="99"/>
    <w:semiHidden/>
    <w:rsid w:val="00F82049"/>
    <w:rPr>
      <w:lang w:val="en-US" w:eastAsia="en-US"/>
    </w:rPr>
  </w:style>
  <w:style w:type="character" w:styleId="Voetnootmarkering">
    <w:name w:val="footnote reference"/>
    <w:basedOn w:val="Standaardalinea-lettertype"/>
    <w:uiPriority w:val="99"/>
    <w:semiHidden/>
    <w:unhideWhenUsed/>
    <w:rsid w:val="00F82049"/>
    <w:rPr>
      <w:vertAlign w:val="superscript"/>
    </w:rPr>
  </w:style>
  <w:style w:type="paragraph" w:styleId="Voetnoottekst">
    <w:name w:val="footnote text"/>
    <w:basedOn w:val="Standaard"/>
    <w:link w:val="VoetnoottekstChar1"/>
    <w:uiPriority w:val="99"/>
    <w:semiHidden/>
    <w:unhideWhenUsed/>
    <w:rsid w:val="00F82049"/>
    <w:rPr>
      <w:sz w:val="20"/>
      <w:szCs w:val="20"/>
    </w:rPr>
  </w:style>
  <w:style w:type="character" w:customStyle="1" w:styleId="VoetnoottekstChar1">
    <w:name w:val="Voetnoottekst Char1"/>
    <w:basedOn w:val="Standaardalinea-lettertype"/>
    <w:link w:val="Voetnoottekst"/>
    <w:uiPriority w:val="99"/>
    <w:semiHidden/>
    <w:rsid w:val="00F8204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4005">
      <w:bodyDiv w:val="1"/>
      <w:marLeft w:val="0"/>
      <w:marRight w:val="0"/>
      <w:marTop w:val="0"/>
      <w:marBottom w:val="0"/>
      <w:divBdr>
        <w:top w:val="none" w:sz="0" w:space="0" w:color="auto"/>
        <w:left w:val="none" w:sz="0" w:space="0" w:color="auto"/>
        <w:bottom w:val="none" w:sz="0" w:space="0" w:color="auto"/>
        <w:right w:val="none" w:sz="0" w:space="0" w:color="auto"/>
      </w:divBdr>
    </w:div>
    <w:div w:id="6962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A10A646-F67D-4A59-B501-2D692CC2EEF9}"/>
      </w:docPartPr>
      <w:docPartBody>
        <w:p w:rsidR="00D91ED0" w:rsidRDefault="00D91ED0">
          <w:r w:rsidRPr="00B73B8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D0"/>
    <w:rsid w:val="00046B34"/>
    <w:rsid w:val="00267487"/>
    <w:rsid w:val="002928CF"/>
    <w:rsid w:val="00347C5B"/>
    <w:rsid w:val="003B2FE5"/>
    <w:rsid w:val="004E40C6"/>
    <w:rsid w:val="00851E6B"/>
    <w:rsid w:val="00923530"/>
    <w:rsid w:val="00924FA0"/>
    <w:rsid w:val="00B334F8"/>
    <w:rsid w:val="00C83BC3"/>
    <w:rsid w:val="00CD187F"/>
    <w:rsid w:val="00D91ED0"/>
    <w:rsid w:val="00E30D7C"/>
    <w:rsid w:val="00F21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91ED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135</ap:Words>
  <ap:Characters>744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2025-10-15T14:01:00.0000000Z</lastPrinted>
  <dcterms:created xsi:type="dcterms:W3CDTF">2025-12-18T10:50:00.0000000Z</dcterms:created>
  <dcterms:modified xsi:type="dcterms:W3CDTF">2025-12-18T10:50:00.0000000Z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W18.25.00204/IV</vt:lpwstr>
  </property>
  <property fmtid="{D5CDD505-2E9C-101B-9397-08002B2CF9AE}" pid="5" name="zaaktype">
    <vt:lpwstr>WET</vt:lpwstr>
  </property>
  <property fmtid="{D5CDD505-2E9C-101B-9397-08002B2CF9AE}" pid="6" name="ContentTypeId">
    <vt:lpwstr>0x010100D3DA649AE4B0D248BD463BA7E77D2FA400B514D10AD8913C44B45CD519AF6C0095</vt:lpwstr>
  </property>
  <property fmtid="{D5CDD505-2E9C-101B-9397-08002B2CF9AE}" pid="7" name="_dlc_DocIdItemGuid">
    <vt:lpwstr>d5c5bcd0-a4c2-49ea-9cb9-c6b1339fc624</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266f6c6f,3fc200f8,2d47bb7</vt:lpwstr>
  </property>
  <property fmtid="{D5CDD505-2E9C-101B-9397-08002B2CF9AE}" pid="14" name="ClassificationContentMarkingFooterFontProps">
    <vt:lpwstr>#000000,10,Aptos</vt:lpwstr>
  </property>
  <property fmtid="{D5CDD505-2E9C-101B-9397-08002B2CF9AE}" pid="15" name="ClassificationContentMarkingFooterText">
    <vt:lpwstr>Intern gebruik</vt:lpwstr>
  </property>
</Properties>
</file>