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BB9" w:rsidP="005D677E" w:rsidRDefault="00241BB9" w14:paraId="02E30FA6" w14:textId="77777777"/>
    <w:p w:rsidR="00CD5856" w:rsidP="005D677E" w:rsidRDefault="00CD5856" w14:paraId="2521FFA2" w14:textId="77777777"/>
    <w:p w:rsidR="00CD5856" w:rsidP="005D677E" w:rsidRDefault="00CD5856" w14:paraId="2458A007" w14:textId="77777777"/>
    <w:p w:rsidR="00CD5856" w:rsidP="005D677E" w:rsidRDefault="00CD5856" w14:paraId="76FFEC87"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5D677E" w:rsidRDefault="001E47D7" w14:paraId="5321FBE4" w14:textId="77777777">
      <w:pPr>
        <w:pStyle w:val="Huisstijl-Aanhef"/>
      </w:pPr>
      <w:r>
        <w:t>Geachte voorzitter,</w:t>
      </w:r>
    </w:p>
    <w:p w:rsidR="00C4078A" w:rsidP="005D677E" w:rsidRDefault="001E47D7" w14:paraId="59C9359D" w14:textId="77777777">
      <w:bookmarkStart w:name="_Hlk218680106" w:id="4"/>
      <w:r w:rsidRPr="00B87D0E">
        <w:t xml:space="preserve">Met deze brief informeer ik uw Kamer over het sluiten van het aanvraagloket van de subsidieregeling bouw en onderhoud sportaccommodaties (BOSA). </w:t>
      </w:r>
    </w:p>
    <w:p w:rsidR="00C4078A" w:rsidP="005D677E" w:rsidRDefault="00C4078A" w14:paraId="171AB56F" w14:textId="77777777"/>
    <w:p w:rsidR="00C4078A" w:rsidP="005D677E" w:rsidRDefault="001E47D7" w14:paraId="76AF1E4A" w14:textId="77777777">
      <w:r w:rsidRPr="00B87D0E">
        <w:t>In de BOSA-regeling is opgenomen dat het aanvraagloket gesloten wordt op het moment dat het totaal aangevraagde subsidiebedrag 155% van het subsidieplafond voor dat kalenderjaar bedraagt. Met de marge van 155% wordt voorkomen dat er onnodig nieuwe aanvragen worden ingediend en dat toekomstige aanvragers schijnzekerheid hebben ten aanzien van hun aanvraag. Dit is een ruime marge die op basis van historische gegevens is vastgesteld, in samenspraak met de Dienst Uitvoering Subsidies aan Instellingen (DUS-I). H</w:t>
      </w:r>
      <w:r w:rsidRPr="00B87D0E">
        <w:t>et subsidieplafond van de BOSA voor 202</w:t>
      </w:r>
      <w:r>
        <w:t>6</w:t>
      </w:r>
      <w:r w:rsidRPr="00B87D0E">
        <w:t xml:space="preserve"> is € </w:t>
      </w:r>
      <w:r>
        <w:t>43,5</w:t>
      </w:r>
      <w:r w:rsidRPr="00B87D0E">
        <w:t xml:space="preserve"> miljoen, 155% daarvan bedraagt € </w:t>
      </w:r>
      <w:r>
        <w:t>67,43</w:t>
      </w:r>
      <w:r w:rsidRPr="00B87D0E">
        <w:t xml:space="preserve"> miljoen. </w:t>
      </w:r>
    </w:p>
    <w:p w:rsidR="00C4078A" w:rsidP="005D677E" w:rsidRDefault="00C4078A" w14:paraId="3729FB36" w14:textId="77777777"/>
    <w:p w:rsidR="00137F8A" w:rsidP="005D677E" w:rsidRDefault="001E47D7" w14:paraId="60972A0C" w14:textId="77777777">
      <w:r>
        <w:t xml:space="preserve">Op 5 januari jl. opende het aanvraagloket van de BOSA-regeling om 9 uur. De instroom aan aanvragen was zo groot dat er diezelfde ochtend al voor 155% van het subsidieplafond subsidie was aangevraagd. Het loket sloot om 15:00 uur, toen er door 2.435 aanvragers voor € 109 miljoen aan BOSA-subsidie was aangevraagd. </w:t>
      </w:r>
      <w:r w:rsidRPr="00B87D0E">
        <w:t>In 202</w:t>
      </w:r>
      <w:r>
        <w:t>6</w:t>
      </w:r>
      <w:r w:rsidRPr="00B87D0E">
        <w:t xml:space="preserve"> kan er daarom geen BOSA-subsidie meer worden aangevraagd. Dit is ook via de BOSA-website bekendgemaakt.</w:t>
      </w:r>
      <w:r>
        <w:rPr>
          <w:rStyle w:val="Voetnootmarkering"/>
        </w:rPr>
        <w:footnoteReference w:id="1"/>
      </w:r>
      <w:r>
        <w:t xml:space="preserve"> </w:t>
      </w:r>
      <w:r w:rsidRPr="00B87D0E">
        <w:t xml:space="preserve">BOSA-subsidie aanvragen kan weer vanaf </w:t>
      </w:r>
      <w:r>
        <w:t>4</w:t>
      </w:r>
      <w:r w:rsidRPr="00B87D0E">
        <w:t xml:space="preserve"> januari 202</w:t>
      </w:r>
      <w:r>
        <w:t>7</w:t>
      </w:r>
      <w:r w:rsidRPr="00B87D0E">
        <w:t xml:space="preserve">, om 9:00 uur. </w:t>
      </w:r>
      <w:r>
        <w:t xml:space="preserve">DUS-I zal de binnengekomen aanvragen behandelen op volgorde van binnenkomst van complete aanvragen. </w:t>
      </w:r>
    </w:p>
    <w:p w:rsidR="00137F8A" w:rsidP="005D677E" w:rsidRDefault="00137F8A" w14:paraId="2234E9A0" w14:textId="77777777"/>
    <w:p w:rsidR="00C4078A" w:rsidP="005D677E" w:rsidRDefault="001E47D7" w14:paraId="62F35BBD" w14:textId="77777777">
      <w:r>
        <w:t xml:space="preserve">Ik kan </w:t>
      </w:r>
      <w:r w:rsidR="00137F8A">
        <w:t>goed begrijpen</w:t>
      </w:r>
      <w:r>
        <w:t xml:space="preserve"> dat sportverenigingen die geen aanvra</w:t>
      </w:r>
      <w:r w:rsidR="00137F8A">
        <w:t>gen</w:t>
      </w:r>
      <w:r>
        <w:t xml:space="preserve"> hebben kunnen indienen of hun aanvraag afgewezen zien worden</w:t>
      </w:r>
      <w:r w:rsidR="00137F8A">
        <w:t>,</w:t>
      </w:r>
      <w:r>
        <w:t xml:space="preserve"> teleurgesteld zijn. </w:t>
      </w:r>
      <w:r w:rsidR="00137F8A">
        <w:t>Later dit jaar opent</w:t>
      </w:r>
      <w:r>
        <w:t xml:space="preserve"> de DUMAVA-regeling </w:t>
      </w:r>
      <w:r w:rsidRPr="00B87D0E">
        <w:t>(subsidieregeling duurzaam maatschappelijk vastgoed)</w:t>
      </w:r>
      <w:r>
        <w:t>.</w:t>
      </w:r>
      <w:r w:rsidRPr="00524033">
        <w:t xml:space="preserve"> </w:t>
      </w:r>
      <w:r>
        <w:t xml:space="preserve">Net als in 2025 </w:t>
      </w:r>
      <w:r w:rsidR="00137F8A">
        <w:t>kunnen</w:t>
      </w:r>
      <w:r w:rsidRPr="00B87D0E">
        <w:t xml:space="preserve"> amateursportorganisaties met </w:t>
      </w:r>
      <w:r>
        <w:t>een</w:t>
      </w:r>
      <w:r w:rsidRPr="00B87D0E">
        <w:t xml:space="preserve"> accommodatie in eigen beheer</w:t>
      </w:r>
      <w:r>
        <w:t xml:space="preserve"> </w:t>
      </w:r>
      <w:r w:rsidRPr="00B87D0E">
        <w:t xml:space="preserve">DUMAVA-subsidie </w:t>
      </w:r>
      <w:r w:rsidR="00137F8A">
        <w:t>aanvragen</w:t>
      </w:r>
      <w:r w:rsidRPr="00B87D0E">
        <w:t xml:space="preserve"> voor energiebesparingsmaatregelen.</w:t>
      </w:r>
      <w:r>
        <w:t xml:space="preserve"> </w:t>
      </w:r>
      <w:r w:rsidR="00137F8A">
        <w:t>Voor dergelijke maatregelen kon i</w:t>
      </w:r>
      <w:r>
        <w:t xml:space="preserve">n 2025 </w:t>
      </w:r>
      <w:r w:rsidR="00137F8A">
        <w:t xml:space="preserve">gekozen </w:t>
      </w:r>
      <w:r w:rsidR="00137F8A">
        <w:lastRenderedPageBreak/>
        <w:t>worden voor</w:t>
      </w:r>
      <w:r>
        <w:t xml:space="preserve"> BOSA- of DUMAVA-subsidie. Vanaf </w:t>
      </w:r>
      <w:r w:rsidR="00137F8A">
        <w:t xml:space="preserve">dit jaar </w:t>
      </w:r>
      <w:r>
        <w:t xml:space="preserve">kan dit alleen nog </w:t>
      </w:r>
      <w:r w:rsidR="00137F8A">
        <w:t xml:space="preserve">voor </w:t>
      </w:r>
      <w:r>
        <w:t>de DUMAVA</w:t>
      </w:r>
      <w:r>
        <w:t xml:space="preserve">-regeling. </w:t>
      </w:r>
      <w:r w:rsidR="00137F8A">
        <w:t xml:space="preserve">Deze regeling kan voor veel amateursportorganisaties een alternatief zijn. </w:t>
      </w:r>
      <w:r w:rsidRPr="00B87D0E">
        <w:t xml:space="preserve">Ik </w:t>
      </w:r>
      <w:r w:rsidR="00137F8A">
        <w:t xml:space="preserve">verwacht en vertrouw erop </w:t>
      </w:r>
      <w:r w:rsidRPr="00B87D0E">
        <w:t xml:space="preserve">dat </w:t>
      </w:r>
      <w:r>
        <w:t>nog meer</w:t>
      </w:r>
      <w:r w:rsidRPr="00B87D0E">
        <w:t xml:space="preserve"> aanvragers </w:t>
      </w:r>
      <w:r>
        <w:t xml:space="preserve">dan in 2025 </w:t>
      </w:r>
      <w:r w:rsidRPr="00B87D0E">
        <w:t>de DUMAVA</w:t>
      </w:r>
      <w:r>
        <w:t>-regeling</w:t>
      </w:r>
      <w:r w:rsidRPr="00B87D0E">
        <w:t xml:space="preserve"> weten te vinden.</w:t>
      </w:r>
    </w:p>
    <w:p w:rsidR="00C4078A" w:rsidP="005D677E" w:rsidRDefault="00C4078A" w14:paraId="2D135FD7" w14:textId="77777777"/>
    <w:p w:rsidRPr="006C5D1F" w:rsidR="00C4078A" w:rsidP="005D677E" w:rsidRDefault="001E47D7" w14:paraId="5B509073" w14:textId="77777777">
      <w:r>
        <w:t xml:space="preserve">Zoals aangegeven in de </w:t>
      </w:r>
      <w:r w:rsidRPr="006C5D1F">
        <w:t>Verzamelbrief Sport en Bewegen 2025</w:t>
      </w:r>
      <w:r>
        <w:t xml:space="preserve"> </w:t>
      </w:r>
      <w:r w:rsidR="00137F8A">
        <w:t xml:space="preserve">maken we </w:t>
      </w:r>
      <w:r>
        <w:t>i</w:t>
      </w:r>
      <w:r w:rsidRPr="006C5D1F">
        <w:t xml:space="preserve">n aanloop naar de opening van de DUMAVA in 2026 op basis van de evaluatie duidelijk hoe de </w:t>
      </w:r>
      <w:r>
        <w:t>DUMAVA-</w:t>
      </w:r>
      <w:r w:rsidRPr="006C5D1F">
        <w:t>regeling aangepast word</w:t>
      </w:r>
      <w:r w:rsidR="0088631E">
        <w:t>t</w:t>
      </w:r>
      <w:r w:rsidRPr="006C5D1F">
        <w:t>.</w:t>
      </w:r>
      <w:r>
        <w:rPr>
          <w:rStyle w:val="Voetnootmarkering"/>
        </w:rPr>
        <w:footnoteReference w:id="2"/>
      </w:r>
      <w:r w:rsidRPr="006C5D1F">
        <w:t xml:space="preserve"> Bij deze evaluatie </w:t>
      </w:r>
      <w:r w:rsidR="00137F8A">
        <w:t>worden</w:t>
      </w:r>
      <w:r w:rsidRPr="006C5D1F" w:rsidR="00137F8A">
        <w:t xml:space="preserve"> </w:t>
      </w:r>
      <w:r w:rsidRPr="006C5D1F">
        <w:t>ook de ervaringen van de sportsector met het aanvragen van DUMAVA-subsidie betrokken. Het aanpassen van de regeling is uiteindelijk aan het ministerie van Volkshuisvesting en Ruimtelijke Ordening (VRO).</w:t>
      </w:r>
    </w:p>
    <w:bookmarkEnd w:id="4"/>
    <w:p w:rsidRPr="009A31BF" w:rsidR="00CD5856" w:rsidP="005D677E" w:rsidRDefault="001E47D7" w14:paraId="3CC26159" w14:textId="77777777">
      <w:pPr>
        <w:pStyle w:val="Huisstijl-Slotzin"/>
      </w:pPr>
      <w:r>
        <w:t>Hoogachtend,</w:t>
      </w:r>
    </w:p>
    <w:p w:rsidR="00BC481F" w:rsidP="005D677E" w:rsidRDefault="00BC481F" w14:paraId="081D5772" w14:textId="77777777">
      <w:pPr>
        <w:spacing w:line="240" w:lineRule="auto"/>
        <w:rPr>
          <w:noProof/>
        </w:rPr>
      </w:pPr>
    </w:p>
    <w:p w:rsidR="005D677E" w:rsidP="005D677E" w:rsidRDefault="001E47D7" w14:paraId="68B06829" w14:textId="77777777">
      <w:pPr>
        <w:spacing w:line="240" w:lineRule="atLeast"/>
      </w:pPr>
      <w:r>
        <w:t>de staatssecretaris Jeugd,</w:t>
      </w:r>
    </w:p>
    <w:p w:rsidR="00C62B6C" w:rsidP="005D677E" w:rsidRDefault="001E47D7" w14:paraId="5298CC21" w14:textId="77777777">
      <w:pPr>
        <w:spacing w:line="240" w:lineRule="atLeast"/>
        <w:rPr>
          <w:szCs w:val="18"/>
        </w:rPr>
      </w:pPr>
      <w:r>
        <w:t>Preventie en Sport</w:t>
      </w:r>
      <w:r>
        <w:rPr>
          <w:szCs w:val="18"/>
        </w:rPr>
        <w:t>,</w:t>
      </w:r>
    </w:p>
    <w:p w:rsidRPr="007B6A41" w:rsidR="00C62B6C" w:rsidP="005D677E" w:rsidRDefault="00C62B6C" w14:paraId="4ADBE2A8" w14:textId="77777777">
      <w:pPr>
        <w:spacing w:line="240" w:lineRule="atLeast"/>
        <w:rPr>
          <w:szCs w:val="18"/>
        </w:rPr>
      </w:pPr>
      <w:bookmarkStart w:name="bmkHandtekening" w:id="5"/>
    </w:p>
    <w:bookmarkEnd w:id="5"/>
    <w:p w:rsidR="005D677E" w:rsidP="005D677E" w:rsidRDefault="001E47D7" w14:paraId="70932A9C" w14:textId="77777777">
      <w:pPr>
        <w:spacing w:line="240" w:lineRule="atLeast"/>
      </w:pPr>
      <w:r>
        <w:cr/>
      </w:r>
    </w:p>
    <w:p w:rsidR="005D677E" w:rsidP="005D677E" w:rsidRDefault="005D677E" w14:paraId="58D68BDF" w14:textId="77777777">
      <w:pPr>
        <w:spacing w:line="240" w:lineRule="atLeast"/>
      </w:pPr>
    </w:p>
    <w:p w:rsidRPr="007B6A41" w:rsidR="00C62B6C" w:rsidP="005D677E" w:rsidRDefault="001E47D7" w14:paraId="39C0C4C0" w14:textId="77777777">
      <w:pPr>
        <w:spacing w:line="240" w:lineRule="atLeast"/>
        <w:rPr>
          <w:szCs w:val="18"/>
        </w:rPr>
      </w:pPr>
      <w:r>
        <w:cr/>
      </w:r>
    </w:p>
    <w:p w:rsidRPr="007B6A41" w:rsidR="00C62B6C" w:rsidP="005D677E" w:rsidRDefault="001E47D7" w14:paraId="3348D251" w14:textId="77777777">
      <w:pPr>
        <w:spacing w:line="240" w:lineRule="atLeast"/>
        <w:rPr>
          <w:szCs w:val="18"/>
        </w:rPr>
      </w:pPr>
      <w:r>
        <w:t>Judith Zs.C.M. Tielen</w:t>
      </w:r>
    </w:p>
    <w:p w:rsidR="00C95CA9" w:rsidP="005D677E" w:rsidRDefault="00C95CA9" w14:paraId="0BB93BBB"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939D1" w14:textId="77777777" w:rsidR="00B84102" w:rsidRDefault="00B84102">
      <w:pPr>
        <w:spacing w:line="240" w:lineRule="auto"/>
      </w:pPr>
      <w:r>
        <w:separator/>
      </w:r>
    </w:p>
  </w:endnote>
  <w:endnote w:type="continuationSeparator" w:id="0">
    <w:p w14:paraId="7C128898" w14:textId="77777777" w:rsidR="00B84102" w:rsidRDefault="00B841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C6A1" w14:textId="77777777" w:rsidR="00DC7639" w:rsidRDefault="001E47D7">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2919760C" wp14:editId="50D28300">
              <wp:simplePos x="0" y="0"/>
              <wp:positionH relativeFrom="page">
                <wp:posOffset>5922645</wp:posOffset>
              </wp:positionH>
              <wp:positionV relativeFrom="page">
                <wp:posOffset>10225405</wp:posOffset>
              </wp:positionV>
              <wp:extent cx="1259840" cy="185420"/>
              <wp:effectExtent l="7620" t="5080" r="8890" b="9525"/>
              <wp:wrapNone/>
              <wp:docPr id="59457268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8C80E3A" w14:textId="77777777" w:rsidR="00DC7639" w:rsidRDefault="001E47D7"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919760C"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28C80E3A" w14:textId="77777777" w:rsidR="00DC7639" w:rsidRDefault="001E47D7"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D1A12" w14:textId="77777777" w:rsidR="00B84102" w:rsidRDefault="00B84102">
      <w:pPr>
        <w:spacing w:line="240" w:lineRule="auto"/>
      </w:pPr>
      <w:r>
        <w:separator/>
      </w:r>
    </w:p>
  </w:footnote>
  <w:footnote w:type="continuationSeparator" w:id="0">
    <w:p w14:paraId="39046099" w14:textId="77777777" w:rsidR="00B84102" w:rsidRDefault="00B84102">
      <w:pPr>
        <w:spacing w:line="240" w:lineRule="auto"/>
      </w:pPr>
      <w:r>
        <w:continuationSeparator/>
      </w:r>
    </w:p>
  </w:footnote>
  <w:footnote w:id="1">
    <w:p w14:paraId="60A776AD" w14:textId="77777777" w:rsidR="00C4078A" w:rsidRPr="00501ED7" w:rsidRDefault="001E47D7" w:rsidP="00C4078A">
      <w:pPr>
        <w:pStyle w:val="Voetnoottekst"/>
        <w:rPr>
          <w:sz w:val="16"/>
          <w:szCs w:val="16"/>
        </w:rPr>
      </w:pPr>
      <w:r w:rsidRPr="00501ED7">
        <w:rPr>
          <w:rStyle w:val="Voetnootmarkering"/>
          <w:sz w:val="16"/>
          <w:szCs w:val="16"/>
        </w:rPr>
        <w:footnoteRef/>
      </w:r>
      <w:r w:rsidRPr="00501ED7">
        <w:rPr>
          <w:sz w:val="16"/>
          <w:szCs w:val="16"/>
        </w:rPr>
        <w:t xml:space="preserve"> </w:t>
      </w:r>
      <w:hyperlink r:id="rId1" w:history="1">
        <w:r w:rsidR="00C4078A" w:rsidRPr="00501ED7">
          <w:rPr>
            <w:rStyle w:val="Hyperlink"/>
            <w:sz w:val="16"/>
            <w:szCs w:val="16"/>
          </w:rPr>
          <w:t>Stimulering bouw en onderhoud van sportaccommodaties (BOSA) | Dienst Uitvoering Subsidies aan Instellingen</w:t>
        </w:r>
      </w:hyperlink>
    </w:p>
  </w:footnote>
  <w:footnote w:id="2">
    <w:p w14:paraId="1380C2A9" w14:textId="77777777" w:rsidR="00C4078A" w:rsidRPr="00501ED7" w:rsidRDefault="001E47D7" w:rsidP="00C4078A">
      <w:pPr>
        <w:pStyle w:val="Voetnoottekst"/>
        <w:rPr>
          <w:sz w:val="16"/>
          <w:szCs w:val="16"/>
        </w:rPr>
      </w:pPr>
      <w:r w:rsidRPr="00501ED7">
        <w:rPr>
          <w:rStyle w:val="Voetnootmarkering"/>
          <w:sz w:val="16"/>
          <w:szCs w:val="16"/>
        </w:rPr>
        <w:footnoteRef/>
      </w:r>
      <w:r w:rsidRPr="00501ED7">
        <w:rPr>
          <w:sz w:val="16"/>
          <w:szCs w:val="16"/>
        </w:rPr>
        <w:t xml:space="preserve"> Kamerstukken 30234, nr. 434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574B" w14:textId="77777777" w:rsidR="00CD5856" w:rsidRDefault="001E47D7">
    <w:pPr>
      <w:pStyle w:val="Koptekst"/>
    </w:pPr>
    <w:r>
      <w:rPr>
        <w:noProof/>
        <w:lang w:eastAsia="nl-NL" w:bidi="ar-SA"/>
      </w:rPr>
      <w:drawing>
        <wp:anchor distT="0" distB="0" distL="114300" distR="114300" simplePos="0" relativeHeight="251653120" behindDoc="1" locked="0" layoutInCell="1" allowOverlap="1" wp14:anchorId="52E082A4" wp14:editId="0A00BD4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596ADFC7" wp14:editId="7417C6F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37F8A">
      <w:rPr>
        <w:noProof/>
        <w:lang w:eastAsia="nl-NL" w:bidi="ar-SA"/>
      </w:rPr>
      <mc:AlternateContent>
        <mc:Choice Requires="wps">
          <w:drawing>
            <wp:anchor distT="0" distB="0" distL="114300" distR="114300" simplePos="0" relativeHeight="251658240" behindDoc="0" locked="0" layoutInCell="1" allowOverlap="1" wp14:anchorId="4F3893E6" wp14:editId="488EB1CD">
              <wp:simplePos x="0" y="0"/>
              <wp:positionH relativeFrom="page">
                <wp:posOffset>5922645</wp:posOffset>
              </wp:positionH>
              <wp:positionV relativeFrom="page">
                <wp:posOffset>1965960</wp:posOffset>
              </wp:positionV>
              <wp:extent cx="1259840" cy="8009890"/>
              <wp:effectExtent l="7620" t="13335" r="8890" b="6350"/>
              <wp:wrapNone/>
              <wp:docPr id="50690840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CC13F54" w14:textId="77777777" w:rsidR="00CD5856" w:rsidRDefault="001E47D7">
                          <w:pPr>
                            <w:pStyle w:val="Huisstijl-AfzendgegevensW1"/>
                          </w:pPr>
                          <w:r>
                            <w:t>Bezoekadres</w:t>
                          </w:r>
                        </w:p>
                        <w:p w14:paraId="5CA74425" w14:textId="77777777" w:rsidR="00CD5856" w:rsidRDefault="001E47D7">
                          <w:pPr>
                            <w:pStyle w:val="Huisstijl-Afzendgegevens"/>
                          </w:pPr>
                          <w:r>
                            <w:t>Parnassusplein 5</w:t>
                          </w:r>
                        </w:p>
                        <w:p w14:paraId="17EE15FD" w14:textId="77777777" w:rsidR="00CD5856" w:rsidRDefault="001E47D7">
                          <w:pPr>
                            <w:pStyle w:val="Huisstijl-Afzendgegevens"/>
                          </w:pPr>
                          <w:r>
                            <w:t>2511</w:t>
                          </w:r>
                          <w:r w:rsidR="008D59C5" w:rsidRPr="008D59C5">
                            <w:t xml:space="preserve"> </w:t>
                          </w:r>
                          <w:r>
                            <w:t>VX</w:t>
                          </w:r>
                          <w:r w:rsidR="00E1490C">
                            <w:t xml:space="preserve">  </w:t>
                          </w:r>
                          <w:r w:rsidR="008D59C5" w:rsidRPr="008D59C5">
                            <w:t>Den Haag</w:t>
                          </w:r>
                        </w:p>
                        <w:p w14:paraId="23CE3685" w14:textId="77777777" w:rsidR="00CD5856" w:rsidRDefault="001E47D7">
                          <w:pPr>
                            <w:pStyle w:val="Huisstijl-Afzendgegevens"/>
                          </w:pPr>
                          <w:r w:rsidRPr="008D59C5">
                            <w:t>www.rijksoverheid.nl</w:t>
                          </w:r>
                        </w:p>
                        <w:p w14:paraId="390E5B37" w14:textId="77777777" w:rsidR="00CD5856" w:rsidRDefault="001E47D7">
                          <w:pPr>
                            <w:pStyle w:val="Huisstijl-ReferentiegegevenskopW2"/>
                          </w:pPr>
                          <w:r w:rsidRPr="008D59C5">
                            <w:t>Kenmerk</w:t>
                          </w:r>
                        </w:p>
                        <w:p w14:paraId="76CE3115" w14:textId="77777777" w:rsidR="00CD5856" w:rsidRDefault="001E47D7">
                          <w:pPr>
                            <w:pStyle w:val="Huisstijl-Referentiegegevens"/>
                          </w:pPr>
                          <w:bookmarkStart w:id="0" w:name="_Hlk117784077"/>
                          <w:r w:rsidRPr="00670F10">
                            <w:t>4332865</w:t>
                          </w:r>
                          <w:r>
                            <w:t>-1093141-SB</w:t>
                          </w:r>
                        </w:p>
                        <w:bookmarkEnd w:id="0"/>
                        <w:p w14:paraId="5F3DE63E" w14:textId="77777777" w:rsidR="00CD5856" w:rsidRPr="002B504F" w:rsidRDefault="001E47D7">
                          <w:pPr>
                            <w:pStyle w:val="Huisstijl-ReferentiegegevenskopW1"/>
                          </w:pPr>
                          <w:r w:rsidRPr="008D59C5">
                            <w:t>Bijlage(n)</w:t>
                          </w:r>
                        </w:p>
                        <w:p w14:paraId="64B6BCDA" w14:textId="77777777" w:rsidR="00215CB5" w:rsidRDefault="00215CB5">
                          <w:pPr>
                            <w:pStyle w:val="Huisstijl-ReferentiegegevenskopW1"/>
                          </w:pPr>
                        </w:p>
                        <w:p w14:paraId="5177D95A" w14:textId="77777777" w:rsidR="00CD5856" w:rsidRDefault="001E47D7">
                          <w:pPr>
                            <w:pStyle w:val="Huisstijl-ReferentiegegevenskopW1"/>
                          </w:pPr>
                          <w:r>
                            <w:t>Kenmerk afzender</w:t>
                          </w:r>
                        </w:p>
                        <w:p w14:paraId="7DDA2995" w14:textId="77777777" w:rsidR="00CD5856" w:rsidRDefault="00CD5856">
                          <w:pPr>
                            <w:pStyle w:val="Huisstijl-Referentiegegevens"/>
                          </w:pPr>
                        </w:p>
                        <w:p w14:paraId="357A3BCE" w14:textId="77777777" w:rsidR="00CD5856" w:rsidRDefault="001E47D7">
                          <w:pPr>
                            <w:pStyle w:val="Huisstijl-Algemenevoorwaarden"/>
                          </w:pPr>
                          <w:r>
                            <w:t xml:space="preserve">Correspondentie uitsluitend richten aan het retouradres met vermelding van de datum en het kenmerk van </w:t>
                          </w:r>
                          <w:r>
                            <w:t>deze brief.</w:t>
                          </w:r>
                        </w:p>
                        <w:p w14:paraId="2D551F49"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F3893E6"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3CC13F54" w14:textId="77777777" w:rsidR="00CD5856" w:rsidRDefault="001E47D7">
                    <w:pPr>
                      <w:pStyle w:val="Huisstijl-AfzendgegevensW1"/>
                    </w:pPr>
                    <w:r>
                      <w:t>Bezoekadres</w:t>
                    </w:r>
                  </w:p>
                  <w:p w14:paraId="5CA74425" w14:textId="77777777" w:rsidR="00CD5856" w:rsidRDefault="001E47D7">
                    <w:pPr>
                      <w:pStyle w:val="Huisstijl-Afzendgegevens"/>
                    </w:pPr>
                    <w:r>
                      <w:t>Parnassusplein 5</w:t>
                    </w:r>
                  </w:p>
                  <w:p w14:paraId="17EE15FD" w14:textId="77777777" w:rsidR="00CD5856" w:rsidRDefault="001E47D7">
                    <w:pPr>
                      <w:pStyle w:val="Huisstijl-Afzendgegevens"/>
                    </w:pPr>
                    <w:r>
                      <w:t>2511</w:t>
                    </w:r>
                    <w:r w:rsidR="008D59C5" w:rsidRPr="008D59C5">
                      <w:t xml:space="preserve"> </w:t>
                    </w:r>
                    <w:r>
                      <w:t>VX</w:t>
                    </w:r>
                    <w:r w:rsidR="00E1490C">
                      <w:t xml:space="preserve">  </w:t>
                    </w:r>
                    <w:r w:rsidR="008D59C5" w:rsidRPr="008D59C5">
                      <w:t>Den Haag</w:t>
                    </w:r>
                  </w:p>
                  <w:p w14:paraId="23CE3685" w14:textId="77777777" w:rsidR="00CD5856" w:rsidRDefault="001E47D7">
                    <w:pPr>
                      <w:pStyle w:val="Huisstijl-Afzendgegevens"/>
                    </w:pPr>
                    <w:r w:rsidRPr="008D59C5">
                      <w:t>www.rijksoverheid.nl</w:t>
                    </w:r>
                  </w:p>
                  <w:p w14:paraId="390E5B37" w14:textId="77777777" w:rsidR="00CD5856" w:rsidRDefault="001E47D7">
                    <w:pPr>
                      <w:pStyle w:val="Huisstijl-ReferentiegegevenskopW2"/>
                    </w:pPr>
                    <w:r w:rsidRPr="008D59C5">
                      <w:t>Kenmerk</w:t>
                    </w:r>
                  </w:p>
                  <w:p w14:paraId="76CE3115" w14:textId="77777777" w:rsidR="00CD5856" w:rsidRDefault="001E47D7">
                    <w:pPr>
                      <w:pStyle w:val="Huisstijl-Referentiegegevens"/>
                    </w:pPr>
                    <w:bookmarkStart w:id="1" w:name="_Hlk117784077"/>
                    <w:r w:rsidRPr="00670F10">
                      <w:t>4332865</w:t>
                    </w:r>
                    <w:r>
                      <w:t>-1093141-SB</w:t>
                    </w:r>
                  </w:p>
                  <w:bookmarkEnd w:id="1"/>
                  <w:p w14:paraId="5F3DE63E" w14:textId="77777777" w:rsidR="00CD5856" w:rsidRPr="002B504F" w:rsidRDefault="001E47D7">
                    <w:pPr>
                      <w:pStyle w:val="Huisstijl-ReferentiegegevenskopW1"/>
                    </w:pPr>
                    <w:r w:rsidRPr="008D59C5">
                      <w:t>Bijlage(n)</w:t>
                    </w:r>
                  </w:p>
                  <w:p w14:paraId="64B6BCDA" w14:textId="77777777" w:rsidR="00215CB5" w:rsidRDefault="00215CB5">
                    <w:pPr>
                      <w:pStyle w:val="Huisstijl-ReferentiegegevenskopW1"/>
                    </w:pPr>
                  </w:p>
                  <w:p w14:paraId="5177D95A" w14:textId="77777777" w:rsidR="00CD5856" w:rsidRDefault="001E47D7">
                    <w:pPr>
                      <w:pStyle w:val="Huisstijl-ReferentiegegevenskopW1"/>
                    </w:pPr>
                    <w:r>
                      <w:t>Kenmerk afzender</w:t>
                    </w:r>
                  </w:p>
                  <w:p w14:paraId="7DDA2995" w14:textId="77777777" w:rsidR="00CD5856" w:rsidRDefault="00CD5856">
                    <w:pPr>
                      <w:pStyle w:val="Huisstijl-Referentiegegevens"/>
                    </w:pPr>
                  </w:p>
                  <w:p w14:paraId="357A3BCE" w14:textId="77777777" w:rsidR="00CD5856" w:rsidRDefault="001E47D7">
                    <w:pPr>
                      <w:pStyle w:val="Huisstijl-Algemenevoorwaarden"/>
                    </w:pPr>
                    <w:r>
                      <w:t xml:space="preserve">Correspondentie uitsluitend richten aan het retouradres met vermelding van de datum en het kenmerk van </w:t>
                    </w:r>
                    <w:r>
                      <w:t>deze brief.</w:t>
                    </w:r>
                  </w:p>
                  <w:p w14:paraId="2D551F49" w14:textId="77777777" w:rsidR="00CD5856" w:rsidRDefault="00CD5856"/>
                </w:txbxContent>
              </v:textbox>
              <w10:wrap anchorx="page" anchory="page"/>
            </v:shape>
          </w:pict>
        </mc:Fallback>
      </mc:AlternateContent>
    </w:r>
    <w:r w:rsidR="00137F8A">
      <w:rPr>
        <w:noProof/>
        <w:lang w:eastAsia="nl-NL" w:bidi="ar-SA"/>
      </w:rPr>
      <mc:AlternateContent>
        <mc:Choice Requires="wps">
          <w:drawing>
            <wp:anchor distT="0" distB="0" distL="114300" distR="114300" simplePos="0" relativeHeight="251657216" behindDoc="0" locked="0" layoutInCell="1" allowOverlap="1" wp14:anchorId="2547D7BF" wp14:editId="502C7ECC">
              <wp:simplePos x="0" y="0"/>
              <wp:positionH relativeFrom="page">
                <wp:posOffset>1011555</wp:posOffset>
              </wp:positionH>
              <wp:positionV relativeFrom="page">
                <wp:posOffset>3769995</wp:posOffset>
              </wp:positionV>
              <wp:extent cx="4103370" cy="466725"/>
              <wp:effectExtent l="11430" t="7620" r="9525" b="11430"/>
              <wp:wrapNone/>
              <wp:docPr id="13822752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84018F5" w14:textId="53E8A6A4" w:rsidR="00CD5856" w:rsidRDefault="001E47D7">
                          <w:pPr>
                            <w:pStyle w:val="Huisstijl-Datumenbetreft"/>
                            <w:tabs>
                              <w:tab w:val="clear" w:pos="737"/>
                              <w:tab w:val="left" w:pos="-5954"/>
                              <w:tab w:val="left" w:pos="-5670"/>
                              <w:tab w:val="left" w:pos="1134"/>
                            </w:tabs>
                          </w:pPr>
                          <w:r>
                            <w:t>Datum</w:t>
                          </w:r>
                          <w:r w:rsidR="00E1490C">
                            <w:tab/>
                          </w:r>
                          <w:r w:rsidR="005C46E2">
                            <w:t xml:space="preserve">9 januari </w:t>
                          </w:r>
                          <w:r w:rsidR="005C46E2">
                            <w:t>2026</w:t>
                          </w:r>
                        </w:p>
                        <w:p w14:paraId="1E0A1346" w14:textId="77777777" w:rsidR="00CD5856" w:rsidRDefault="001E47D7">
                          <w:pPr>
                            <w:pStyle w:val="Huisstijl-Datumenbetreft"/>
                            <w:tabs>
                              <w:tab w:val="clear" w:pos="737"/>
                              <w:tab w:val="left" w:pos="-5954"/>
                              <w:tab w:val="left" w:pos="-5670"/>
                              <w:tab w:val="left" w:pos="1134"/>
                            </w:tabs>
                          </w:pPr>
                          <w:r>
                            <w:t>Betreft</w:t>
                          </w:r>
                          <w:r w:rsidR="00E1490C">
                            <w:tab/>
                          </w:r>
                          <w:bookmarkStart w:id="2" w:name="_Hlk218680143"/>
                          <w:r w:rsidR="00C4078A">
                            <w:t>Sluiten aanvraagloket BOSA 2026</w:t>
                          </w:r>
                          <w:bookmarkEnd w:id="2"/>
                        </w:p>
                        <w:p w14:paraId="0392149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547D7BF"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84018F5" w14:textId="53E8A6A4" w:rsidR="00CD5856" w:rsidRDefault="001E47D7">
                    <w:pPr>
                      <w:pStyle w:val="Huisstijl-Datumenbetreft"/>
                      <w:tabs>
                        <w:tab w:val="clear" w:pos="737"/>
                        <w:tab w:val="left" w:pos="-5954"/>
                        <w:tab w:val="left" w:pos="-5670"/>
                        <w:tab w:val="left" w:pos="1134"/>
                      </w:tabs>
                    </w:pPr>
                    <w:r>
                      <w:t>Datum</w:t>
                    </w:r>
                    <w:r w:rsidR="00E1490C">
                      <w:tab/>
                    </w:r>
                    <w:r w:rsidR="005C46E2">
                      <w:t xml:space="preserve">9 januari </w:t>
                    </w:r>
                    <w:r w:rsidR="005C46E2">
                      <w:t>2026</w:t>
                    </w:r>
                  </w:p>
                  <w:p w14:paraId="1E0A1346" w14:textId="77777777" w:rsidR="00CD5856" w:rsidRDefault="001E47D7">
                    <w:pPr>
                      <w:pStyle w:val="Huisstijl-Datumenbetreft"/>
                      <w:tabs>
                        <w:tab w:val="clear" w:pos="737"/>
                        <w:tab w:val="left" w:pos="-5954"/>
                        <w:tab w:val="left" w:pos="-5670"/>
                        <w:tab w:val="left" w:pos="1134"/>
                      </w:tabs>
                    </w:pPr>
                    <w:r>
                      <w:t>Betreft</w:t>
                    </w:r>
                    <w:r w:rsidR="00E1490C">
                      <w:tab/>
                    </w:r>
                    <w:bookmarkStart w:id="3" w:name="_Hlk218680143"/>
                    <w:r w:rsidR="00C4078A">
                      <w:t>Sluiten aanvraagloket BOSA 2026</w:t>
                    </w:r>
                    <w:bookmarkEnd w:id="3"/>
                  </w:p>
                  <w:p w14:paraId="0392149D" w14:textId="77777777" w:rsidR="00CD5856" w:rsidRDefault="00CD5856">
                    <w:pPr>
                      <w:pStyle w:val="Huisstijl-Datumenbetreft"/>
                      <w:tabs>
                        <w:tab w:val="left" w:pos="-5954"/>
                        <w:tab w:val="left" w:pos="-5670"/>
                      </w:tabs>
                    </w:pPr>
                  </w:p>
                </w:txbxContent>
              </v:textbox>
              <w10:wrap anchorx="page" anchory="page"/>
            </v:shape>
          </w:pict>
        </mc:Fallback>
      </mc:AlternateContent>
    </w:r>
    <w:r w:rsidR="00137F8A">
      <w:rPr>
        <w:noProof/>
        <w:lang w:eastAsia="nl-NL" w:bidi="ar-SA"/>
      </w:rPr>
      <mc:AlternateContent>
        <mc:Choice Requires="wps">
          <w:drawing>
            <wp:anchor distT="0" distB="0" distL="114300" distR="114300" simplePos="0" relativeHeight="251656192" behindDoc="0" locked="0" layoutInCell="1" allowOverlap="1" wp14:anchorId="56092BBA" wp14:editId="38DF73AF">
              <wp:simplePos x="0" y="0"/>
              <wp:positionH relativeFrom="page">
                <wp:posOffset>1008380</wp:posOffset>
              </wp:positionH>
              <wp:positionV relativeFrom="page">
                <wp:posOffset>3384550</wp:posOffset>
              </wp:positionV>
              <wp:extent cx="4104005" cy="179705"/>
              <wp:effectExtent l="8255" t="12700" r="12065" b="7620"/>
              <wp:wrapNone/>
              <wp:docPr id="125396344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92D66D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6092BB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692D66D7" w14:textId="77777777" w:rsidR="00CD5856" w:rsidRDefault="00CD5856">
                    <w:pPr>
                      <w:pStyle w:val="Huisstijl-Toezendgegevens"/>
                    </w:pPr>
                  </w:p>
                </w:txbxContent>
              </v:textbox>
              <w10:wrap anchorx="page" anchory="page"/>
            </v:shape>
          </w:pict>
        </mc:Fallback>
      </mc:AlternateContent>
    </w:r>
    <w:r w:rsidR="00137F8A">
      <w:rPr>
        <w:noProof/>
        <w:lang w:eastAsia="nl-NL" w:bidi="ar-SA"/>
      </w:rPr>
      <mc:AlternateContent>
        <mc:Choice Requires="wps">
          <w:drawing>
            <wp:anchor distT="0" distB="0" distL="114300" distR="114300" simplePos="0" relativeHeight="251655168" behindDoc="0" locked="0" layoutInCell="1" allowOverlap="1" wp14:anchorId="6F65D6BD" wp14:editId="30EC0C85">
              <wp:simplePos x="0" y="0"/>
              <wp:positionH relativeFrom="page">
                <wp:posOffset>1008380</wp:posOffset>
              </wp:positionH>
              <wp:positionV relativeFrom="page">
                <wp:posOffset>1944370</wp:posOffset>
              </wp:positionV>
              <wp:extent cx="3347720" cy="1080135"/>
              <wp:effectExtent l="8255" t="10795" r="6350" b="13970"/>
              <wp:wrapNone/>
              <wp:docPr id="92870464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F9326DE" w14:textId="77777777" w:rsidR="00CD5856" w:rsidRDefault="001E47D7">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F65D6BD"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5F9326DE" w14:textId="77777777" w:rsidR="00CD5856" w:rsidRDefault="001E47D7">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137F8A">
      <w:rPr>
        <w:noProof/>
        <w:lang w:eastAsia="nl-NL" w:bidi="ar-SA"/>
      </w:rPr>
      <mc:AlternateContent>
        <mc:Choice Requires="wps">
          <w:drawing>
            <wp:anchor distT="0" distB="0" distL="114300" distR="114300" simplePos="0" relativeHeight="251654144" behindDoc="0" locked="1" layoutInCell="1" allowOverlap="1" wp14:anchorId="6AA90788" wp14:editId="7192D59A">
              <wp:simplePos x="0" y="0"/>
              <wp:positionH relativeFrom="page">
                <wp:posOffset>1008380</wp:posOffset>
              </wp:positionH>
              <wp:positionV relativeFrom="page">
                <wp:posOffset>1713865</wp:posOffset>
              </wp:positionV>
              <wp:extent cx="3590925" cy="144145"/>
              <wp:effectExtent l="8255" t="8890" r="10795" b="8890"/>
              <wp:wrapNone/>
              <wp:docPr id="51645767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C7AD71B" w14:textId="77777777" w:rsidR="00CD5856" w:rsidRDefault="001E47D7">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AA90788"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5C7AD71B" w14:textId="77777777" w:rsidR="00CD5856" w:rsidRDefault="001E47D7">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67A7" w14:textId="77777777" w:rsidR="00CD5856" w:rsidRDefault="001E47D7">
    <w:pPr>
      <w:pStyle w:val="Koptekst"/>
    </w:pPr>
    <w:r>
      <w:rPr>
        <w:noProof/>
        <w:lang w:eastAsia="nl-NL" w:bidi="ar-SA"/>
      </w:rPr>
      <mc:AlternateContent>
        <mc:Choice Requires="wps">
          <w:drawing>
            <wp:anchor distT="0" distB="0" distL="114300" distR="114300" simplePos="0" relativeHeight="251659264" behindDoc="0" locked="0" layoutInCell="1" allowOverlap="1" wp14:anchorId="36F86C45" wp14:editId="735E61AA">
              <wp:simplePos x="0" y="0"/>
              <wp:positionH relativeFrom="page">
                <wp:posOffset>5922645</wp:posOffset>
              </wp:positionH>
              <wp:positionV relativeFrom="page">
                <wp:posOffset>1936750</wp:posOffset>
              </wp:positionV>
              <wp:extent cx="1259840" cy="8009890"/>
              <wp:effectExtent l="7620" t="12700" r="8890" b="6985"/>
              <wp:wrapNone/>
              <wp:docPr id="2061973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D2FE498" w14:textId="77777777" w:rsidR="00CD5856" w:rsidRDefault="001E47D7">
                          <w:pPr>
                            <w:pStyle w:val="Huisstijl-ReferentiegegevenskopW2"/>
                          </w:pPr>
                          <w:r w:rsidRPr="008D59C5">
                            <w:t>Kenmerk</w:t>
                          </w:r>
                        </w:p>
                        <w:p w14:paraId="41616FD0" w14:textId="77777777" w:rsidR="00C95CA9" w:rsidRPr="00C95CA9" w:rsidRDefault="001E47D7" w:rsidP="00C95CA9">
                          <w:pPr>
                            <w:pStyle w:val="Huisstijl-Referentiegegevens"/>
                          </w:pPr>
                          <w:r w:rsidRPr="00670F10">
                            <w:t>4332865</w:t>
                          </w:r>
                          <w:r w:rsidRPr="00C95CA9">
                            <w:t>-1093141-SB</w:t>
                          </w:r>
                        </w:p>
                        <w:p w14:paraId="520B5B2C"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6F86C45"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4D2FE498" w14:textId="77777777" w:rsidR="00CD5856" w:rsidRDefault="001E47D7">
                    <w:pPr>
                      <w:pStyle w:val="Huisstijl-ReferentiegegevenskopW2"/>
                    </w:pPr>
                    <w:r w:rsidRPr="008D59C5">
                      <w:t>Kenmerk</w:t>
                    </w:r>
                  </w:p>
                  <w:p w14:paraId="41616FD0" w14:textId="77777777" w:rsidR="00C95CA9" w:rsidRPr="00C95CA9" w:rsidRDefault="001E47D7" w:rsidP="00C95CA9">
                    <w:pPr>
                      <w:pStyle w:val="Huisstijl-Referentiegegevens"/>
                    </w:pPr>
                    <w:r w:rsidRPr="00670F10">
                      <w:t>4332865</w:t>
                    </w:r>
                    <w:r w:rsidRPr="00C95CA9">
                      <w:t>-1093141-SB</w:t>
                    </w:r>
                  </w:p>
                  <w:p w14:paraId="520B5B2C"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6D5A55B" wp14:editId="4D354B6E">
              <wp:simplePos x="0" y="0"/>
              <wp:positionH relativeFrom="page">
                <wp:posOffset>5922645</wp:posOffset>
              </wp:positionH>
              <wp:positionV relativeFrom="page">
                <wp:posOffset>10225405</wp:posOffset>
              </wp:positionV>
              <wp:extent cx="1259840" cy="213995"/>
              <wp:effectExtent l="7620" t="5080" r="8890" b="9525"/>
              <wp:wrapNone/>
              <wp:docPr id="463084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9074EB4" w14:textId="6F0CE501" w:rsidR="00CD5856" w:rsidRDefault="001E47D7">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4078A">
                            <w:fldChar w:fldCharType="begin"/>
                          </w:r>
                          <w:r>
                            <w:instrText xml:space="preserve"> SECTIONPAGES  \* Arabic  \* MERGEFORMAT </w:instrText>
                          </w:r>
                          <w:r w:rsidR="00C4078A">
                            <w:fldChar w:fldCharType="separate"/>
                          </w:r>
                          <w:r>
                            <w:rPr>
                              <w:noProof/>
                            </w:rPr>
                            <w:t>2</w:t>
                          </w:r>
                          <w:r w:rsidR="00C4078A">
                            <w:rPr>
                              <w:noProof/>
                            </w:rPr>
                            <w:fldChar w:fldCharType="end"/>
                          </w:r>
                        </w:p>
                        <w:p w14:paraId="7863051C" w14:textId="77777777" w:rsidR="00CD5856" w:rsidRDefault="00CD5856"/>
                        <w:p w14:paraId="09C80C72" w14:textId="77777777" w:rsidR="00CD5856" w:rsidRDefault="00CD5856">
                          <w:pPr>
                            <w:pStyle w:val="Huisstijl-Paginanummer"/>
                          </w:pPr>
                        </w:p>
                        <w:p w14:paraId="5A921BE6"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6D5A55B"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09074EB4" w14:textId="6F0CE501" w:rsidR="00CD5856" w:rsidRDefault="001E47D7">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4078A">
                      <w:fldChar w:fldCharType="begin"/>
                    </w:r>
                    <w:r>
                      <w:instrText xml:space="preserve"> SECTIONPAGES  \* Arabic  \* MERGEFORMAT </w:instrText>
                    </w:r>
                    <w:r w:rsidR="00C4078A">
                      <w:fldChar w:fldCharType="separate"/>
                    </w:r>
                    <w:r>
                      <w:rPr>
                        <w:noProof/>
                      </w:rPr>
                      <w:t>2</w:t>
                    </w:r>
                    <w:r w:rsidR="00C4078A">
                      <w:rPr>
                        <w:noProof/>
                      </w:rPr>
                      <w:fldChar w:fldCharType="end"/>
                    </w:r>
                  </w:p>
                  <w:p w14:paraId="7863051C" w14:textId="77777777" w:rsidR="00CD5856" w:rsidRDefault="00CD5856"/>
                  <w:p w14:paraId="09C80C72" w14:textId="77777777" w:rsidR="00CD5856" w:rsidRDefault="00CD5856">
                    <w:pPr>
                      <w:pStyle w:val="Huisstijl-Paginanummer"/>
                    </w:pPr>
                  </w:p>
                  <w:p w14:paraId="5A921BE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129F" w14:textId="77777777" w:rsidR="00CD5856" w:rsidRDefault="001E47D7">
    <w:pPr>
      <w:pStyle w:val="Koptekst"/>
    </w:pPr>
    <w:r>
      <w:rPr>
        <w:noProof/>
        <w:lang w:eastAsia="nl-NL" w:bidi="ar-SA"/>
      </w:rPr>
      <mc:AlternateContent>
        <mc:Choice Requires="wps">
          <w:drawing>
            <wp:anchor distT="0" distB="0" distL="114300" distR="114300" simplePos="0" relativeHeight="251664384" behindDoc="0" locked="0" layoutInCell="1" allowOverlap="1" wp14:anchorId="109B9DB8" wp14:editId="3CFE5EC1">
              <wp:simplePos x="0" y="0"/>
              <wp:positionH relativeFrom="page">
                <wp:posOffset>1009650</wp:posOffset>
              </wp:positionH>
              <wp:positionV relativeFrom="page">
                <wp:posOffset>3768725</wp:posOffset>
              </wp:positionV>
              <wp:extent cx="4103370" cy="457200"/>
              <wp:effectExtent l="9525" t="6350" r="11430" b="12700"/>
              <wp:wrapTopAndBottom/>
              <wp:docPr id="14792321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0EA3503" w14:textId="77777777" w:rsidR="00CD5856" w:rsidRDefault="001E47D7">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F9078D">
                                <w:t>26 juni 2014</w:t>
                              </w:r>
                            </w:sdtContent>
                          </w:sdt>
                        </w:p>
                        <w:p w14:paraId="54007BB8" w14:textId="77777777" w:rsidR="00CD5856" w:rsidRDefault="001E47D7">
                          <w:pPr>
                            <w:pStyle w:val="Huisstijl-Datumenbetreft"/>
                            <w:tabs>
                              <w:tab w:val="left" w:pos="-5954"/>
                              <w:tab w:val="left" w:pos="-5670"/>
                            </w:tabs>
                          </w:pPr>
                          <w:r>
                            <w:t>Betreft</w:t>
                          </w:r>
                          <w:r>
                            <w:tab/>
                          </w:r>
                          <w:r w:rsidR="008D59C5">
                            <w:t>BETREFT</w:t>
                          </w:r>
                        </w:p>
                        <w:p w14:paraId="3197348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09B9DB8"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0EA3503" w14:textId="77777777" w:rsidR="00CD5856" w:rsidRDefault="001E47D7">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F9078D">
                          <w:t>26 juni 2014</w:t>
                        </w:r>
                      </w:sdtContent>
                    </w:sdt>
                  </w:p>
                  <w:p w14:paraId="54007BB8" w14:textId="77777777" w:rsidR="00CD5856" w:rsidRDefault="001E47D7">
                    <w:pPr>
                      <w:pStyle w:val="Huisstijl-Datumenbetreft"/>
                      <w:tabs>
                        <w:tab w:val="left" w:pos="-5954"/>
                        <w:tab w:val="left" w:pos="-5670"/>
                      </w:tabs>
                    </w:pPr>
                    <w:r>
                      <w:t>Betreft</w:t>
                    </w:r>
                    <w:r>
                      <w:tab/>
                    </w:r>
                    <w:r w:rsidR="008D59C5">
                      <w:t>BETREFT</w:t>
                    </w:r>
                  </w:p>
                  <w:p w14:paraId="3197348F"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0585F3D3" wp14:editId="7EE793B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51B61F9" wp14:editId="568A5CC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5173264" wp14:editId="35F4DADB">
              <wp:simplePos x="0" y="0"/>
              <wp:positionH relativeFrom="page">
                <wp:posOffset>5922645</wp:posOffset>
              </wp:positionH>
              <wp:positionV relativeFrom="page">
                <wp:posOffset>1964690</wp:posOffset>
              </wp:positionV>
              <wp:extent cx="1259840" cy="8009890"/>
              <wp:effectExtent l="7620" t="12065" r="8890" b="7620"/>
              <wp:wrapNone/>
              <wp:docPr id="95345164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ACBCFF9" w14:textId="77777777" w:rsidR="00CD5856" w:rsidRDefault="001E47D7">
                          <w:pPr>
                            <w:pStyle w:val="Huisstijl-Afzendgegevens"/>
                          </w:pPr>
                          <w:r w:rsidRPr="008D59C5">
                            <w:t>Rijnstraat 50</w:t>
                          </w:r>
                        </w:p>
                        <w:p w14:paraId="27F68157" w14:textId="77777777" w:rsidR="00CD5856" w:rsidRDefault="001E47D7">
                          <w:pPr>
                            <w:pStyle w:val="Huisstijl-Afzendgegevens"/>
                          </w:pPr>
                          <w:r w:rsidRPr="008D59C5">
                            <w:t>Den Haag</w:t>
                          </w:r>
                        </w:p>
                        <w:p w14:paraId="36CCA014" w14:textId="77777777" w:rsidR="00CD5856" w:rsidRDefault="001E47D7">
                          <w:pPr>
                            <w:pStyle w:val="Huisstijl-Afzendgegevens"/>
                          </w:pPr>
                          <w:r w:rsidRPr="008D59C5">
                            <w:t>www.rijksoverheid.nl</w:t>
                          </w:r>
                        </w:p>
                        <w:p w14:paraId="6325DEF4" w14:textId="77777777" w:rsidR="00CD5856" w:rsidRDefault="001E47D7">
                          <w:pPr>
                            <w:pStyle w:val="Huisstijl-AfzendgegevenskopW1"/>
                          </w:pPr>
                          <w:r>
                            <w:t>Contactpersoon</w:t>
                          </w:r>
                        </w:p>
                        <w:p w14:paraId="3EE71F9E" w14:textId="77777777" w:rsidR="00CD5856" w:rsidRDefault="001E47D7">
                          <w:pPr>
                            <w:pStyle w:val="Huisstijl-Afzendgegevens"/>
                          </w:pPr>
                          <w:r w:rsidRPr="008D59C5">
                            <w:t>ing. J.A. Ramlal</w:t>
                          </w:r>
                        </w:p>
                        <w:p w14:paraId="43B4B63B" w14:textId="77777777" w:rsidR="00CD5856" w:rsidRDefault="001E47D7">
                          <w:pPr>
                            <w:pStyle w:val="Huisstijl-Afzendgegevens"/>
                          </w:pPr>
                          <w:r w:rsidRPr="008D59C5">
                            <w:t>ja.ramlal@minvws.nl</w:t>
                          </w:r>
                        </w:p>
                        <w:p w14:paraId="06BFDA5E" w14:textId="77777777" w:rsidR="00CD5856" w:rsidRDefault="001E47D7">
                          <w:pPr>
                            <w:pStyle w:val="Huisstijl-ReferentiegegevenskopW2"/>
                          </w:pPr>
                          <w:r>
                            <w:t>Ons kenmerk</w:t>
                          </w:r>
                        </w:p>
                        <w:p w14:paraId="0928EEF7" w14:textId="77777777" w:rsidR="00CD5856" w:rsidRDefault="001E47D7">
                          <w:pPr>
                            <w:pStyle w:val="Huisstijl-Referentiegegevens"/>
                          </w:pPr>
                          <w:r>
                            <w:t>KENMERK</w:t>
                          </w:r>
                        </w:p>
                        <w:p w14:paraId="026430A8" w14:textId="77777777" w:rsidR="00CD5856" w:rsidRDefault="001E47D7">
                          <w:pPr>
                            <w:pStyle w:val="Huisstijl-ReferentiegegevenskopW1"/>
                          </w:pPr>
                          <w:r>
                            <w:t>Uw kenmerk</w:t>
                          </w:r>
                        </w:p>
                        <w:p w14:paraId="58AB55FA" w14:textId="77777777" w:rsidR="00CD5856" w:rsidRDefault="001E47D7">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517326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6ACBCFF9" w14:textId="77777777" w:rsidR="00CD5856" w:rsidRDefault="001E47D7">
                    <w:pPr>
                      <w:pStyle w:val="Huisstijl-Afzendgegevens"/>
                    </w:pPr>
                    <w:r w:rsidRPr="008D59C5">
                      <w:t>Rijnstraat 50</w:t>
                    </w:r>
                  </w:p>
                  <w:p w14:paraId="27F68157" w14:textId="77777777" w:rsidR="00CD5856" w:rsidRDefault="001E47D7">
                    <w:pPr>
                      <w:pStyle w:val="Huisstijl-Afzendgegevens"/>
                    </w:pPr>
                    <w:r w:rsidRPr="008D59C5">
                      <w:t>Den Haag</w:t>
                    </w:r>
                  </w:p>
                  <w:p w14:paraId="36CCA014" w14:textId="77777777" w:rsidR="00CD5856" w:rsidRDefault="001E47D7">
                    <w:pPr>
                      <w:pStyle w:val="Huisstijl-Afzendgegevens"/>
                    </w:pPr>
                    <w:r w:rsidRPr="008D59C5">
                      <w:t>www.rijksoverheid.nl</w:t>
                    </w:r>
                  </w:p>
                  <w:p w14:paraId="6325DEF4" w14:textId="77777777" w:rsidR="00CD5856" w:rsidRDefault="001E47D7">
                    <w:pPr>
                      <w:pStyle w:val="Huisstijl-AfzendgegevenskopW1"/>
                    </w:pPr>
                    <w:r>
                      <w:t>Contactpersoon</w:t>
                    </w:r>
                  </w:p>
                  <w:p w14:paraId="3EE71F9E" w14:textId="77777777" w:rsidR="00CD5856" w:rsidRDefault="001E47D7">
                    <w:pPr>
                      <w:pStyle w:val="Huisstijl-Afzendgegevens"/>
                    </w:pPr>
                    <w:r w:rsidRPr="008D59C5">
                      <w:t>ing. J.A. Ramlal</w:t>
                    </w:r>
                  </w:p>
                  <w:p w14:paraId="43B4B63B" w14:textId="77777777" w:rsidR="00CD5856" w:rsidRDefault="001E47D7">
                    <w:pPr>
                      <w:pStyle w:val="Huisstijl-Afzendgegevens"/>
                    </w:pPr>
                    <w:r w:rsidRPr="008D59C5">
                      <w:t>ja.ramlal@minvws.nl</w:t>
                    </w:r>
                  </w:p>
                  <w:p w14:paraId="06BFDA5E" w14:textId="77777777" w:rsidR="00CD5856" w:rsidRDefault="001E47D7">
                    <w:pPr>
                      <w:pStyle w:val="Huisstijl-ReferentiegegevenskopW2"/>
                    </w:pPr>
                    <w:r>
                      <w:t>Ons kenmerk</w:t>
                    </w:r>
                  </w:p>
                  <w:p w14:paraId="0928EEF7" w14:textId="77777777" w:rsidR="00CD5856" w:rsidRDefault="001E47D7">
                    <w:pPr>
                      <w:pStyle w:val="Huisstijl-Referentiegegevens"/>
                    </w:pPr>
                    <w:r>
                      <w:t>KENMERK</w:t>
                    </w:r>
                  </w:p>
                  <w:p w14:paraId="026430A8" w14:textId="77777777" w:rsidR="00CD5856" w:rsidRDefault="001E47D7">
                    <w:pPr>
                      <w:pStyle w:val="Huisstijl-ReferentiegegevenskopW1"/>
                    </w:pPr>
                    <w:r>
                      <w:t>Uw kenmerk</w:t>
                    </w:r>
                  </w:p>
                  <w:p w14:paraId="58AB55FA" w14:textId="77777777" w:rsidR="00CD5856" w:rsidRDefault="001E47D7">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D7CC3B3" wp14:editId="066C7017">
              <wp:simplePos x="0" y="0"/>
              <wp:positionH relativeFrom="page">
                <wp:posOffset>1008380</wp:posOffset>
              </wp:positionH>
              <wp:positionV relativeFrom="page">
                <wp:posOffset>1942465</wp:posOffset>
              </wp:positionV>
              <wp:extent cx="2988310" cy="1080135"/>
              <wp:effectExtent l="8255" t="8890" r="13335" b="6350"/>
              <wp:wrapNone/>
              <wp:docPr id="193598139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BD905F6" w14:textId="77777777" w:rsidR="00CD5856" w:rsidRDefault="001E47D7">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D7CC3B3"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7BD905F6" w14:textId="77777777" w:rsidR="00CD5856" w:rsidRDefault="001E47D7">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914CF77" wp14:editId="7E67C90A">
              <wp:simplePos x="0" y="0"/>
              <wp:positionH relativeFrom="page">
                <wp:posOffset>5922645</wp:posOffset>
              </wp:positionH>
              <wp:positionV relativeFrom="page">
                <wp:posOffset>10224770</wp:posOffset>
              </wp:positionV>
              <wp:extent cx="730885" cy="107950"/>
              <wp:effectExtent l="7620" t="13970" r="13970" b="11430"/>
              <wp:wrapNone/>
              <wp:docPr id="562814698"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523BD34" w14:textId="77777777" w:rsidR="00CD5856" w:rsidRDefault="001E47D7">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914CF77"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1523BD34" w14:textId="77777777" w:rsidR="00CD5856" w:rsidRDefault="001E47D7">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E988967" wp14:editId="6CDC2F86">
              <wp:simplePos x="0" y="0"/>
              <wp:positionH relativeFrom="page">
                <wp:posOffset>1008380</wp:posOffset>
              </wp:positionH>
              <wp:positionV relativeFrom="page">
                <wp:posOffset>3384550</wp:posOffset>
              </wp:positionV>
              <wp:extent cx="4104005" cy="179705"/>
              <wp:effectExtent l="8255" t="12700" r="12065" b="7620"/>
              <wp:wrapNone/>
              <wp:docPr id="181206894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D4E967F"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E988967"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7D4E967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618124D" wp14:editId="74830017">
              <wp:simplePos x="0" y="0"/>
              <wp:positionH relativeFrom="page">
                <wp:posOffset>1008380</wp:posOffset>
              </wp:positionH>
              <wp:positionV relativeFrom="page">
                <wp:posOffset>1715135</wp:posOffset>
              </wp:positionV>
              <wp:extent cx="3590925" cy="144145"/>
              <wp:effectExtent l="8255" t="10160" r="10795" b="7620"/>
              <wp:wrapNone/>
              <wp:docPr id="41484897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5480CD9" w14:textId="77777777" w:rsidR="00CD5856" w:rsidRDefault="001E47D7">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618124D"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5480CD9" w14:textId="77777777" w:rsidR="00CD5856" w:rsidRDefault="001E47D7">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46463B30">
      <w:numFmt w:val="bullet"/>
      <w:lvlText w:val=""/>
      <w:lvlJc w:val="left"/>
      <w:pPr>
        <w:ind w:left="720" w:hanging="360"/>
      </w:pPr>
      <w:rPr>
        <w:rFonts w:ascii="Wingdings" w:eastAsia="DejaVu Sans" w:hAnsi="Wingdings" w:cs="Lohit Hindi" w:hint="default"/>
      </w:rPr>
    </w:lvl>
    <w:lvl w:ilvl="1" w:tplc="32683936" w:tentative="1">
      <w:start w:val="1"/>
      <w:numFmt w:val="bullet"/>
      <w:lvlText w:val="o"/>
      <w:lvlJc w:val="left"/>
      <w:pPr>
        <w:ind w:left="1440" w:hanging="360"/>
      </w:pPr>
      <w:rPr>
        <w:rFonts w:ascii="Courier New" w:hAnsi="Courier New" w:cs="Courier New" w:hint="default"/>
      </w:rPr>
    </w:lvl>
    <w:lvl w:ilvl="2" w:tplc="1576C460" w:tentative="1">
      <w:start w:val="1"/>
      <w:numFmt w:val="bullet"/>
      <w:lvlText w:val=""/>
      <w:lvlJc w:val="left"/>
      <w:pPr>
        <w:ind w:left="2160" w:hanging="360"/>
      </w:pPr>
      <w:rPr>
        <w:rFonts w:ascii="Wingdings" w:hAnsi="Wingdings" w:hint="default"/>
      </w:rPr>
    </w:lvl>
    <w:lvl w:ilvl="3" w:tplc="3A008DE2" w:tentative="1">
      <w:start w:val="1"/>
      <w:numFmt w:val="bullet"/>
      <w:lvlText w:val=""/>
      <w:lvlJc w:val="left"/>
      <w:pPr>
        <w:ind w:left="2880" w:hanging="360"/>
      </w:pPr>
      <w:rPr>
        <w:rFonts w:ascii="Symbol" w:hAnsi="Symbol" w:hint="default"/>
      </w:rPr>
    </w:lvl>
    <w:lvl w:ilvl="4" w:tplc="B8DC6DA8" w:tentative="1">
      <w:start w:val="1"/>
      <w:numFmt w:val="bullet"/>
      <w:lvlText w:val="o"/>
      <w:lvlJc w:val="left"/>
      <w:pPr>
        <w:ind w:left="3600" w:hanging="360"/>
      </w:pPr>
      <w:rPr>
        <w:rFonts w:ascii="Courier New" w:hAnsi="Courier New" w:cs="Courier New" w:hint="default"/>
      </w:rPr>
    </w:lvl>
    <w:lvl w:ilvl="5" w:tplc="1DF837BC" w:tentative="1">
      <w:start w:val="1"/>
      <w:numFmt w:val="bullet"/>
      <w:lvlText w:val=""/>
      <w:lvlJc w:val="left"/>
      <w:pPr>
        <w:ind w:left="4320" w:hanging="360"/>
      </w:pPr>
      <w:rPr>
        <w:rFonts w:ascii="Wingdings" w:hAnsi="Wingdings" w:hint="default"/>
      </w:rPr>
    </w:lvl>
    <w:lvl w:ilvl="6" w:tplc="91F86D08" w:tentative="1">
      <w:start w:val="1"/>
      <w:numFmt w:val="bullet"/>
      <w:lvlText w:val=""/>
      <w:lvlJc w:val="left"/>
      <w:pPr>
        <w:ind w:left="5040" w:hanging="360"/>
      </w:pPr>
      <w:rPr>
        <w:rFonts w:ascii="Symbol" w:hAnsi="Symbol" w:hint="default"/>
      </w:rPr>
    </w:lvl>
    <w:lvl w:ilvl="7" w:tplc="571E9618" w:tentative="1">
      <w:start w:val="1"/>
      <w:numFmt w:val="bullet"/>
      <w:lvlText w:val="o"/>
      <w:lvlJc w:val="left"/>
      <w:pPr>
        <w:ind w:left="5760" w:hanging="360"/>
      </w:pPr>
      <w:rPr>
        <w:rFonts w:ascii="Courier New" w:hAnsi="Courier New" w:cs="Courier New" w:hint="default"/>
      </w:rPr>
    </w:lvl>
    <w:lvl w:ilvl="8" w:tplc="80129520" w:tentative="1">
      <w:start w:val="1"/>
      <w:numFmt w:val="bullet"/>
      <w:lvlText w:val=""/>
      <w:lvlJc w:val="left"/>
      <w:pPr>
        <w:ind w:left="6480" w:hanging="360"/>
      </w:pPr>
      <w:rPr>
        <w:rFonts w:ascii="Wingdings" w:hAnsi="Wingdings" w:hint="default"/>
      </w:rPr>
    </w:lvl>
  </w:abstractNum>
  <w:num w:numId="1" w16cid:durableId="126210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37F8A"/>
    <w:rsid w:val="00172CD9"/>
    <w:rsid w:val="001B41E1"/>
    <w:rsid w:val="001B7303"/>
    <w:rsid w:val="001E47D7"/>
    <w:rsid w:val="00215CB5"/>
    <w:rsid w:val="00235AED"/>
    <w:rsid w:val="00241BB9"/>
    <w:rsid w:val="00297795"/>
    <w:rsid w:val="002B1D9F"/>
    <w:rsid w:val="002B504F"/>
    <w:rsid w:val="002F4886"/>
    <w:rsid w:val="00334C45"/>
    <w:rsid w:val="003451E2"/>
    <w:rsid w:val="00347F1B"/>
    <w:rsid w:val="00394F41"/>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01ED7"/>
    <w:rsid w:val="00516D6A"/>
    <w:rsid w:val="00523C02"/>
    <w:rsid w:val="00524033"/>
    <w:rsid w:val="00534A9A"/>
    <w:rsid w:val="00544135"/>
    <w:rsid w:val="005600D7"/>
    <w:rsid w:val="005677D6"/>
    <w:rsid w:val="00582E97"/>
    <w:rsid w:val="00587714"/>
    <w:rsid w:val="005C3CD4"/>
    <w:rsid w:val="005C46E2"/>
    <w:rsid w:val="005D327A"/>
    <w:rsid w:val="005D677E"/>
    <w:rsid w:val="0063555A"/>
    <w:rsid w:val="00670F10"/>
    <w:rsid w:val="00686885"/>
    <w:rsid w:val="006922AC"/>
    <w:rsid w:val="00697032"/>
    <w:rsid w:val="006B16C1"/>
    <w:rsid w:val="006C5D1F"/>
    <w:rsid w:val="0074764C"/>
    <w:rsid w:val="00763E81"/>
    <w:rsid w:val="00776965"/>
    <w:rsid w:val="007A4F37"/>
    <w:rsid w:val="007B028B"/>
    <w:rsid w:val="007B49EF"/>
    <w:rsid w:val="007B6A41"/>
    <w:rsid w:val="007D0F21"/>
    <w:rsid w:val="007D23C6"/>
    <w:rsid w:val="007E36BA"/>
    <w:rsid w:val="007F380D"/>
    <w:rsid w:val="007F4A98"/>
    <w:rsid w:val="0087691C"/>
    <w:rsid w:val="0088631E"/>
    <w:rsid w:val="00893C24"/>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11B07"/>
    <w:rsid w:val="00A52DBE"/>
    <w:rsid w:val="00A83BE3"/>
    <w:rsid w:val="00AA61EA"/>
    <w:rsid w:val="00AF6BEC"/>
    <w:rsid w:val="00B50F3E"/>
    <w:rsid w:val="00B8296E"/>
    <w:rsid w:val="00B82F43"/>
    <w:rsid w:val="00B84102"/>
    <w:rsid w:val="00B87D0E"/>
    <w:rsid w:val="00BA6C4D"/>
    <w:rsid w:val="00BA7566"/>
    <w:rsid w:val="00BC481F"/>
    <w:rsid w:val="00BD75C1"/>
    <w:rsid w:val="00C3438D"/>
    <w:rsid w:val="00C4078A"/>
    <w:rsid w:val="00C61B32"/>
    <w:rsid w:val="00C62B6C"/>
    <w:rsid w:val="00C81260"/>
    <w:rsid w:val="00C95CA9"/>
    <w:rsid w:val="00CA061B"/>
    <w:rsid w:val="00CD4AED"/>
    <w:rsid w:val="00CD5856"/>
    <w:rsid w:val="00CF0F2E"/>
    <w:rsid w:val="00CF3E82"/>
    <w:rsid w:val="00D54679"/>
    <w:rsid w:val="00D67BAF"/>
    <w:rsid w:val="00DA15A1"/>
    <w:rsid w:val="00DC7639"/>
    <w:rsid w:val="00E1490C"/>
    <w:rsid w:val="00E20066"/>
    <w:rsid w:val="00E212AC"/>
    <w:rsid w:val="00E37122"/>
    <w:rsid w:val="00E85195"/>
    <w:rsid w:val="00E90B63"/>
    <w:rsid w:val="00EA275E"/>
    <w:rsid w:val="00EE23CE"/>
    <w:rsid w:val="00EE2A9D"/>
    <w:rsid w:val="00F32EA9"/>
    <w:rsid w:val="00F45218"/>
    <w:rsid w:val="00F4553A"/>
    <w:rsid w:val="00F56EBE"/>
    <w:rsid w:val="00F72360"/>
    <w:rsid w:val="00F847BF"/>
    <w:rsid w:val="00F87E88"/>
    <w:rsid w:val="00F9078D"/>
    <w:rsid w:val="00FC776C"/>
    <w:rsid w:val="00FD036B"/>
    <w:rsid w:val="00FE4200"/>
    <w:rsid w:val="00FE69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8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C4078A"/>
    <w:rPr>
      <w:color w:val="0000FF" w:themeColor="hyperlink"/>
      <w:u w:val="single"/>
    </w:rPr>
  </w:style>
  <w:style w:type="paragraph" w:styleId="Voetnoottekst">
    <w:name w:val="footnote text"/>
    <w:basedOn w:val="Standaard"/>
    <w:link w:val="VoetnoottekstChar"/>
    <w:uiPriority w:val="99"/>
    <w:semiHidden/>
    <w:unhideWhenUsed/>
    <w:rsid w:val="00C4078A"/>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C4078A"/>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C4078A"/>
    <w:rPr>
      <w:vertAlign w:val="superscript"/>
    </w:rPr>
  </w:style>
  <w:style w:type="paragraph" w:styleId="Revisie">
    <w:name w:val="Revision"/>
    <w:hidden/>
    <w:uiPriority w:val="99"/>
    <w:semiHidden/>
    <w:rsid w:val="00137F8A"/>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dus-i.nl/subsidies/sport/stimulering-bouw-en-onderhoud-sportaccommodat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400</ap:Words>
  <ap:Characters>2201</ap:Characters>
  <ap:DocSecurity>0</ap:DocSecurity>
  <ap:Lines>18</ap:Lines>
  <ap:Paragraphs>5</ap:Paragraphs>
  <ap:ScaleCrop>false</ap:ScaleCrop>
  <ap:LinksUpToDate>false</ap:LinksUpToDate>
  <ap:CharactersWithSpaces>2596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2026-01-09T11:18:00.0000000Z</dcterms:created>
  <dcterms:modified xsi:type="dcterms:W3CDTF">2026-01-09T11:18:00.0000000Z</dcterms:modified>
  <dc:description>------------------------</dc:description>
  <dc:subject/>
  <dc:title/>
  <keywords/>
  <version/>
  <category/>
</coreProperties>
</file>