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BE0" w:rsidRDefault="00570186" w14:paraId="0EEDDBC3" w14:textId="77777777">
      <w:r>
        <w:t>Geachte voorzitter,</w:t>
      </w:r>
    </w:p>
    <w:p w:rsidR="004F3BE0" w:rsidRDefault="004F3BE0" w14:paraId="0EEDDBC4" w14:textId="77777777"/>
    <w:p w:rsidR="0006335B" w:rsidP="0006335B" w:rsidRDefault="0006335B" w14:paraId="461F96C2" w14:textId="77777777">
      <w:r>
        <w:t>Graag bied ik uw Kamer hierbij, met verwijzing naar het verzoek van de</w:t>
      </w:r>
    </w:p>
    <w:p w:rsidR="0006335B" w:rsidP="0006335B" w:rsidRDefault="0006335B" w14:paraId="44E774A8" w14:textId="22F0F30A">
      <w:r>
        <w:t>vaste commissie voor Buitenlandse Handel en Ontwikkelingshulp</w:t>
      </w:r>
      <w:r>
        <w:rPr>
          <w:rStyle w:val="FootnoteReference"/>
        </w:rPr>
        <w:footnoteReference w:id="1"/>
      </w:r>
      <w:r>
        <w:t>, een</w:t>
      </w:r>
    </w:p>
    <w:p w:rsidR="0006335B" w:rsidP="0006335B" w:rsidRDefault="0006335B" w14:paraId="7E73253F" w14:textId="77777777">
      <w:r>
        <w:t>overzicht en de planning van de stukken die de commissie vanuit het</w:t>
      </w:r>
    </w:p>
    <w:p w:rsidR="0006335B" w:rsidP="0006335B" w:rsidRDefault="0006335B" w14:paraId="2268E863" w14:textId="12683A22">
      <w:r>
        <w:t>kabinet in 2026 tegemoet kan zien mede ter voorbereiding op uw strategische</w:t>
      </w:r>
    </w:p>
    <w:p w:rsidR="0006335B" w:rsidP="0006335B" w:rsidRDefault="0006335B" w14:paraId="2DA7D33E" w14:textId="2D1C404F">
      <w:r>
        <w:t>procedurevergadering.</w:t>
      </w:r>
    </w:p>
    <w:p w:rsidR="0006335B" w:rsidP="0006335B" w:rsidRDefault="0006335B" w14:paraId="222C40E1" w14:textId="77777777"/>
    <w:p w:rsidR="0006335B" w:rsidP="0006335B" w:rsidRDefault="0006335B" w14:paraId="1A5FAA9F" w14:textId="77777777">
      <w:r>
        <w:t>Met het oog op de veranderende internationale actualiteit behelst dit</w:t>
      </w:r>
    </w:p>
    <w:p w:rsidR="0006335B" w:rsidP="0006335B" w:rsidRDefault="0006335B" w14:paraId="632158F8" w14:textId="2A7F10CC">
      <w:r>
        <w:t xml:space="preserve">overzicht </w:t>
      </w:r>
      <w:r w:rsidR="00AC2FEF">
        <w:t>voornamelijk</w:t>
      </w:r>
      <w:r>
        <w:t xml:space="preserve"> stukken die een vast en/of terugkerend</w:t>
      </w:r>
    </w:p>
    <w:p w:rsidR="0006335B" w:rsidP="0006335B" w:rsidRDefault="0006335B" w14:paraId="115F1FAD" w14:textId="77777777">
      <w:r>
        <w:t>karakter hebben of ter voorbereiding op een voorzienbare internationale</w:t>
      </w:r>
    </w:p>
    <w:p w:rsidR="0006335B" w:rsidP="0006335B" w:rsidRDefault="0006335B" w14:paraId="094EF3D0" w14:textId="77777777">
      <w:r>
        <w:t>bijeenkomst worden opgesteld. Per stuk wordt aangegeven wanneer uw</w:t>
      </w:r>
    </w:p>
    <w:p w:rsidR="0006335B" w:rsidP="0006335B" w:rsidRDefault="0006335B" w14:paraId="34EC1C60" w14:textId="4620C97E">
      <w:r>
        <w:t>Kamer dit stuk kan verwachten.</w:t>
      </w:r>
    </w:p>
    <w:p w:rsidR="0006335B" w:rsidP="0006335B" w:rsidRDefault="0006335B" w14:paraId="4127E2CB" w14:textId="77777777"/>
    <w:p w:rsidR="0006335B" w:rsidP="0006335B" w:rsidRDefault="0006335B" w14:paraId="61094FFC" w14:textId="77777777">
      <w:r>
        <w:t>U ontvangt ook periodiek een overzicht van Verdragen in voorbereiding.</w:t>
      </w:r>
    </w:p>
    <w:p w:rsidR="0006335B" w:rsidP="0006335B" w:rsidRDefault="0006335B" w14:paraId="3D4E70D5" w14:textId="77777777">
      <w:r>
        <w:t>Daarnaast kunt u wetgeving in voorbereiding eigenstandig raadplegen</w:t>
      </w:r>
    </w:p>
    <w:p w:rsidR="0006335B" w:rsidP="0006335B" w:rsidRDefault="0006335B" w14:paraId="054B5FA4" w14:textId="77777777">
      <w:r>
        <w:t>middels KIWI. BNC-fiches en Kabinetsreacties daarop kennen een</w:t>
      </w:r>
    </w:p>
    <w:p w:rsidR="004F3BE0" w:rsidP="0006335B" w:rsidRDefault="0006335B" w14:paraId="0EEDDBC6" w14:textId="765B27E2">
      <w:r>
        <w:t>geëigende procedure. Deze stukken zijn derhalve</w:t>
      </w:r>
      <w:r w:rsidR="00AC2FEF">
        <w:t xml:space="preserve"> </w:t>
      </w:r>
      <w:r>
        <w:t>buiten dit overzicht gelaten.</w:t>
      </w:r>
    </w:p>
    <w:p w:rsidR="0006335B" w:rsidP="0006335B" w:rsidRDefault="0006335B" w14:paraId="1F5154D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F3BE0" w14:paraId="0EEDDBC9" w14:textId="77777777">
        <w:tc>
          <w:tcPr>
            <w:tcW w:w="3620" w:type="dxa"/>
          </w:tcPr>
          <w:p w:rsidR="004F3BE0" w:rsidRDefault="00570186" w14:paraId="0EEDDBC7" w14:textId="7E3C33B9">
            <w:r>
              <w:t>Staatssecretaris Buitenlandse Handel en Ontwikkelingshulp</w:t>
            </w:r>
            <w:r w:rsidR="00EF6E1F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4F3BE0" w:rsidRDefault="004F3BE0" w14:paraId="0EEDDBC8" w14:textId="77777777"/>
        </w:tc>
      </w:tr>
    </w:tbl>
    <w:p w:rsidR="004F3BE0" w:rsidRDefault="004F3BE0" w14:paraId="0EEDDBCA" w14:textId="77777777"/>
    <w:sectPr w:rsidR="004F3B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24F6" w14:textId="77777777" w:rsidR="007274E5" w:rsidRDefault="007274E5">
      <w:pPr>
        <w:spacing w:line="240" w:lineRule="auto"/>
      </w:pPr>
      <w:r>
        <w:separator/>
      </w:r>
    </w:p>
  </w:endnote>
  <w:endnote w:type="continuationSeparator" w:id="0">
    <w:p w14:paraId="559CDE3B" w14:textId="77777777" w:rsidR="007274E5" w:rsidRDefault="00727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89DA" w14:textId="77777777" w:rsidR="003F0269" w:rsidRDefault="003F0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20A7" w14:textId="77777777" w:rsidR="003F0269" w:rsidRDefault="003F0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790B" w14:textId="77777777" w:rsidR="003F0269" w:rsidRDefault="003F0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9430" w14:textId="77777777" w:rsidR="007274E5" w:rsidRDefault="007274E5">
      <w:pPr>
        <w:spacing w:line="240" w:lineRule="auto"/>
      </w:pPr>
      <w:r>
        <w:separator/>
      </w:r>
    </w:p>
  </w:footnote>
  <w:footnote w:type="continuationSeparator" w:id="0">
    <w:p w14:paraId="56543989" w14:textId="77777777" w:rsidR="007274E5" w:rsidRDefault="007274E5">
      <w:pPr>
        <w:spacing w:line="240" w:lineRule="auto"/>
      </w:pPr>
      <w:r>
        <w:continuationSeparator/>
      </w:r>
    </w:p>
  </w:footnote>
  <w:footnote w:id="1">
    <w:p w14:paraId="10A88713" w14:textId="6055E556" w:rsidR="0006335B" w:rsidRPr="0006335B" w:rsidRDefault="0006335B">
      <w:pPr>
        <w:pStyle w:val="FootnoteText"/>
        <w:rPr>
          <w:lang w:val="en-US"/>
        </w:rPr>
      </w:pPr>
      <w:r w:rsidRPr="0006335B">
        <w:rPr>
          <w:rStyle w:val="FootnoteReference"/>
          <w:sz w:val="16"/>
          <w:szCs w:val="16"/>
        </w:rPr>
        <w:footnoteRef/>
      </w:r>
      <w:r w:rsidRPr="0006335B">
        <w:rPr>
          <w:sz w:val="16"/>
          <w:szCs w:val="16"/>
        </w:rPr>
        <w:t xml:space="preserve"> 36673-6/2025D49279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EB1" w14:textId="77777777" w:rsidR="003F0269" w:rsidRDefault="003F0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DBCB" w14:textId="77777777" w:rsidR="004F3BE0" w:rsidRDefault="0057018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EEDDBCF" wp14:editId="0EEDDBD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C04" w14:textId="77777777" w:rsidR="004F3BE0" w:rsidRDefault="0057018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EDDC05" w14:textId="77777777" w:rsidR="004F3BE0" w:rsidRDefault="004F3BE0">
                          <w:pPr>
                            <w:pStyle w:val="WitregelW2"/>
                          </w:pPr>
                        </w:p>
                        <w:p w14:paraId="0EEDDC06" w14:textId="77777777" w:rsidR="004F3BE0" w:rsidRDefault="005701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EDDC07" w14:textId="77777777" w:rsidR="004F3BE0" w:rsidRDefault="00570186">
                          <w:pPr>
                            <w:pStyle w:val="Referentiegegevens"/>
                          </w:pPr>
                          <w:r>
                            <w:t>BZ2522907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EDDBC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EEDDC04" w14:textId="77777777" w:rsidR="004F3BE0" w:rsidRDefault="0057018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EDDC05" w14:textId="77777777" w:rsidR="004F3BE0" w:rsidRDefault="004F3BE0">
                    <w:pPr>
                      <w:pStyle w:val="WitregelW2"/>
                    </w:pPr>
                  </w:p>
                  <w:p w14:paraId="0EEDDC06" w14:textId="77777777" w:rsidR="004F3BE0" w:rsidRDefault="005701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EDDC07" w14:textId="77777777" w:rsidR="004F3BE0" w:rsidRDefault="00570186">
                    <w:pPr>
                      <w:pStyle w:val="Referentiegegevens"/>
                    </w:pPr>
                    <w:r>
                      <w:t>BZ2522907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EEDDBD1" wp14:editId="0EEDDBD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C14" w14:textId="77777777" w:rsidR="00570186" w:rsidRDefault="005701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DBD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EEDDC14" w14:textId="77777777" w:rsidR="00570186" w:rsidRDefault="005701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EDDBD3" wp14:editId="0EEDDBD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C08" w14:textId="77777777" w:rsidR="004F3BE0" w:rsidRDefault="005701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DBD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EEDDC08" w14:textId="77777777" w:rsidR="004F3BE0" w:rsidRDefault="005701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DBCD" w14:textId="77777777" w:rsidR="004F3BE0" w:rsidRDefault="0057018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EEDDBD5" wp14:editId="0EEDDBD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C09" w14:textId="77777777" w:rsidR="00570186" w:rsidRDefault="005701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EDDBD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EEDDC09" w14:textId="77777777" w:rsidR="00570186" w:rsidRDefault="005701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EDDBD7" wp14:editId="0EEDDBD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BE6" w14:textId="77777777" w:rsidR="004F3BE0" w:rsidRDefault="0057018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DBD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EEDDBE6" w14:textId="77777777" w:rsidR="004F3BE0" w:rsidRDefault="0057018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EDDBD9" wp14:editId="0EEDDBD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F3BE0" w14:paraId="0EEDDBE9" w14:textId="77777777">
                            <w:tc>
                              <w:tcPr>
                                <w:tcW w:w="678" w:type="dxa"/>
                              </w:tcPr>
                              <w:p w14:paraId="0EEDDBE7" w14:textId="77777777" w:rsidR="004F3BE0" w:rsidRDefault="005701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EEDDBE8" w14:textId="00995BD0" w:rsidR="004F3BE0" w:rsidRDefault="002716F8">
                                <w:r>
                                  <w:t>9</w:t>
                                </w:r>
                                <w:r w:rsidR="00570186">
                                  <w:t xml:space="preserve"> </w:t>
                                </w:r>
                                <w:r w:rsidR="003F0269">
                                  <w:t>januari 2026</w:t>
                                </w:r>
                              </w:p>
                            </w:tc>
                          </w:tr>
                          <w:tr w:rsidR="004F3BE0" w14:paraId="0EEDDBEE" w14:textId="77777777">
                            <w:tc>
                              <w:tcPr>
                                <w:tcW w:w="678" w:type="dxa"/>
                              </w:tcPr>
                              <w:p w14:paraId="0EEDDBEA" w14:textId="77777777" w:rsidR="004F3BE0" w:rsidRDefault="00570186">
                                <w:r>
                                  <w:t>Betreft</w:t>
                                </w:r>
                              </w:p>
                              <w:p w14:paraId="0EEDDBEB" w14:textId="77777777" w:rsidR="004F3BE0" w:rsidRDefault="004F3BE0"/>
                            </w:tc>
                            <w:tc>
                              <w:tcPr>
                                <w:tcW w:w="6851" w:type="dxa"/>
                              </w:tcPr>
                              <w:p w14:paraId="0EEDDBED" w14:textId="66C9814E" w:rsidR="004F3BE0" w:rsidRDefault="005B6207" w:rsidP="005B6207">
                                <w:r>
                                  <w:t>Planningsbrief 2026</w:t>
                                </w:r>
                              </w:p>
                            </w:tc>
                          </w:tr>
                        </w:tbl>
                        <w:p w14:paraId="0EEDDBEF" w14:textId="77777777" w:rsidR="004F3BE0" w:rsidRDefault="004F3BE0"/>
                        <w:p w14:paraId="0EEDDBF0" w14:textId="77777777" w:rsidR="004F3BE0" w:rsidRDefault="004F3B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EDDBD9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F3BE0" w14:paraId="0EEDDBE9" w14:textId="77777777">
                      <w:tc>
                        <w:tcPr>
                          <w:tcW w:w="678" w:type="dxa"/>
                        </w:tcPr>
                        <w:p w14:paraId="0EEDDBE7" w14:textId="77777777" w:rsidR="004F3BE0" w:rsidRDefault="0057018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EEDDBE8" w14:textId="00995BD0" w:rsidR="004F3BE0" w:rsidRDefault="002716F8">
                          <w:r>
                            <w:t>9</w:t>
                          </w:r>
                          <w:r w:rsidR="00570186">
                            <w:t xml:space="preserve"> </w:t>
                          </w:r>
                          <w:r w:rsidR="003F0269">
                            <w:t>januari 2026</w:t>
                          </w:r>
                        </w:p>
                      </w:tc>
                    </w:tr>
                    <w:tr w:rsidR="004F3BE0" w14:paraId="0EEDDBEE" w14:textId="77777777">
                      <w:tc>
                        <w:tcPr>
                          <w:tcW w:w="678" w:type="dxa"/>
                        </w:tcPr>
                        <w:p w14:paraId="0EEDDBEA" w14:textId="77777777" w:rsidR="004F3BE0" w:rsidRDefault="00570186">
                          <w:r>
                            <w:t>Betreft</w:t>
                          </w:r>
                        </w:p>
                        <w:p w14:paraId="0EEDDBEB" w14:textId="77777777" w:rsidR="004F3BE0" w:rsidRDefault="004F3BE0"/>
                      </w:tc>
                      <w:tc>
                        <w:tcPr>
                          <w:tcW w:w="6851" w:type="dxa"/>
                        </w:tcPr>
                        <w:p w14:paraId="0EEDDBED" w14:textId="66C9814E" w:rsidR="004F3BE0" w:rsidRDefault="005B6207" w:rsidP="005B6207">
                          <w:r>
                            <w:t>Planningsbrief 2026</w:t>
                          </w:r>
                        </w:p>
                      </w:tc>
                    </w:tr>
                  </w:tbl>
                  <w:p w14:paraId="0EEDDBEF" w14:textId="77777777" w:rsidR="004F3BE0" w:rsidRDefault="004F3BE0"/>
                  <w:p w14:paraId="0EEDDBF0" w14:textId="77777777" w:rsidR="004F3BE0" w:rsidRDefault="004F3B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EDDBDB" wp14:editId="3C1EA21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BF1" w14:textId="77777777" w:rsidR="004F3BE0" w:rsidRDefault="0057018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EDDBF2" w14:textId="77777777" w:rsidR="004F3BE0" w:rsidRDefault="004F3BE0">
                          <w:pPr>
                            <w:pStyle w:val="WitregelW1"/>
                          </w:pPr>
                        </w:p>
                        <w:p w14:paraId="0EEDDBF3" w14:textId="77777777" w:rsidR="004F3BE0" w:rsidRDefault="0057018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EEDDBF4" w14:textId="267F679C" w:rsidR="004F3BE0" w:rsidRPr="0006335B" w:rsidRDefault="0057018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6335B">
                            <w:rPr>
                              <w:lang w:val="da-DK"/>
                            </w:rPr>
                            <w:t>25</w:t>
                          </w:r>
                          <w:r w:rsidR="00632365">
                            <w:rPr>
                              <w:lang w:val="da-DK"/>
                            </w:rPr>
                            <w:t>15 XP</w:t>
                          </w:r>
                          <w:r w:rsidRPr="0006335B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0EEDDBF5" w14:textId="77777777" w:rsidR="004F3BE0" w:rsidRPr="0006335B" w:rsidRDefault="0057018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6335B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EEDDBF6" w14:textId="77777777" w:rsidR="004F3BE0" w:rsidRPr="0006335B" w:rsidRDefault="0057018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6335B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0EEDDBF7" w14:textId="77777777" w:rsidR="004F3BE0" w:rsidRPr="0006335B" w:rsidRDefault="0057018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6335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EEDDBF8" w14:textId="77777777" w:rsidR="004F3BE0" w:rsidRPr="0006335B" w:rsidRDefault="004F3BE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EEDDBF9" w14:textId="77777777" w:rsidR="004F3BE0" w:rsidRDefault="005701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EDDBFA" w14:textId="77777777" w:rsidR="004F3BE0" w:rsidRDefault="00570186">
                          <w:pPr>
                            <w:pStyle w:val="Referentiegegevens"/>
                          </w:pPr>
                          <w:r>
                            <w:t>BZ2522907</w:t>
                          </w:r>
                        </w:p>
                        <w:p w14:paraId="0EEDDBFB" w14:textId="77777777" w:rsidR="004F3BE0" w:rsidRDefault="004F3BE0">
                          <w:pPr>
                            <w:pStyle w:val="WitregelW1"/>
                          </w:pPr>
                        </w:p>
                        <w:p w14:paraId="0EEDDBFC" w14:textId="77777777" w:rsidR="004F3BE0" w:rsidRDefault="0057018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EEDDBFD" w14:textId="77777777" w:rsidR="004F3BE0" w:rsidRDefault="00570186">
                          <w:pPr>
                            <w:pStyle w:val="Referentiegegevens"/>
                          </w:pPr>
                          <w:r>
                            <w:t>36673-6/2025D49279</w:t>
                          </w:r>
                        </w:p>
                        <w:p w14:paraId="0EEDDBFE" w14:textId="77777777" w:rsidR="004F3BE0" w:rsidRDefault="004F3BE0">
                          <w:pPr>
                            <w:pStyle w:val="WitregelW1"/>
                          </w:pPr>
                        </w:p>
                        <w:p w14:paraId="0EEDDBFF" w14:textId="77777777" w:rsidR="004F3BE0" w:rsidRDefault="0057018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EEDDC00" w14:textId="77777777" w:rsidR="004F3BE0" w:rsidRDefault="0057018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EDDBDB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0EEDDBF1" w14:textId="77777777" w:rsidR="004F3BE0" w:rsidRDefault="0057018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EDDBF2" w14:textId="77777777" w:rsidR="004F3BE0" w:rsidRDefault="004F3BE0">
                    <w:pPr>
                      <w:pStyle w:val="WitregelW1"/>
                    </w:pPr>
                  </w:p>
                  <w:p w14:paraId="0EEDDBF3" w14:textId="77777777" w:rsidR="004F3BE0" w:rsidRDefault="0057018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EEDDBF4" w14:textId="267F679C" w:rsidR="004F3BE0" w:rsidRPr="0006335B" w:rsidRDefault="00570186">
                    <w:pPr>
                      <w:pStyle w:val="Referentiegegevens"/>
                      <w:rPr>
                        <w:lang w:val="da-DK"/>
                      </w:rPr>
                    </w:pPr>
                    <w:r w:rsidRPr="0006335B">
                      <w:rPr>
                        <w:lang w:val="da-DK"/>
                      </w:rPr>
                      <w:t>25</w:t>
                    </w:r>
                    <w:r w:rsidR="00632365">
                      <w:rPr>
                        <w:lang w:val="da-DK"/>
                      </w:rPr>
                      <w:t>15 XP</w:t>
                    </w:r>
                    <w:r w:rsidRPr="0006335B">
                      <w:rPr>
                        <w:lang w:val="da-DK"/>
                      </w:rPr>
                      <w:t xml:space="preserve"> Den Haag</w:t>
                    </w:r>
                  </w:p>
                  <w:p w14:paraId="0EEDDBF5" w14:textId="77777777" w:rsidR="004F3BE0" w:rsidRPr="0006335B" w:rsidRDefault="00570186">
                    <w:pPr>
                      <w:pStyle w:val="Referentiegegevens"/>
                      <w:rPr>
                        <w:lang w:val="da-DK"/>
                      </w:rPr>
                    </w:pPr>
                    <w:r w:rsidRPr="0006335B">
                      <w:rPr>
                        <w:lang w:val="da-DK"/>
                      </w:rPr>
                      <w:t>Postbus 20061</w:t>
                    </w:r>
                  </w:p>
                  <w:p w14:paraId="0EEDDBF6" w14:textId="77777777" w:rsidR="004F3BE0" w:rsidRPr="0006335B" w:rsidRDefault="00570186">
                    <w:pPr>
                      <w:pStyle w:val="Referentiegegevens"/>
                      <w:rPr>
                        <w:lang w:val="da-DK"/>
                      </w:rPr>
                    </w:pPr>
                    <w:r w:rsidRPr="0006335B">
                      <w:rPr>
                        <w:lang w:val="da-DK"/>
                      </w:rPr>
                      <w:t>Nederland</w:t>
                    </w:r>
                  </w:p>
                  <w:p w14:paraId="0EEDDBF7" w14:textId="77777777" w:rsidR="004F3BE0" w:rsidRPr="0006335B" w:rsidRDefault="00570186">
                    <w:pPr>
                      <w:pStyle w:val="Referentiegegevens"/>
                      <w:rPr>
                        <w:lang w:val="da-DK"/>
                      </w:rPr>
                    </w:pPr>
                    <w:r w:rsidRPr="0006335B">
                      <w:rPr>
                        <w:lang w:val="da-DK"/>
                      </w:rPr>
                      <w:t>www.minbuza.nl</w:t>
                    </w:r>
                  </w:p>
                  <w:p w14:paraId="0EEDDBF8" w14:textId="77777777" w:rsidR="004F3BE0" w:rsidRPr="0006335B" w:rsidRDefault="004F3BE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EEDDBF9" w14:textId="77777777" w:rsidR="004F3BE0" w:rsidRDefault="005701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EDDBFA" w14:textId="77777777" w:rsidR="004F3BE0" w:rsidRDefault="00570186">
                    <w:pPr>
                      <w:pStyle w:val="Referentiegegevens"/>
                    </w:pPr>
                    <w:r>
                      <w:t>BZ2522907</w:t>
                    </w:r>
                  </w:p>
                  <w:p w14:paraId="0EEDDBFB" w14:textId="77777777" w:rsidR="004F3BE0" w:rsidRDefault="004F3BE0">
                    <w:pPr>
                      <w:pStyle w:val="WitregelW1"/>
                    </w:pPr>
                  </w:p>
                  <w:p w14:paraId="0EEDDBFC" w14:textId="77777777" w:rsidR="004F3BE0" w:rsidRDefault="0057018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EEDDBFD" w14:textId="77777777" w:rsidR="004F3BE0" w:rsidRDefault="00570186">
                    <w:pPr>
                      <w:pStyle w:val="Referentiegegevens"/>
                    </w:pPr>
                    <w:r>
                      <w:t>36673-6/2025D49279</w:t>
                    </w:r>
                  </w:p>
                  <w:p w14:paraId="0EEDDBFE" w14:textId="77777777" w:rsidR="004F3BE0" w:rsidRDefault="004F3BE0">
                    <w:pPr>
                      <w:pStyle w:val="WitregelW1"/>
                    </w:pPr>
                  </w:p>
                  <w:p w14:paraId="0EEDDBFF" w14:textId="77777777" w:rsidR="004F3BE0" w:rsidRDefault="0057018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EEDDC00" w14:textId="77777777" w:rsidR="004F3BE0" w:rsidRDefault="0057018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EEDDBDD" wp14:editId="0EEDDBD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C0E" w14:textId="77777777" w:rsidR="00570186" w:rsidRDefault="005701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DBDD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EEDDC0E" w14:textId="77777777" w:rsidR="00570186" w:rsidRDefault="005701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EDDBDF" wp14:editId="0EEDDBE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C01" w14:textId="58963384" w:rsidR="004F3BE0" w:rsidRDefault="005701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33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33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DBDF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EEDDC01" w14:textId="58963384" w:rsidR="004F3BE0" w:rsidRDefault="005701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33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33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EDDBE1" wp14:editId="0EEDDBE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C02" w14:textId="77777777" w:rsidR="004F3BE0" w:rsidRDefault="005701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EDDC09" wp14:editId="0EEDDC0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DBE1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EEDDC02" w14:textId="77777777" w:rsidR="004F3BE0" w:rsidRDefault="005701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EDDC09" wp14:editId="0EEDDC0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EDDBE3" wp14:editId="0EEDDBE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DDC03" w14:textId="77777777" w:rsidR="004F3BE0" w:rsidRDefault="005701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EDDC0B" wp14:editId="0EEDDC0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DBE3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EEDDC03" w14:textId="77777777" w:rsidR="004F3BE0" w:rsidRDefault="005701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EDDC0B" wp14:editId="0EEDDC0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D778C"/>
    <w:multiLevelType w:val="multilevel"/>
    <w:tmpl w:val="E19EFC5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2181802"/>
    <w:multiLevelType w:val="multilevel"/>
    <w:tmpl w:val="7D1E00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342C013"/>
    <w:multiLevelType w:val="multilevel"/>
    <w:tmpl w:val="B7D1CA5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B1FE1DB"/>
    <w:multiLevelType w:val="multilevel"/>
    <w:tmpl w:val="E10ADB2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AD03892"/>
    <w:multiLevelType w:val="multilevel"/>
    <w:tmpl w:val="DB3A8EE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782340316">
    <w:abstractNumId w:val="4"/>
  </w:num>
  <w:num w:numId="2" w16cid:durableId="1125005905">
    <w:abstractNumId w:val="3"/>
  </w:num>
  <w:num w:numId="3" w16cid:durableId="791939691">
    <w:abstractNumId w:val="1"/>
  </w:num>
  <w:num w:numId="4" w16cid:durableId="1034774520">
    <w:abstractNumId w:val="0"/>
  </w:num>
  <w:num w:numId="5" w16cid:durableId="51616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E0"/>
    <w:rsid w:val="000103DC"/>
    <w:rsid w:val="000331C3"/>
    <w:rsid w:val="0006335B"/>
    <w:rsid w:val="000A70C0"/>
    <w:rsid w:val="001509EE"/>
    <w:rsid w:val="00265C3F"/>
    <w:rsid w:val="002716F8"/>
    <w:rsid w:val="00375541"/>
    <w:rsid w:val="003F0269"/>
    <w:rsid w:val="004E2568"/>
    <w:rsid w:val="004F3BE0"/>
    <w:rsid w:val="00570186"/>
    <w:rsid w:val="005B6207"/>
    <w:rsid w:val="00632365"/>
    <w:rsid w:val="007274E5"/>
    <w:rsid w:val="0081197E"/>
    <w:rsid w:val="008C46F2"/>
    <w:rsid w:val="009167F8"/>
    <w:rsid w:val="009756F0"/>
    <w:rsid w:val="00AC2FEF"/>
    <w:rsid w:val="00BA1F1D"/>
    <w:rsid w:val="00E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DBC3"/>
  <w15:docId w15:val="{1C7AEAA3-1452-4BA1-A8ED-0CFF4C0D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35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35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633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09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E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09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E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840</ap:Characters>
  <ap:DocSecurity>0</ap:DocSecurity>
  <ap:Lines>7</ap:Lines>
  <ap:Paragraphs>1</ap:Paragraphs>
  <ap:ScaleCrop>false</ap:ScaleCrop>
  <ap:LinksUpToDate>false</ap:LinksUpToDate>
  <ap:CharactersWithSpaces>991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2026-01-09T14:50:00.0000000Z</dcterms:created>
  <dcterms:modified xsi:type="dcterms:W3CDTF">2026-01-09T16:23:00.0000000Z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8314b592-3750-49ca-a7e1-6ae7917274cc</vt:lpwstr>
  </property>
  <property fmtid="{D5CDD505-2E9C-101B-9397-08002B2CF9AE}" pid="23" name="_docset_NoMedatataSyncRequired">
    <vt:lpwstr>False</vt:lpwstr>
  </property>
</Properties>
</file>