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2814" w14:paraId="0870C5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CE54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99FC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2814" w14:paraId="07FC2E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65F8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A2814" w14:paraId="5DCE80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894950" w14:textId="77777777"/>
        </w:tc>
      </w:tr>
      <w:tr w:rsidR="00997775" w:rsidTr="00AA2814" w14:paraId="5673DD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1A9FDE" w14:textId="77777777"/>
        </w:tc>
      </w:tr>
      <w:tr w:rsidR="00997775" w:rsidTr="00AA2814" w14:paraId="08A36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FA7174" w14:textId="77777777"/>
        </w:tc>
        <w:tc>
          <w:tcPr>
            <w:tcW w:w="7654" w:type="dxa"/>
            <w:gridSpan w:val="2"/>
          </w:tcPr>
          <w:p w:rsidR="00997775" w:rsidRDefault="00997775" w14:paraId="63DF4D40" w14:textId="77777777"/>
        </w:tc>
      </w:tr>
      <w:tr w:rsidR="00AA2814" w:rsidTr="00AA2814" w14:paraId="1EABD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00F8BCB8" w14:textId="0AC09643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AA2814" w:rsidP="00AA2814" w:rsidRDefault="00AA2814" w14:paraId="616C9C0F" w14:textId="5EAF78BB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AA2814" w:rsidTr="00AA2814" w14:paraId="41D968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4109CA82" w14:textId="77777777"/>
        </w:tc>
        <w:tc>
          <w:tcPr>
            <w:tcW w:w="7654" w:type="dxa"/>
            <w:gridSpan w:val="2"/>
          </w:tcPr>
          <w:p w:rsidR="00AA2814" w:rsidP="00AA2814" w:rsidRDefault="00AA2814" w14:paraId="2FAAADC7" w14:textId="77777777"/>
        </w:tc>
      </w:tr>
      <w:tr w:rsidR="00AA2814" w:rsidTr="00AA2814" w14:paraId="07134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4C998BC7" w14:textId="77777777"/>
        </w:tc>
        <w:tc>
          <w:tcPr>
            <w:tcW w:w="7654" w:type="dxa"/>
            <w:gridSpan w:val="2"/>
          </w:tcPr>
          <w:p w:rsidR="00AA2814" w:rsidP="00AA2814" w:rsidRDefault="00AA2814" w14:paraId="39943DCA" w14:textId="77777777"/>
        </w:tc>
      </w:tr>
      <w:tr w:rsidR="00AA2814" w:rsidTr="00AA2814" w14:paraId="5757A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09DD8359" w14:textId="363027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76576"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AA2814" w:rsidP="00AA2814" w:rsidRDefault="00AA2814" w14:paraId="1204A5C2" w14:textId="103168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76576">
              <w:rPr>
                <w:b/>
              </w:rPr>
              <w:t>HET LID MOOIMAN</w:t>
            </w:r>
          </w:p>
        </w:tc>
      </w:tr>
      <w:tr w:rsidR="00AA2814" w:rsidTr="00AA2814" w14:paraId="51A66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59C7EF2F" w14:textId="77777777"/>
        </w:tc>
        <w:tc>
          <w:tcPr>
            <w:tcW w:w="7654" w:type="dxa"/>
            <w:gridSpan w:val="2"/>
          </w:tcPr>
          <w:p w:rsidR="00AA2814" w:rsidP="00AA2814" w:rsidRDefault="00AA2814" w14:paraId="662FC506" w14:textId="7315170F">
            <w:r>
              <w:t>Voorgesteld 15 januari 2026</w:t>
            </w:r>
          </w:p>
        </w:tc>
      </w:tr>
      <w:tr w:rsidR="00AA2814" w:rsidTr="00AA2814" w14:paraId="2A7BD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77CC1877" w14:textId="77777777"/>
        </w:tc>
        <w:tc>
          <w:tcPr>
            <w:tcW w:w="7654" w:type="dxa"/>
            <w:gridSpan w:val="2"/>
          </w:tcPr>
          <w:p w:rsidR="00AA2814" w:rsidP="00AA2814" w:rsidRDefault="00AA2814" w14:paraId="6BD376A7" w14:textId="77777777"/>
        </w:tc>
      </w:tr>
      <w:tr w:rsidR="00AA2814" w:rsidTr="00AA2814" w14:paraId="25E56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6B8FAD35" w14:textId="77777777"/>
        </w:tc>
        <w:tc>
          <w:tcPr>
            <w:tcW w:w="7654" w:type="dxa"/>
            <w:gridSpan w:val="2"/>
          </w:tcPr>
          <w:p w:rsidR="00AA2814" w:rsidP="00AA2814" w:rsidRDefault="00AA2814" w14:paraId="01F4C2E5" w14:textId="48631820">
            <w:r>
              <w:t>De Kamer,</w:t>
            </w:r>
          </w:p>
        </w:tc>
      </w:tr>
      <w:tr w:rsidR="00AA2814" w:rsidTr="00AA2814" w14:paraId="2458C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6D08DC85" w14:textId="77777777"/>
        </w:tc>
        <w:tc>
          <w:tcPr>
            <w:tcW w:w="7654" w:type="dxa"/>
            <w:gridSpan w:val="2"/>
          </w:tcPr>
          <w:p w:rsidR="00AA2814" w:rsidP="00AA2814" w:rsidRDefault="00AA2814" w14:paraId="0800DE32" w14:textId="77777777"/>
        </w:tc>
      </w:tr>
      <w:tr w:rsidR="00AA2814" w:rsidTr="00AA2814" w14:paraId="50DB7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814" w:rsidP="00AA2814" w:rsidRDefault="00AA2814" w14:paraId="7D8994F0" w14:textId="77777777"/>
        </w:tc>
        <w:tc>
          <w:tcPr>
            <w:tcW w:w="7654" w:type="dxa"/>
            <w:gridSpan w:val="2"/>
          </w:tcPr>
          <w:p w:rsidR="00AA2814" w:rsidP="00AA2814" w:rsidRDefault="00AA2814" w14:paraId="2223C223" w14:textId="72FEED42">
            <w:r>
              <w:t>gehoord de beraadslaging,</w:t>
            </w:r>
          </w:p>
        </w:tc>
      </w:tr>
      <w:tr w:rsidR="00997775" w:rsidTr="00AA2814" w14:paraId="363D8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9B9C6C" w14:textId="77777777"/>
        </w:tc>
        <w:tc>
          <w:tcPr>
            <w:tcW w:w="7654" w:type="dxa"/>
            <w:gridSpan w:val="2"/>
          </w:tcPr>
          <w:p w:rsidR="00997775" w:rsidRDefault="00997775" w14:paraId="25CCA0B2" w14:textId="77777777"/>
        </w:tc>
      </w:tr>
      <w:tr w:rsidR="00997775" w:rsidTr="00AA2814" w14:paraId="4249F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9A3D87" w14:textId="77777777"/>
        </w:tc>
        <w:tc>
          <w:tcPr>
            <w:tcW w:w="7654" w:type="dxa"/>
            <w:gridSpan w:val="2"/>
          </w:tcPr>
          <w:p w:rsidR="00AA2814" w:rsidP="00AA2814" w:rsidRDefault="00AA2814" w14:paraId="66C019B8" w14:textId="77777777">
            <w:r>
              <w:t>constaterende dat huurders in de sociale huursector vanaf 1 juli 2026 een huurverhoging tegemoet kunnen zien van maximaal 4,1%;</w:t>
            </w:r>
          </w:p>
          <w:p w:rsidR="00676576" w:rsidP="00AA2814" w:rsidRDefault="00676576" w14:paraId="52AB31DC" w14:textId="77777777"/>
          <w:p w:rsidR="00AA2814" w:rsidP="00AA2814" w:rsidRDefault="00AA2814" w14:paraId="72A7A6B2" w14:textId="77777777">
            <w:r>
              <w:t>overwegende dat het van belang blijft om de woonlasten van alle sociale huurders te verlichten;</w:t>
            </w:r>
          </w:p>
          <w:p w:rsidR="00676576" w:rsidP="00AA2814" w:rsidRDefault="00676576" w14:paraId="24DE1452" w14:textId="77777777"/>
          <w:p w:rsidR="00AA2814" w:rsidP="00AA2814" w:rsidRDefault="00AA2814" w14:paraId="24B2E85C" w14:textId="77777777">
            <w:r>
              <w:t>overwegende dat corporaties geen winstoogmerk hebben en de vennootschapsbelasting voor corporaties de sector jaarlijks ongeveer 1,5 miljard euro kost;</w:t>
            </w:r>
          </w:p>
          <w:p w:rsidR="00676576" w:rsidP="00AA2814" w:rsidRDefault="00676576" w14:paraId="7F21F99C" w14:textId="77777777"/>
          <w:p w:rsidR="00AA2814" w:rsidP="00AA2814" w:rsidRDefault="00AA2814" w14:paraId="7E88E843" w14:textId="77777777">
            <w:r>
              <w:t>verzoekt de regering om de huren voor 2026 te bevriezen en corporaties tegemoet te komen door de vennootschapsbelasting te schrappen,</w:t>
            </w:r>
          </w:p>
          <w:p w:rsidR="00676576" w:rsidP="00AA2814" w:rsidRDefault="00676576" w14:paraId="08FEDCF5" w14:textId="77777777"/>
          <w:p w:rsidR="00AA2814" w:rsidP="00AA2814" w:rsidRDefault="00AA2814" w14:paraId="6543402F" w14:textId="77777777">
            <w:r>
              <w:t>en gaat over tot de orde van de dag.</w:t>
            </w:r>
          </w:p>
          <w:p w:rsidR="00676576" w:rsidP="00AA2814" w:rsidRDefault="00676576" w14:paraId="2D27ABF0" w14:textId="77777777"/>
          <w:p w:rsidR="00997775" w:rsidP="00AA2814" w:rsidRDefault="00AA2814" w14:paraId="223765D2" w14:textId="7C99E7B2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2A1C75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3BB1" w14:textId="77777777" w:rsidR="00AA2814" w:rsidRDefault="00AA2814">
      <w:pPr>
        <w:spacing w:line="20" w:lineRule="exact"/>
      </w:pPr>
    </w:p>
  </w:endnote>
  <w:endnote w:type="continuationSeparator" w:id="0">
    <w:p w14:paraId="45C25A2D" w14:textId="77777777" w:rsidR="00AA2814" w:rsidRDefault="00AA28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AD9D8D" w14:textId="77777777" w:rsidR="00AA2814" w:rsidRDefault="00AA28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29E1" w14:textId="77777777" w:rsidR="00AA2814" w:rsidRDefault="00AA28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1DC5B7" w14:textId="77777777" w:rsidR="00AA2814" w:rsidRDefault="00AA2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14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76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2814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E9520"/>
  <w15:docId w15:val="{B8ECBF47-4196-4FFC-8485-995E5B42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