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4CBA" w:rsidR="005B14C0" w:rsidP="005B14C0" w:rsidRDefault="005B14C0" w14:paraId="30AC6AC3" w14:textId="68F1B432">
      <w:pPr>
        <w:rPr>
          <w:rFonts w:ascii="Verdana" w:hAnsi="Verdana"/>
          <w:b/>
          <w:bCs/>
          <w:sz w:val="18"/>
          <w:szCs w:val="18"/>
        </w:rPr>
      </w:pPr>
      <w:r w:rsidRPr="00E94CBA">
        <w:rPr>
          <w:rFonts w:ascii="Verdana" w:hAnsi="Verdana"/>
          <w:b/>
          <w:bCs/>
          <w:sz w:val="18"/>
          <w:szCs w:val="18"/>
        </w:rPr>
        <w:t>Bijlage 1</w:t>
      </w:r>
      <w:r w:rsidRPr="00E94CBA" w:rsidR="00756680">
        <w:rPr>
          <w:rFonts w:ascii="Verdana" w:hAnsi="Verdana"/>
          <w:b/>
          <w:bCs/>
          <w:sz w:val="18"/>
          <w:szCs w:val="18"/>
        </w:rPr>
        <w:t>:</w:t>
      </w:r>
      <w:r w:rsidRPr="00E94CBA">
        <w:rPr>
          <w:rFonts w:ascii="Verdana" w:hAnsi="Verdana"/>
          <w:b/>
          <w:bCs/>
          <w:sz w:val="18"/>
          <w:szCs w:val="18"/>
        </w:rPr>
        <w:t xml:space="preserve"> </w:t>
      </w:r>
      <w:r w:rsidRPr="00E94CBA" w:rsidR="00756680">
        <w:rPr>
          <w:rFonts w:ascii="Verdana" w:hAnsi="Verdana"/>
          <w:b/>
          <w:bCs/>
          <w:sz w:val="18"/>
          <w:szCs w:val="18"/>
        </w:rPr>
        <w:t>o</w:t>
      </w:r>
      <w:r w:rsidRPr="00E94CBA">
        <w:rPr>
          <w:rFonts w:ascii="Verdana" w:hAnsi="Verdana"/>
          <w:b/>
          <w:bCs/>
          <w:sz w:val="18"/>
          <w:szCs w:val="18"/>
        </w:rPr>
        <w:t>verzicht verwachte beleidsbrieven 2026</w:t>
      </w:r>
    </w:p>
    <w:p w:rsidRPr="00E94CBA" w:rsidR="005B14C0" w:rsidRDefault="005B14C0" w14:paraId="6483D5C2" w14:textId="77777777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91"/>
        <w:gridCol w:w="7627"/>
        <w:gridCol w:w="1976"/>
      </w:tblGrid>
      <w:tr w:rsidRPr="00E94CBA" w:rsidR="000E6C93" w:rsidTr="00975C2D" w14:paraId="71334FE7" w14:textId="77777777">
        <w:trPr>
          <w:cantSplit/>
        </w:trPr>
        <w:tc>
          <w:tcPr>
            <w:tcW w:w="5000" w:type="pct"/>
            <w:gridSpan w:val="3"/>
            <w:hideMark/>
          </w:tcPr>
          <w:p w:rsidRPr="00E94CBA" w:rsidR="005B14C0" w:rsidP="005B14C0" w:rsidRDefault="005B14C0" w14:paraId="25C01FC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94CBA">
              <w:rPr>
                <w:rFonts w:ascii="Verdana" w:hAnsi="Verdana"/>
                <w:b/>
                <w:bCs/>
                <w:sz w:val="18"/>
                <w:szCs w:val="18"/>
              </w:rPr>
              <w:t>Minister van Volksgezondheid, Welzijn en Sport</w:t>
            </w:r>
          </w:p>
          <w:p w:rsidRPr="00E94CBA" w:rsidR="00A56CA7" w:rsidP="005B14C0" w:rsidRDefault="00A56CA7" w14:paraId="2E916127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E94CBA" w:rsidR="000E6C93" w:rsidRDefault="000E6C93" w14:paraId="16165122" w14:textId="02CCDF7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9F09BA" w:rsidTr="00975C2D" w14:paraId="6192F135" w14:textId="77777777">
        <w:trPr>
          <w:cantSplit/>
        </w:trPr>
        <w:tc>
          <w:tcPr>
            <w:tcW w:w="1569" w:type="pct"/>
            <w:hideMark/>
          </w:tcPr>
          <w:p w:rsidRPr="00E94CBA" w:rsidR="009F09BA" w:rsidRDefault="009F09BA" w14:paraId="588D46DB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Onderwerp</w:t>
            </w:r>
          </w:p>
        </w:tc>
        <w:tc>
          <w:tcPr>
            <w:tcW w:w="2725" w:type="pct"/>
            <w:hideMark/>
          </w:tcPr>
          <w:p w:rsidRPr="00E94CBA" w:rsidR="009F09BA" w:rsidRDefault="009F09BA" w14:paraId="3EE415CD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Verwachte beleidsbrieven</w:t>
            </w:r>
          </w:p>
        </w:tc>
        <w:tc>
          <w:tcPr>
            <w:tcW w:w="706" w:type="pct"/>
            <w:hideMark/>
          </w:tcPr>
          <w:p w:rsidRPr="00E94CBA" w:rsidR="009F09BA" w:rsidRDefault="009F09BA" w14:paraId="4F2535EF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Timing (kwartaal)</w:t>
            </w:r>
          </w:p>
        </w:tc>
      </w:tr>
      <w:tr w:rsidRPr="00E94CBA" w:rsidR="00CF2AD3" w:rsidTr="00CF2AD3" w14:paraId="0AD65BF2" w14:textId="77777777">
        <w:trPr>
          <w:cantSplit/>
          <w:trHeight w:val="167"/>
        </w:trPr>
        <w:tc>
          <w:tcPr>
            <w:tcW w:w="1569" w:type="pct"/>
            <w:vMerge w:val="restart"/>
          </w:tcPr>
          <w:p w:rsidRPr="00E94CBA" w:rsidR="00CF2AD3" w:rsidRDefault="00CF2AD3" w14:paraId="345920CE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Toegankelijke en betaalbare zorg </w:t>
            </w:r>
          </w:p>
          <w:p w:rsidRPr="00E94CBA" w:rsidR="00CF2AD3" w:rsidP="009F09BA" w:rsidRDefault="00CF2AD3" w14:paraId="5D3C60DC" w14:textId="0C858FE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(eigen risico,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zorgmijden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>, zorgtoeslag, eigen bijdragen)</w:t>
            </w:r>
          </w:p>
        </w:tc>
        <w:tc>
          <w:tcPr>
            <w:tcW w:w="2725" w:type="pct"/>
          </w:tcPr>
          <w:p w:rsidRPr="00E94CBA" w:rsidR="00CF2AD3" w:rsidRDefault="00CF2AD3" w14:paraId="705CB342" w14:textId="47D77CF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Onderzoek naar mogelijke invloeden van het slavernijverleden op gezondheid en zorg</w:t>
            </w:r>
          </w:p>
        </w:tc>
        <w:tc>
          <w:tcPr>
            <w:tcW w:w="706" w:type="pct"/>
            <w:vMerge w:val="restart"/>
          </w:tcPr>
          <w:p w:rsidRPr="00E94CBA" w:rsidR="00CF2AD3" w:rsidRDefault="00CF2AD3" w14:paraId="2F55D4ED" w14:textId="54883E7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CF2AD3" w:rsidTr="00975C2D" w14:paraId="2A00DDE0" w14:textId="77777777">
        <w:trPr>
          <w:cantSplit/>
          <w:trHeight w:val="167"/>
        </w:trPr>
        <w:tc>
          <w:tcPr>
            <w:tcW w:w="1569" w:type="pct"/>
            <w:vMerge/>
          </w:tcPr>
          <w:p w:rsidRPr="00E94CBA" w:rsidR="00CF2AD3" w:rsidRDefault="00CF2AD3" w14:paraId="3F6D0CC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CF2AD3" w:rsidRDefault="00CF2AD3" w14:paraId="5590CBEB" w14:textId="58D1B91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Voortgangsrapportage onverzekerden: subsidieregeling medisch noodzakelijke zorg aan onverzekerden </w:t>
            </w:r>
          </w:p>
        </w:tc>
        <w:tc>
          <w:tcPr>
            <w:tcW w:w="706" w:type="pct"/>
            <w:vMerge/>
          </w:tcPr>
          <w:p w:rsidRPr="00E94CBA" w:rsidR="00CF2AD3" w:rsidRDefault="00CF2AD3" w14:paraId="2EEBE01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CF2AD3" w:rsidTr="00975C2D" w14:paraId="01F9189C" w14:textId="77777777">
        <w:trPr>
          <w:cantSplit/>
        </w:trPr>
        <w:tc>
          <w:tcPr>
            <w:tcW w:w="1569" w:type="pct"/>
            <w:vMerge/>
          </w:tcPr>
          <w:p w:rsidRPr="00E94CBA" w:rsidR="00CF2AD3" w:rsidRDefault="00CF2AD3" w14:paraId="2E8AC54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CF2AD3" w:rsidRDefault="00CF2AD3" w14:paraId="1CBEDA2F" w14:textId="3E934DD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Jaarlijkse verzekerdenmonitor</w:t>
            </w:r>
          </w:p>
        </w:tc>
        <w:tc>
          <w:tcPr>
            <w:tcW w:w="706" w:type="pct"/>
          </w:tcPr>
          <w:p w:rsidRPr="00E94CBA" w:rsidR="00CF2AD3" w:rsidRDefault="00CF2AD3" w14:paraId="60C5090D" w14:textId="2551050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DC008F" w:rsidTr="00DC008F" w14:paraId="3A6DD36C" w14:textId="77777777">
        <w:trPr>
          <w:cantSplit/>
          <w:trHeight w:val="129"/>
        </w:trPr>
        <w:tc>
          <w:tcPr>
            <w:tcW w:w="1569" w:type="pct"/>
            <w:vMerge w:val="restart"/>
          </w:tcPr>
          <w:p w:rsidRPr="00E94CBA" w:rsidR="00DC008F" w:rsidRDefault="00DC008F" w14:paraId="4D94EEDE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Zorgverzekeringswet </w:t>
            </w:r>
          </w:p>
          <w:p w:rsidRPr="00E94CBA" w:rsidR="00DC008F" w:rsidRDefault="00DC008F" w14:paraId="5F3E223E" w14:textId="4AA0E57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(pakketbeheer,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zorgcontactering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725" w:type="pct"/>
          </w:tcPr>
          <w:p w:rsidRPr="00E94CBA" w:rsidR="00DC008F" w:rsidRDefault="00DC008F" w14:paraId="6DB484F4" w14:textId="238A16C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Uitvoering van de motie Krul c.s. over voorbereidingen treffen voor een staatscommissie voor een toekomstbestendige en weerbare inrichting van het Nederlandse zorgstelsel (Kamerstuk 36600-XVI-69)</w:t>
            </w:r>
          </w:p>
        </w:tc>
        <w:tc>
          <w:tcPr>
            <w:tcW w:w="706" w:type="pct"/>
            <w:vMerge w:val="restart"/>
          </w:tcPr>
          <w:p w:rsidRPr="00E94CBA" w:rsidR="00DC008F" w:rsidRDefault="00DC008F" w14:paraId="415D7C14" w14:textId="0A662C6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DC008F" w:rsidTr="00975C2D" w14:paraId="3B221586" w14:textId="77777777">
        <w:trPr>
          <w:cantSplit/>
          <w:trHeight w:val="126"/>
        </w:trPr>
        <w:tc>
          <w:tcPr>
            <w:tcW w:w="1569" w:type="pct"/>
            <w:vMerge/>
          </w:tcPr>
          <w:p w:rsidRPr="00E94CBA" w:rsidR="00DC008F" w:rsidRDefault="00DC008F" w14:paraId="70133CF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DC008F" w:rsidRDefault="00325408" w14:paraId="2D1770CE" w14:textId="474E1F6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Verbreding Cirkel van Gepast Gebruik (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CvGG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706" w:type="pct"/>
            <w:vMerge/>
          </w:tcPr>
          <w:p w:rsidRPr="00E94CBA" w:rsidR="00DC008F" w:rsidRDefault="00DC008F" w14:paraId="774F5FF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DC008F" w:rsidTr="00975C2D" w14:paraId="6D97386C" w14:textId="77777777">
        <w:trPr>
          <w:cantSplit/>
          <w:trHeight w:val="126"/>
        </w:trPr>
        <w:tc>
          <w:tcPr>
            <w:tcW w:w="1569" w:type="pct"/>
            <w:vMerge/>
          </w:tcPr>
          <w:p w:rsidRPr="00E94CBA" w:rsidR="00DC008F" w:rsidRDefault="00DC008F" w14:paraId="25A07A8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DC008F" w:rsidRDefault="00325408" w14:paraId="1889D734" w14:textId="1F17BA7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Jaarlijkse Pakketbrief</w:t>
            </w:r>
          </w:p>
        </w:tc>
        <w:tc>
          <w:tcPr>
            <w:tcW w:w="706" w:type="pct"/>
            <w:vMerge w:val="restart"/>
          </w:tcPr>
          <w:p w:rsidRPr="00E94CBA" w:rsidR="00DC008F" w:rsidRDefault="00325408" w14:paraId="7B119BE9" w14:textId="21E0CD08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DC008F" w:rsidTr="00975C2D" w14:paraId="610745BC" w14:textId="77777777">
        <w:trPr>
          <w:cantSplit/>
          <w:trHeight w:val="126"/>
        </w:trPr>
        <w:tc>
          <w:tcPr>
            <w:tcW w:w="1569" w:type="pct"/>
            <w:vMerge/>
          </w:tcPr>
          <w:p w:rsidRPr="00E94CBA" w:rsidR="00DC008F" w:rsidRDefault="00DC008F" w14:paraId="5D5C6DF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DC008F" w:rsidRDefault="00325408" w14:paraId="3DF35168" w14:textId="08B1949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Contracteer- en overstapseizoen</w:t>
            </w:r>
          </w:p>
        </w:tc>
        <w:tc>
          <w:tcPr>
            <w:tcW w:w="706" w:type="pct"/>
            <w:vMerge/>
          </w:tcPr>
          <w:p w:rsidRPr="00E94CBA" w:rsidR="00DC008F" w:rsidRDefault="00DC008F" w14:paraId="3A86D0D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975C2D" w14:paraId="24355CBE" w14:textId="77777777">
        <w:trPr>
          <w:cantSplit/>
          <w:trHeight w:val="26"/>
        </w:trPr>
        <w:tc>
          <w:tcPr>
            <w:tcW w:w="1569" w:type="pct"/>
            <w:vMerge w:val="restart"/>
          </w:tcPr>
          <w:p w:rsidRPr="00E94CBA" w:rsidR="00536AC1" w:rsidP="00432A3E" w:rsidRDefault="00536AC1" w14:paraId="36EBF7C1" w14:textId="4C66F8B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Genees- en hulpmiddelen</w:t>
            </w:r>
          </w:p>
        </w:tc>
        <w:tc>
          <w:tcPr>
            <w:tcW w:w="2725" w:type="pct"/>
          </w:tcPr>
          <w:p w:rsidRPr="00E94CBA" w:rsidR="00536AC1" w:rsidP="00432A3E" w:rsidRDefault="00536AC1" w14:paraId="158C6C33" w14:textId="20FDCF5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Voortgangsbrief beschikbaarheid van geneesmiddelen </w:t>
            </w:r>
          </w:p>
        </w:tc>
        <w:tc>
          <w:tcPr>
            <w:tcW w:w="706" w:type="pct"/>
            <w:vMerge w:val="restart"/>
          </w:tcPr>
          <w:p w:rsidRPr="00E94CBA" w:rsidR="00536AC1" w:rsidP="00432A3E" w:rsidRDefault="00536AC1" w14:paraId="471FA623" w14:textId="2BF2073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536AC1" w:rsidTr="00975C2D" w14:paraId="5FF540A5" w14:textId="77777777">
        <w:trPr>
          <w:cantSplit/>
          <w:trHeight w:val="21"/>
        </w:trPr>
        <w:tc>
          <w:tcPr>
            <w:tcW w:w="1569" w:type="pct"/>
            <w:vMerge/>
          </w:tcPr>
          <w:p w:rsidRPr="00E94CBA" w:rsidR="00536AC1" w:rsidP="00377353" w:rsidRDefault="00536AC1" w14:paraId="4C736EA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377353" w:rsidRDefault="00536AC1" w14:paraId="0367C339" w14:textId="43CD707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Periodieke Rapportage medische producten </w:t>
            </w:r>
          </w:p>
        </w:tc>
        <w:tc>
          <w:tcPr>
            <w:tcW w:w="706" w:type="pct"/>
            <w:vMerge/>
          </w:tcPr>
          <w:p w:rsidRPr="00E94CBA" w:rsidR="00536AC1" w:rsidP="00377353" w:rsidRDefault="00536AC1" w14:paraId="3EB9260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975C2D" w14:paraId="5115E377" w14:textId="77777777">
        <w:trPr>
          <w:cantSplit/>
          <w:trHeight w:val="21"/>
        </w:trPr>
        <w:tc>
          <w:tcPr>
            <w:tcW w:w="1569" w:type="pct"/>
            <w:vMerge/>
          </w:tcPr>
          <w:p w:rsidRPr="00E94CBA" w:rsidR="00536AC1" w:rsidP="00377353" w:rsidRDefault="00536AC1" w14:paraId="5EBDF32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377353" w:rsidRDefault="00536AC1" w14:paraId="3826DB24" w14:textId="1758068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Appreciatie voorwaardelijke toelating (VT-evaluatie)</w:t>
            </w:r>
          </w:p>
        </w:tc>
        <w:tc>
          <w:tcPr>
            <w:tcW w:w="706" w:type="pct"/>
            <w:vMerge/>
          </w:tcPr>
          <w:p w:rsidRPr="00E94CBA" w:rsidR="00536AC1" w:rsidP="00377353" w:rsidRDefault="00536AC1" w14:paraId="45B1CD1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975C2D" w14:paraId="7A854B97" w14:textId="77777777">
        <w:trPr>
          <w:cantSplit/>
          <w:trHeight w:val="21"/>
        </w:trPr>
        <w:tc>
          <w:tcPr>
            <w:tcW w:w="1569" w:type="pct"/>
            <w:vMerge/>
          </w:tcPr>
          <w:p w:rsidRPr="00E94CBA" w:rsidR="00536AC1" w:rsidP="00377353" w:rsidRDefault="00536AC1" w14:paraId="4FC42C9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377353" w:rsidRDefault="00536AC1" w14:paraId="33EF66F6" w14:textId="4B1616A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Kabinetsreactie op motie over </w:t>
            </w:r>
            <w:proofErr w:type="spellStart"/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Evergreening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(Kamerstuk 36725-XVI-33) met uitleg </w:t>
            </w:r>
            <w:proofErr w:type="spellStart"/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cost-based</w:t>
            </w:r>
            <w:proofErr w:type="spellEnd"/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 xml:space="preserve"> plus</w:t>
            </w:r>
          </w:p>
        </w:tc>
        <w:tc>
          <w:tcPr>
            <w:tcW w:w="706" w:type="pct"/>
            <w:vMerge/>
          </w:tcPr>
          <w:p w:rsidRPr="00E94CBA" w:rsidR="00536AC1" w:rsidP="00377353" w:rsidRDefault="00536AC1" w14:paraId="024DB78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975C2D" w14:paraId="06D20585" w14:textId="77777777">
        <w:trPr>
          <w:cantSplit/>
          <w:trHeight w:val="21"/>
        </w:trPr>
        <w:tc>
          <w:tcPr>
            <w:tcW w:w="1569" w:type="pct"/>
            <w:vMerge/>
          </w:tcPr>
          <w:p w:rsidRPr="00E94CBA" w:rsidR="00536AC1" w:rsidP="00377353" w:rsidRDefault="00536AC1" w14:paraId="66B1D27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377353" w:rsidRDefault="00536AC1" w14:paraId="4EE53F9B" w14:textId="3A663FE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Eindresultaat nieuwe farmaceutische wetgeving</w:t>
            </w:r>
          </w:p>
        </w:tc>
        <w:tc>
          <w:tcPr>
            <w:tcW w:w="706" w:type="pct"/>
            <w:vMerge/>
          </w:tcPr>
          <w:p w:rsidRPr="00E94CBA" w:rsidR="00536AC1" w:rsidP="00377353" w:rsidRDefault="00536AC1" w14:paraId="4BC6059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975C2D" w14:paraId="1C0E1C21" w14:textId="77777777">
        <w:trPr>
          <w:cantSplit/>
          <w:trHeight w:val="21"/>
        </w:trPr>
        <w:tc>
          <w:tcPr>
            <w:tcW w:w="1569" w:type="pct"/>
            <w:vMerge/>
          </w:tcPr>
          <w:p w:rsidRPr="00E94CBA" w:rsidR="00536AC1" w:rsidP="00377353" w:rsidRDefault="00536AC1" w14:paraId="422A7C9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377353" w:rsidRDefault="00536AC1" w14:paraId="72FB3679" w14:textId="0DAB444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BNC-fiche EU verordening </w:t>
            </w:r>
            <w:proofErr w:type="spellStart"/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Biotech</w:t>
            </w:r>
            <w:proofErr w:type="spellEnd"/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 xml:space="preserve"> Act</w:t>
            </w:r>
          </w:p>
        </w:tc>
        <w:tc>
          <w:tcPr>
            <w:tcW w:w="706" w:type="pct"/>
            <w:vMerge/>
          </w:tcPr>
          <w:p w:rsidRPr="00E94CBA" w:rsidR="00536AC1" w:rsidP="00377353" w:rsidRDefault="00536AC1" w14:paraId="2A65BCF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377353" w14:paraId="325DB9FC" w14:textId="77777777">
        <w:trPr>
          <w:cantSplit/>
          <w:trHeight w:val="37"/>
        </w:trPr>
        <w:tc>
          <w:tcPr>
            <w:tcW w:w="1569" w:type="pct"/>
            <w:vMerge/>
          </w:tcPr>
          <w:p w:rsidRPr="00E94CBA" w:rsidR="00536AC1" w:rsidP="00377353" w:rsidRDefault="00536AC1" w14:paraId="6459E8C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377353" w:rsidRDefault="00536AC1" w14:paraId="68438BAE" w14:textId="6E539B5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Illegale geneesmiddelen en oneigenlijk gebruik</w:t>
            </w:r>
          </w:p>
        </w:tc>
        <w:tc>
          <w:tcPr>
            <w:tcW w:w="706" w:type="pct"/>
            <w:vMerge/>
          </w:tcPr>
          <w:p w:rsidRPr="00E94CBA" w:rsidR="00536AC1" w:rsidP="00377353" w:rsidRDefault="00536AC1" w14:paraId="0252824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975C2D" w14:paraId="3A3679DA" w14:textId="77777777">
        <w:trPr>
          <w:cantSplit/>
          <w:trHeight w:val="34"/>
        </w:trPr>
        <w:tc>
          <w:tcPr>
            <w:tcW w:w="1569" w:type="pct"/>
            <w:vMerge/>
          </w:tcPr>
          <w:p w:rsidRPr="00E94CBA" w:rsidR="00536AC1" w:rsidP="00377353" w:rsidRDefault="00536AC1" w14:paraId="1706E7D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377353" w:rsidRDefault="00536AC1" w14:paraId="7EF8C99D" w14:textId="543F992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BNC-fiche EU verordening medische hulpmiddelen (MDR) en de verordening in-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vitrodiagnostische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hulpmiddelen (IVDR)</w:t>
            </w:r>
          </w:p>
        </w:tc>
        <w:tc>
          <w:tcPr>
            <w:tcW w:w="706" w:type="pct"/>
            <w:vMerge/>
          </w:tcPr>
          <w:p w:rsidRPr="00E94CBA" w:rsidR="00536AC1" w:rsidP="00377353" w:rsidRDefault="00536AC1" w14:paraId="295B9A2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975C2D" w14:paraId="517D0998" w14:textId="77777777">
        <w:trPr>
          <w:cantSplit/>
          <w:trHeight w:val="34"/>
        </w:trPr>
        <w:tc>
          <w:tcPr>
            <w:tcW w:w="1569" w:type="pct"/>
            <w:vMerge/>
          </w:tcPr>
          <w:p w:rsidRPr="00E94CBA" w:rsidR="00536AC1" w:rsidP="00536AC1" w:rsidRDefault="00536AC1" w14:paraId="56ED814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536AC1" w:rsidRDefault="00536AC1" w14:paraId="70865065" w14:textId="44FADA6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op het rapport Donatie bij leven</w:t>
            </w:r>
          </w:p>
        </w:tc>
        <w:tc>
          <w:tcPr>
            <w:tcW w:w="706" w:type="pct"/>
            <w:vMerge w:val="restart"/>
          </w:tcPr>
          <w:p w:rsidRPr="00E94CBA" w:rsidR="00536AC1" w:rsidP="00536AC1" w:rsidRDefault="00536AC1" w14:paraId="6BC72255" w14:textId="31F77DF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536AC1" w:rsidTr="00975C2D" w14:paraId="3B127BA0" w14:textId="77777777">
        <w:trPr>
          <w:cantSplit/>
          <w:trHeight w:val="34"/>
        </w:trPr>
        <w:tc>
          <w:tcPr>
            <w:tcW w:w="1569" w:type="pct"/>
            <w:vMerge/>
          </w:tcPr>
          <w:p w:rsidRPr="00E94CBA" w:rsidR="00536AC1" w:rsidP="00536AC1" w:rsidRDefault="00536AC1" w14:paraId="44E5E9A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536AC1" w:rsidRDefault="00536AC1" w14:paraId="434198EA" w14:textId="4A2CD30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Voortgangsbrief financiële arrangementen geneesmiddelen 2025</w:t>
            </w:r>
          </w:p>
        </w:tc>
        <w:tc>
          <w:tcPr>
            <w:tcW w:w="706" w:type="pct"/>
            <w:vMerge/>
          </w:tcPr>
          <w:p w:rsidRPr="00E94CBA" w:rsidR="00536AC1" w:rsidP="00536AC1" w:rsidRDefault="00536AC1" w14:paraId="46941C6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536AC1" w14:paraId="743B19F1" w14:textId="77777777">
        <w:trPr>
          <w:cantSplit/>
          <w:trHeight w:val="37"/>
        </w:trPr>
        <w:tc>
          <w:tcPr>
            <w:tcW w:w="1569" w:type="pct"/>
            <w:vMerge/>
          </w:tcPr>
          <w:p w:rsidRPr="00E94CBA" w:rsidR="00536AC1" w:rsidP="00536AC1" w:rsidRDefault="00536AC1" w14:paraId="4F1D8BA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536AC1" w:rsidRDefault="00536AC1" w14:paraId="3B838067" w14:textId="54DC947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Stand van zaken medische technologie</w:t>
            </w:r>
          </w:p>
        </w:tc>
        <w:tc>
          <w:tcPr>
            <w:tcW w:w="706" w:type="pct"/>
            <w:vMerge/>
          </w:tcPr>
          <w:p w:rsidRPr="00E94CBA" w:rsidR="00536AC1" w:rsidP="00536AC1" w:rsidRDefault="00536AC1" w14:paraId="3EE1B72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975C2D" w14:paraId="59A98C60" w14:textId="77777777">
        <w:trPr>
          <w:cantSplit/>
          <w:trHeight w:val="34"/>
        </w:trPr>
        <w:tc>
          <w:tcPr>
            <w:tcW w:w="1569" w:type="pct"/>
            <w:vMerge/>
          </w:tcPr>
          <w:p w:rsidRPr="00E94CBA" w:rsidR="00536AC1" w:rsidP="00536AC1" w:rsidRDefault="00536AC1" w14:paraId="69CBA2E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536AC1" w:rsidRDefault="00536AC1" w14:paraId="44363AA2" w14:textId="2D58387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Vervolg geneesmiddelenvergoedingssysteem (GVS) en Wet geneesmiddelenprijzen</w:t>
            </w:r>
          </w:p>
        </w:tc>
        <w:tc>
          <w:tcPr>
            <w:tcW w:w="706" w:type="pct"/>
            <w:vMerge/>
          </w:tcPr>
          <w:p w:rsidRPr="00E94CBA" w:rsidR="00536AC1" w:rsidP="00536AC1" w:rsidRDefault="00536AC1" w14:paraId="6F743F3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975C2D" w14:paraId="0478D473" w14:textId="77777777">
        <w:trPr>
          <w:cantSplit/>
          <w:trHeight w:val="34"/>
        </w:trPr>
        <w:tc>
          <w:tcPr>
            <w:tcW w:w="1569" w:type="pct"/>
            <w:vMerge/>
          </w:tcPr>
          <w:p w:rsidRPr="00E94CBA" w:rsidR="00536AC1" w:rsidP="00536AC1" w:rsidRDefault="00536AC1" w14:paraId="587B1AA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536AC1" w:rsidRDefault="00536AC1" w14:paraId="05BAB2CB" w14:textId="60BB482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Werkagenda Beschikbaarheid Geneesmiddelen (AZWA-afspraak)</w:t>
            </w:r>
          </w:p>
        </w:tc>
        <w:tc>
          <w:tcPr>
            <w:tcW w:w="706" w:type="pct"/>
            <w:vMerge/>
          </w:tcPr>
          <w:p w:rsidRPr="00E94CBA" w:rsidR="00536AC1" w:rsidP="00536AC1" w:rsidRDefault="00536AC1" w14:paraId="6669D0B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536AC1" w14:paraId="62C13D6B" w14:textId="77777777">
        <w:trPr>
          <w:cantSplit/>
          <w:trHeight w:val="87"/>
        </w:trPr>
        <w:tc>
          <w:tcPr>
            <w:tcW w:w="1569" w:type="pct"/>
            <w:vMerge/>
          </w:tcPr>
          <w:p w:rsidRPr="00E94CBA" w:rsidR="00536AC1" w:rsidP="00432A3E" w:rsidRDefault="00536AC1" w14:paraId="2A7AFCB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432A3E" w:rsidRDefault="00536AC1" w14:paraId="4B3D05FD" w14:textId="4A8BB2C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Verzamelbrief lichaamsmateriaal</w:t>
            </w:r>
          </w:p>
        </w:tc>
        <w:tc>
          <w:tcPr>
            <w:tcW w:w="706" w:type="pct"/>
          </w:tcPr>
          <w:p w:rsidRPr="00E94CBA" w:rsidR="00536AC1" w:rsidP="00432A3E" w:rsidRDefault="00536AC1" w14:paraId="7F1BA621" w14:textId="62E879A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E94CBA" w:rsidR="00536AC1" w:rsidTr="00975C2D" w14:paraId="6BB8C1C4" w14:textId="77777777">
        <w:trPr>
          <w:cantSplit/>
          <w:trHeight w:val="86"/>
        </w:trPr>
        <w:tc>
          <w:tcPr>
            <w:tcW w:w="1569" w:type="pct"/>
            <w:vMerge/>
          </w:tcPr>
          <w:p w:rsidRPr="00E94CBA" w:rsidR="00536AC1" w:rsidP="00536AC1" w:rsidRDefault="00536AC1" w14:paraId="098D397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536AC1" w:rsidRDefault="00536AC1" w14:paraId="09E200DE" w14:textId="3A1FE08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PALLAS nieuwprogramma: halfjaarlijkse voortgangsrapportages</w:t>
            </w:r>
          </w:p>
        </w:tc>
        <w:tc>
          <w:tcPr>
            <w:tcW w:w="706" w:type="pct"/>
          </w:tcPr>
          <w:p w:rsidRPr="00E94CBA" w:rsidR="00536AC1" w:rsidP="00536AC1" w:rsidRDefault="00536AC1" w14:paraId="3E480370" w14:textId="52432A9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 en Q4</w:t>
            </w:r>
          </w:p>
        </w:tc>
      </w:tr>
      <w:tr w:rsidRPr="00E94CBA" w:rsidR="006D5956" w:rsidTr="00536AC1" w14:paraId="48E6ED87" w14:textId="77777777">
        <w:trPr>
          <w:cantSplit/>
          <w:trHeight w:val="37"/>
        </w:trPr>
        <w:tc>
          <w:tcPr>
            <w:tcW w:w="1569" w:type="pct"/>
            <w:vMerge/>
          </w:tcPr>
          <w:p w:rsidRPr="00E94CBA" w:rsidR="006D5956" w:rsidP="00536AC1" w:rsidRDefault="006D5956" w14:paraId="2A5E0E6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6D5956" w:rsidP="00536AC1" w:rsidRDefault="006D5956" w14:paraId="755B9221" w14:textId="765A1E3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Besluit over de herstructurering medisch ethisch toetsingslandschap</w:t>
            </w:r>
          </w:p>
        </w:tc>
        <w:tc>
          <w:tcPr>
            <w:tcW w:w="706" w:type="pct"/>
            <w:vMerge w:val="restart"/>
          </w:tcPr>
          <w:p w:rsidRPr="00E94CBA" w:rsidR="006D5956" w:rsidP="00536AC1" w:rsidRDefault="006D5956" w14:paraId="550200D6" w14:textId="5C77E609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6D5956" w:rsidTr="00975C2D" w14:paraId="4A32BF13" w14:textId="77777777">
        <w:trPr>
          <w:cantSplit/>
          <w:trHeight w:val="34"/>
        </w:trPr>
        <w:tc>
          <w:tcPr>
            <w:tcW w:w="1569" w:type="pct"/>
            <w:vMerge/>
          </w:tcPr>
          <w:p w:rsidRPr="00E94CBA" w:rsidR="006D5956" w:rsidP="00536AC1" w:rsidRDefault="006D5956" w14:paraId="627D270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6D5956" w:rsidP="00536AC1" w:rsidRDefault="006D5956" w14:paraId="76505E5C" w14:textId="7A47057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Kamerbrief Verordening Kritieke Geneesmiddelen </w:t>
            </w:r>
          </w:p>
        </w:tc>
        <w:tc>
          <w:tcPr>
            <w:tcW w:w="706" w:type="pct"/>
            <w:vMerge/>
          </w:tcPr>
          <w:p w:rsidRPr="00E94CBA" w:rsidR="006D5956" w:rsidP="00536AC1" w:rsidRDefault="006D5956" w14:paraId="0440EF8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D5956" w:rsidTr="00975C2D" w14:paraId="410EB7F6" w14:textId="77777777">
        <w:trPr>
          <w:cantSplit/>
          <w:trHeight w:val="34"/>
        </w:trPr>
        <w:tc>
          <w:tcPr>
            <w:tcW w:w="1569" w:type="pct"/>
            <w:vMerge/>
          </w:tcPr>
          <w:p w:rsidRPr="00E94CBA" w:rsidR="006D5956" w:rsidP="00536AC1" w:rsidRDefault="006D5956" w14:paraId="17D9275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6D5956" w:rsidP="00536AC1" w:rsidRDefault="006D5956" w14:paraId="00C76D4F" w14:textId="11AA8C0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Update dure geneesmiddelen</w:t>
            </w:r>
          </w:p>
        </w:tc>
        <w:tc>
          <w:tcPr>
            <w:tcW w:w="706" w:type="pct"/>
            <w:vMerge/>
          </w:tcPr>
          <w:p w:rsidRPr="00E94CBA" w:rsidR="006D5956" w:rsidP="00536AC1" w:rsidRDefault="006D5956" w14:paraId="7DB9195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975C2D" w14:paraId="000CE45B" w14:textId="77777777">
        <w:trPr>
          <w:cantSplit/>
          <w:trHeight w:val="34"/>
        </w:trPr>
        <w:tc>
          <w:tcPr>
            <w:tcW w:w="1569" w:type="pct"/>
            <w:vMerge/>
          </w:tcPr>
          <w:p w:rsidRPr="00E94CBA" w:rsidR="00536AC1" w:rsidP="00536AC1" w:rsidRDefault="00536AC1" w14:paraId="6CB4402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536AC1" w:rsidRDefault="00536AC1" w14:paraId="5A0D94DF" w14:textId="56CA35D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Kamerbrief rapport onafhankelijke evaluatie preferentiebeleid </w:t>
            </w:r>
          </w:p>
        </w:tc>
        <w:tc>
          <w:tcPr>
            <w:tcW w:w="706" w:type="pct"/>
          </w:tcPr>
          <w:p w:rsidRPr="00E94CBA" w:rsidR="00536AC1" w:rsidP="00536AC1" w:rsidRDefault="006D5956" w14:paraId="56150926" w14:textId="795DEDF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Q3/Q4</w:t>
            </w:r>
          </w:p>
        </w:tc>
      </w:tr>
      <w:tr w:rsidRPr="00E94CBA" w:rsidR="00536AC1" w:rsidTr="00975C2D" w14:paraId="03262AE3" w14:textId="77777777">
        <w:trPr>
          <w:cantSplit/>
          <w:trHeight w:val="34"/>
        </w:trPr>
        <w:tc>
          <w:tcPr>
            <w:tcW w:w="1569" w:type="pct"/>
            <w:vMerge/>
          </w:tcPr>
          <w:p w:rsidRPr="00E94CBA" w:rsidR="00536AC1" w:rsidP="00536AC1" w:rsidRDefault="00536AC1" w14:paraId="09A1199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536AC1" w:rsidRDefault="00536AC1" w14:paraId="267F6DE4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Rapport RVS over de inzet van medische producten in de laatste</w:t>
            </w:r>
          </w:p>
          <w:p w:rsidRPr="00E94CBA" w:rsidR="00536AC1" w:rsidP="00536AC1" w:rsidRDefault="00536AC1" w14:paraId="045FF8AD" w14:textId="01A78AF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levensfase en kabinetsreactie</w:t>
            </w:r>
          </w:p>
        </w:tc>
        <w:tc>
          <w:tcPr>
            <w:tcW w:w="706" w:type="pct"/>
          </w:tcPr>
          <w:p w:rsidRPr="00E94CBA" w:rsidR="00536AC1" w:rsidP="00536AC1" w:rsidRDefault="006D5956" w14:paraId="70D3A9CE" w14:textId="6CBFCAC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536AC1" w:rsidTr="00F64445" w14:paraId="30A1F54A" w14:textId="77777777">
        <w:trPr>
          <w:cantSplit/>
          <w:trHeight w:val="87"/>
        </w:trPr>
        <w:tc>
          <w:tcPr>
            <w:tcW w:w="1569" w:type="pct"/>
            <w:vMerge w:val="restart"/>
          </w:tcPr>
          <w:p w:rsidRPr="00E94CBA" w:rsidR="00536AC1" w:rsidP="00536AC1" w:rsidRDefault="00536AC1" w14:paraId="238A7226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lastRenderedPageBreak/>
              <w:t>Arbeidsmarkt</w:t>
            </w:r>
          </w:p>
          <w:p w:rsidRPr="00E94CBA" w:rsidR="00536AC1" w:rsidP="00536AC1" w:rsidRDefault="00536AC1" w14:paraId="2E339833" w14:textId="64B0911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(fors verminderen administratietijd, arbeidsbesparende zorg, opleiden, bestrijden agressie)</w:t>
            </w:r>
          </w:p>
        </w:tc>
        <w:tc>
          <w:tcPr>
            <w:tcW w:w="2725" w:type="pct"/>
          </w:tcPr>
          <w:p w:rsidRPr="00E94CBA" w:rsidR="00536AC1" w:rsidP="00536AC1" w:rsidRDefault="00536AC1" w14:paraId="0C62B8B1" w14:textId="52FF46D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op evaluatierapport beschikbaarheid</w:t>
            </w:r>
            <w:r w:rsidR="00E94CBA">
              <w:rPr>
                <w:rFonts w:ascii="Verdana" w:hAnsi="Verdana"/>
                <w:sz w:val="18"/>
                <w:szCs w:val="18"/>
              </w:rPr>
              <w:t>s</w:t>
            </w:r>
            <w:r w:rsidRPr="00E94CBA">
              <w:rPr>
                <w:rFonts w:ascii="Verdana" w:hAnsi="Verdana"/>
                <w:sz w:val="18"/>
                <w:szCs w:val="18"/>
              </w:rPr>
              <w:t>bijdrage</w:t>
            </w:r>
          </w:p>
        </w:tc>
        <w:tc>
          <w:tcPr>
            <w:tcW w:w="706" w:type="pct"/>
          </w:tcPr>
          <w:p w:rsidRPr="00E94CBA" w:rsidR="00536AC1" w:rsidP="00536AC1" w:rsidRDefault="00536AC1" w14:paraId="425421D0" w14:textId="0CCFA9D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536AC1" w:rsidTr="00975C2D" w14:paraId="616F126B" w14:textId="77777777">
        <w:trPr>
          <w:cantSplit/>
          <w:trHeight w:val="86"/>
        </w:trPr>
        <w:tc>
          <w:tcPr>
            <w:tcW w:w="1569" w:type="pct"/>
            <w:vMerge/>
          </w:tcPr>
          <w:p w:rsidRPr="00E94CBA" w:rsidR="00536AC1" w:rsidP="00536AC1" w:rsidRDefault="00536AC1" w14:paraId="4CA8065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536AC1" w:rsidRDefault="00536AC1" w14:paraId="65091525" w14:textId="467E648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 arbeidsmarktbeleid: vakmanschap en werkplezier</w:t>
            </w:r>
          </w:p>
        </w:tc>
        <w:tc>
          <w:tcPr>
            <w:tcW w:w="706" w:type="pct"/>
            <w:vMerge w:val="restart"/>
          </w:tcPr>
          <w:p w:rsidRPr="00E94CBA" w:rsidR="00536AC1" w:rsidP="00536AC1" w:rsidRDefault="00536AC1" w14:paraId="287D13D8" w14:textId="7D3D8E5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536AC1" w:rsidTr="00975C2D" w14:paraId="37B6E096" w14:textId="77777777">
        <w:trPr>
          <w:cantSplit/>
          <w:trHeight w:val="167"/>
        </w:trPr>
        <w:tc>
          <w:tcPr>
            <w:tcW w:w="1569" w:type="pct"/>
            <w:vMerge/>
          </w:tcPr>
          <w:p w:rsidRPr="00E94CBA" w:rsidR="00536AC1" w:rsidP="00536AC1" w:rsidRDefault="00536AC1" w14:paraId="3C096DF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536AC1" w:rsidRDefault="00536AC1" w14:paraId="50CC3827" w14:textId="23685F8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periodieke rapportage ‘Arbeidsmarkt en opleidingen zorg en welzijn’</w:t>
            </w:r>
          </w:p>
        </w:tc>
        <w:tc>
          <w:tcPr>
            <w:tcW w:w="706" w:type="pct"/>
            <w:vMerge/>
          </w:tcPr>
          <w:p w:rsidRPr="00E94CBA" w:rsidR="00536AC1" w:rsidP="00536AC1" w:rsidRDefault="00536AC1" w14:paraId="45931C7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536AC1" w:rsidTr="00975C2D" w14:paraId="0E7071E1" w14:textId="77777777">
        <w:trPr>
          <w:cantSplit/>
          <w:trHeight w:val="167"/>
        </w:trPr>
        <w:tc>
          <w:tcPr>
            <w:tcW w:w="1569" w:type="pct"/>
            <w:vMerge/>
          </w:tcPr>
          <w:p w:rsidRPr="00E94CBA" w:rsidR="00536AC1" w:rsidP="00536AC1" w:rsidRDefault="00536AC1" w14:paraId="34B9DF6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536AC1" w:rsidRDefault="00536AC1" w14:paraId="59BCD73F" w14:textId="0802657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Arbeidsmarktprognose zorg en welzijn</w:t>
            </w:r>
          </w:p>
        </w:tc>
        <w:tc>
          <w:tcPr>
            <w:tcW w:w="706" w:type="pct"/>
            <w:vMerge w:val="restart"/>
          </w:tcPr>
          <w:p w:rsidRPr="00E94CBA" w:rsidR="00536AC1" w:rsidP="00536AC1" w:rsidRDefault="00536AC1" w14:paraId="3C9A81C0" w14:textId="561AB3C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536AC1" w:rsidTr="00975C2D" w14:paraId="064769AE" w14:textId="77777777">
        <w:trPr>
          <w:cantSplit/>
          <w:trHeight w:val="167"/>
        </w:trPr>
        <w:tc>
          <w:tcPr>
            <w:tcW w:w="1569" w:type="pct"/>
            <w:vMerge/>
          </w:tcPr>
          <w:p w:rsidRPr="00E94CBA" w:rsidR="00536AC1" w:rsidP="00536AC1" w:rsidRDefault="00536AC1" w14:paraId="719A401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536AC1" w:rsidP="00536AC1" w:rsidRDefault="00536AC1" w14:paraId="4599EF1A" w14:textId="05D4DDB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Verzamelbrief BIG</w:t>
            </w:r>
          </w:p>
        </w:tc>
        <w:tc>
          <w:tcPr>
            <w:tcW w:w="706" w:type="pct"/>
            <w:vMerge/>
          </w:tcPr>
          <w:p w:rsidRPr="00E94CBA" w:rsidR="00536AC1" w:rsidP="00536AC1" w:rsidRDefault="00536AC1" w14:paraId="3D76813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B5561" w:rsidTr="00AB5561" w14:paraId="2416BC69" w14:textId="77777777">
        <w:trPr>
          <w:cantSplit/>
          <w:trHeight w:val="174"/>
        </w:trPr>
        <w:tc>
          <w:tcPr>
            <w:tcW w:w="1569" w:type="pct"/>
            <w:vMerge w:val="restart"/>
          </w:tcPr>
          <w:p w:rsidRPr="00E94CBA" w:rsidR="00AB5561" w:rsidP="00536AC1" w:rsidRDefault="00AB5561" w14:paraId="6D5BE133" w14:textId="3CA6890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Innovatie, medische technologie, digitalisering, automatisering, AI, EPD</w:t>
            </w:r>
          </w:p>
        </w:tc>
        <w:tc>
          <w:tcPr>
            <w:tcW w:w="2725" w:type="pct"/>
          </w:tcPr>
          <w:p w:rsidRPr="00E94CBA" w:rsidR="00AB5561" w:rsidP="00AB5561" w:rsidRDefault="00AB5561" w14:paraId="0A19A02F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Stand van zaken implementatie EHDS</w:t>
            </w:r>
          </w:p>
        </w:tc>
        <w:tc>
          <w:tcPr>
            <w:tcW w:w="706" w:type="pct"/>
            <w:vMerge w:val="restart"/>
          </w:tcPr>
          <w:p w:rsidRPr="00E94CBA" w:rsidR="00AB5561" w:rsidP="00AB5561" w:rsidRDefault="00AB5561" w14:paraId="0E3F0E5D" w14:textId="000C502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AB5561" w:rsidTr="00AB5561" w14:paraId="2A35F0A7" w14:textId="77777777">
        <w:trPr>
          <w:cantSplit/>
          <w:trHeight w:val="170"/>
        </w:trPr>
        <w:tc>
          <w:tcPr>
            <w:tcW w:w="1569" w:type="pct"/>
            <w:vMerge/>
          </w:tcPr>
          <w:p w:rsidRPr="00E94CBA" w:rsidR="00AB5561" w:rsidP="00AB5561" w:rsidRDefault="00AB5561" w14:paraId="146C13D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11413696" w14:textId="2D9166B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 landelijk dekkend netwerk – Generieke functies – Landelijk afsprakenstelsel</w:t>
            </w:r>
          </w:p>
        </w:tc>
        <w:tc>
          <w:tcPr>
            <w:tcW w:w="706" w:type="pct"/>
            <w:vMerge/>
          </w:tcPr>
          <w:p w:rsidRPr="00E94CBA" w:rsidR="00AB5561" w:rsidP="00AB5561" w:rsidRDefault="00AB5561" w14:paraId="0DD7C89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B5561" w:rsidTr="00975C2D" w14:paraId="52E95D3E" w14:textId="77777777">
        <w:trPr>
          <w:cantSplit/>
          <w:trHeight w:val="169"/>
        </w:trPr>
        <w:tc>
          <w:tcPr>
            <w:tcW w:w="1569" w:type="pct"/>
            <w:vMerge/>
          </w:tcPr>
          <w:p w:rsidRPr="00E94CBA" w:rsidR="00AB5561" w:rsidP="00AB5561" w:rsidRDefault="00AB5561" w14:paraId="7506EFF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2630C7E0" w14:textId="0A88C99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 agenda databeschikbaarheid</w:t>
            </w:r>
          </w:p>
        </w:tc>
        <w:tc>
          <w:tcPr>
            <w:tcW w:w="706" w:type="pct"/>
          </w:tcPr>
          <w:p w:rsidRPr="00E94CBA" w:rsidR="00AB5561" w:rsidP="00AB5561" w:rsidRDefault="00AB5561" w14:paraId="38709AA4" w14:textId="5655965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 en Q4</w:t>
            </w:r>
          </w:p>
        </w:tc>
      </w:tr>
      <w:tr w:rsidRPr="00E94CBA" w:rsidR="00AB5561" w:rsidTr="00975C2D" w14:paraId="64555529" w14:textId="77777777">
        <w:trPr>
          <w:cantSplit/>
          <w:trHeight w:val="42"/>
        </w:trPr>
        <w:tc>
          <w:tcPr>
            <w:tcW w:w="1569" w:type="pct"/>
            <w:vMerge/>
          </w:tcPr>
          <w:p w:rsidRPr="00E94CBA" w:rsidR="00AB5561" w:rsidP="00AB5561" w:rsidRDefault="00AB5561" w14:paraId="725DF89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1A15B638" w14:textId="3F3E6079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Implementatie Cyberbeveiligingswet (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Cbw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>) en de Wet weerbaarheid kritieke entiteiten (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Wwke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>) voor de zorg</w:t>
            </w:r>
          </w:p>
        </w:tc>
        <w:tc>
          <w:tcPr>
            <w:tcW w:w="706" w:type="pct"/>
            <w:vMerge w:val="restart"/>
          </w:tcPr>
          <w:p w:rsidRPr="00E94CBA" w:rsidR="00AB5561" w:rsidP="00AB5561" w:rsidRDefault="00AB5561" w14:paraId="4DFC54FD" w14:textId="5054478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AB5561" w:rsidTr="00975C2D" w14:paraId="5448B992" w14:textId="77777777">
        <w:trPr>
          <w:cantSplit/>
          <w:trHeight w:val="42"/>
        </w:trPr>
        <w:tc>
          <w:tcPr>
            <w:tcW w:w="1569" w:type="pct"/>
            <w:vMerge/>
          </w:tcPr>
          <w:p w:rsidRPr="00E94CBA" w:rsidR="00AB5561" w:rsidP="00AB5561" w:rsidRDefault="00AB5561" w14:paraId="38B0EB4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763EAD0D" w14:textId="18BAB06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EHDS: Beperkingsrechten burgers</w:t>
            </w:r>
          </w:p>
        </w:tc>
        <w:tc>
          <w:tcPr>
            <w:tcW w:w="706" w:type="pct"/>
            <w:vMerge/>
          </w:tcPr>
          <w:p w:rsidRPr="00E94CBA" w:rsidR="00AB5561" w:rsidP="00AB5561" w:rsidRDefault="00AB5561" w14:paraId="5D81B6A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B5561" w:rsidTr="00975C2D" w14:paraId="3D8C695B" w14:textId="77777777">
        <w:trPr>
          <w:cantSplit/>
          <w:trHeight w:val="42"/>
        </w:trPr>
        <w:tc>
          <w:tcPr>
            <w:tcW w:w="1569" w:type="pct"/>
            <w:vMerge/>
          </w:tcPr>
          <w:p w:rsidRPr="00E94CBA" w:rsidR="00AB5561" w:rsidP="00AB5561" w:rsidRDefault="00AB5561" w14:paraId="050409E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06FBCF8A" w14:textId="752B085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 realisatie programma AI in de zorg</w:t>
            </w:r>
          </w:p>
        </w:tc>
        <w:tc>
          <w:tcPr>
            <w:tcW w:w="706" w:type="pct"/>
            <w:vMerge/>
          </w:tcPr>
          <w:p w:rsidRPr="00E94CBA" w:rsidR="00AB5561" w:rsidP="00AB5561" w:rsidRDefault="00AB5561" w14:paraId="0555899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B5561" w:rsidTr="00AB5561" w14:paraId="3208AE2E" w14:textId="77777777">
        <w:trPr>
          <w:cantSplit/>
          <w:trHeight w:val="85"/>
        </w:trPr>
        <w:tc>
          <w:tcPr>
            <w:tcW w:w="1569" w:type="pct"/>
            <w:vMerge/>
          </w:tcPr>
          <w:p w:rsidRPr="00E94CBA" w:rsidR="00AB5561" w:rsidP="00AB5561" w:rsidRDefault="00AB5561" w14:paraId="4EB2996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34B4F4D7" w14:textId="31AA8C5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EHDS: Voortgang </w:t>
            </w:r>
            <w:proofErr w:type="spellStart"/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governance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en implementatie</w:t>
            </w:r>
          </w:p>
        </w:tc>
        <w:tc>
          <w:tcPr>
            <w:tcW w:w="706" w:type="pct"/>
          </w:tcPr>
          <w:p w:rsidRPr="00E94CBA" w:rsidR="00AB5561" w:rsidP="00AB5561" w:rsidRDefault="00AB5561" w14:paraId="1D21BAD1" w14:textId="1B948B2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AB5561" w:rsidTr="00975C2D" w14:paraId="56089C8C" w14:textId="77777777">
        <w:trPr>
          <w:cantSplit/>
          <w:trHeight w:val="84"/>
        </w:trPr>
        <w:tc>
          <w:tcPr>
            <w:tcW w:w="1569" w:type="pct"/>
            <w:vMerge/>
          </w:tcPr>
          <w:p w:rsidRPr="00E94CBA" w:rsidR="00AB5561" w:rsidP="00AB5561" w:rsidRDefault="00AB5561" w14:paraId="531B8C1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62DB2DB1" w14:textId="23027E3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Innovatie gerelateerd aan individuele beroepsuitoefening</w:t>
            </w:r>
          </w:p>
        </w:tc>
        <w:tc>
          <w:tcPr>
            <w:tcW w:w="706" w:type="pct"/>
          </w:tcPr>
          <w:p w:rsidRPr="00E94CBA" w:rsidR="00AB5561" w:rsidP="00AB5561" w:rsidRDefault="00AB5561" w14:paraId="0D74D47E" w14:textId="114C543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AB5561" w:rsidTr="00257C53" w14:paraId="7D85BC9A" w14:textId="77777777">
        <w:trPr>
          <w:cantSplit/>
          <w:trHeight w:val="74"/>
        </w:trPr>
        <w:tc>
          <w:tcPr>
            <w:tcW w:w="1569" w:type="pct"/>
            <w:vMerge w:val="restart"/>
          </w:tcPr>
          <w:p w:rsidRPr="00E94CBA" w:rsidR="00AB5561" w:rsidP="00AB5561" w:rsidRDefault="00AB5561" w14:paraId="00705A06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Curatieve zorg </w:t>
            </w:r>
          </w:p>
          <w:p w:rsidRPr="00E94CBA" w:rsidR="00AB5561" w:rsidP="00AB5561" w:rsidRDefault="00AB5561" w14:paraId="2016DF60" w14:textId="3D18190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(inclusief eerstelijnszorg en acute zorg)</w:t>
            </w:r>
          </w:p>
        </w:tc>
        <w:tc>
          <w:tcPr>
            <w:tcW w:w="2725" w:type="pct"/>
          </w:tcPr>
          <w:p w:rsidRPr="00E94CBA" w:rsidR="00AB5561" w:rsidP="00AB5561" w:rsidRDefault="00AB5561" w14:paraId="288425A4" w14:textId="5D308DE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Beloning medisch specialisten/uitvoering (amendement van het lid Bontenbal)</w:t>
            </w:r>
          </w:p>
        </w:tc>
        <w:tc>
          <w:tcPr>
            <w:tcW w:w="706" w:type="pct"/>
            <w:vMerge w:val="restart"/>
          </w:tcPr>
          <w:p w:rsidRPr="00E94CBA" w:rsidR="00AB5561" w:rsidP="00AB5561" w:rsidRDefault="00AB5561" w14:paraId="70A4CE28" w14:textId="276F9CA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AB5561" w:rsidTr="00257C53" w14:paraId="2981689D" w14:textId="77777777">
        <w:trPr>
          <w:cantSplit/>
          <w:trHeight w:val="85"/>
        </w:trPr>
        <w:tc>
          <w:tcPr>
            <w:tcW w:w="1569" w:type="pct"/>
            <w:vMerge/>
          </w:tcPr>
          <w:p w:rsidRPr="00E94CBA" w:rsidR="00AB5561" w:rsidP="00AB5561" w:rsidRDefault="00AB5561" w14:paraId="2BE765F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673EEED2" w14:textId="34B7E06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Medisch specialisten in loondienst brengen</w:t>
            </w:r>
          </w:p>
        </w:tc>
        <w:tc>
          <w:tcPr>
            <w:tcW w:w="706" w:type="pct"/>
            <w:vMerge/>
          </w:tcPr>
          <w:p w:rsidRPr="00E94CBA" w:rsidR="00AB5561" w:rsidP="00AB5561" w:rsidRDefault="00AB5561" w14:paraId="745CDC6E" w14:textId="03CC002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B5561" w:rsidTr="00096E8B" w14:paraId="6223297F" w14:textId="77777777">
        <w:trPr>
          <w:cantSplit/>
          <w:trHeight w:val="170"/>
        </w:trPr>
        <w:tc>
          <w:tcPr>
            <w:tcW w:w="1569" w:type="pct"/>
            <w:vMerge/>
          </w:tcPr>
          <w:p w:rsidRPr="00E94CBA" w:rsidR="00AB5561" w:rsidP="00AB5561" w:rsidRDefault="00AB5561" w14:paraId="7DA0C0D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1B13BB20" w14:textId="50BC7559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Uitwerking en de uitvoering van het groeipad bij budgetbekostiging SEH met tijdlijnen en uit te voeren acties</w:t>
            </w:r>
          </w:p>
        </w:tc>
        <w:tc>
          <w:tcPr>
            <w:tcW w:w="706" w:type="pct"/>
            <w:vMerge/>
          </w:tcPr>
          <w:p w:rsidRPr="00E94CBA" w:rsidR="00AB5561" w:rsidP="00AB5561" w:rsidRDefault="00AB5561" w14:paraId="5EFE703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B5561" w:rsidTr="006D5956" w14:paraId="7D343A12" w14:textId="77777777">
        <w:trPr>
          <w:cantSplit/>
          <w:trHeight w:val="169"/>
        </w:trPr>
        <w:tc>
          <w:tcPr>
            <w:tcW w:w="1569" w:type="pct"/>
            <w:vMerge/>
          </w:tcPr>
          <w:p w:rsidRPr="00E94CBA" w:rsidR="00AB5561" w:rsidP="00AB5561" w:rsidRDefault="00AB5561" w14:paraId="57C4ED2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38C9FFBA" w14:textId="790949A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Transgenderzorg: kwaliteitsstandaard transgenderzorg somatisch</w:t>
            </w:r>
          </w:p>
        </w:tc>
        <w:tc>
          <w:tcPr>
            <w:tcW w:w="706" w:type="pct"/>
            <w:vMerge/>
          </w:tcPr>
          <w:p w:rsidRPr="00E94CBA" w:rsidR="00AB5561" w:rsidP="00AB5561" w:rsidRDefault="00AB5561" w14:paraId="38645C4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B5561" w:rsidTr="006D5956" w14:paraId="49349B67" w14:textId="77777777">
        <w:trPr>
          <w:cantSplit/>
          <w:trHeight w:val="73"/>
        </w:trPr>
        <w:tc>
          <w:tcPr>
            <w:tcW w:w="1569" w:type="pct"/>
            <w:vMerge/>
          </w:tcPr>
          <w:p w:rsidRPr="00E94CBA" w:rsidR="00AB5561" w:rsidP="00AB5561" w:rsidRDefault="00AB5561" w14:paraId="6497243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1555B311" w14:textId="573A11E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Rapportage budgetbekostiging spoedeisende hulp</w:t>
            </w:r>
          </w:p>
        </w:tc>
        <w:tc>
          <w:tcPr>
            <w:tcW w:w="706" w:type="pct"/>
          </w:tcPr>
          <w:p w:rsidRPr="00E94CBA" w:rsidR="00AB5561" w:rsidP="00AB5561" w:rsidRDefault="00AB5561" w14:paraId="13C35F88" w14:textId="5ADB488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Q1/Q2</w:t>
            </w:r>
          </w:p>
        </w:tc>
      </w:tr>
      <w:tr w:rsidRPr="00E94CBA" w:rsidR="00AB5561" w:rsidTr="005E6D21" w14:paraId="294FEB59" w14:textId="77777777">
        <w:trPr>
          <w:cantSplit/>
          <w:trHeight w:val="85"/>
        </w:trPr>
        <w:tc>
          <w:tcPr>
            <w:tcW w:w="1569" w:type="pct"/>
            <w:vMerge/>
          </w:tcPr>
          <w:p w:rsidRPr="00E94CBA" w:rsidR="00AB5561" w:rsidP="00AB5561" w:rsidRDefault="00AB5561" w14:paraId="5E15270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6C86D4C3" w14:textId="11DD3AC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Eerstelijns apotheekzorg</w:t>
            </w:r>
          </w:p>
        </w:tc>
        <w:tc>
          <w:tcPr>
            <w:tcW w:w="706" w:type="pct"/>
          </w:tcPr>
          <w:p w:rsidRPr="00E94CBA" w:rsidR="00AB5561" w:rsidP="00AB5561" w:rsidRDefault="00AB5561" w14:paraId="0B9D36E7" w14:textId="0C910E6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AB5561" w:rsidTr="00975C2D" w14:paraId="6F1530CB" w14:textId="77777777">
        <w:trPr>
          <w:cantSplit/>
          <w:trHeight w:val="42"/>
        </w:trPr>
        <w:tc>
          <w:tcPr>
            <w:tcW w:w="1569" w:type="pct"/>
            <w:vMerge/>
          </w:tcPr>
          <w:p w:rsidRPr="00E94CBA" w:rsidR="00AB5561" w:rsidP="00AB5561" w:rsidRDefault="00AB5561" w14:paraId="49D4264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6ACE9371" w14:textId="4449DEA8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op advies van Gezondheidsraad of richtlijn van transgenderzorg voor jongeren past binnen het gezondheidsrechtelijk kader</w:t>
            </w:r>
          </w:p>
        </w:tc>
        <w:tc>
          <w:tcPr>
            <w:tcW w:w="706" w:type="pct"/>
          </w:tcPr>
          <w:p w:rsidRPr="00E94CBA" w:rsidR="00AB5561" w:rsidP="00AB5561" w:rsidRDefault="00AB5561" w14:paraId="11FB41BA" w14:textId="51BF94E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AB5561" w:rsidTr="00975C2D" w14:paraId="13601E36" w14:textId="77777777">
        <w:trPr>
          <w:cantSplit/>
        </w:trPr>
        <w:tc>
          <w:tcPr>
            <w:tcW w:w="1569" w:type="pct"/>
          </w:tcPr>
          <w:p w:rsidRPr="00E94CBA" w:rsidR="00AB5561" w:rsidP="00AB5561" w:rsidRDefault="00AB5561" w14:paraId="15FAC0A9" w14:textId="6028137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Zwangerschap en geboorte</w:t>
            </w:r>
          </w:p>
        </w:tc>
        <w:tc>
          <w:tcPr>
            <w:tcW w:w="2725" w:type="pct"/>
          </w:tcPr>
          <w:p w:rsidRPr="00E94CBA" w:rsidR="00AB5561" w:rsidP="00AB5561" w:rsidRDefault="00AB5561" w14:paraId="4FBDDA93" w14:textId="49ACCFE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Stand van zaken geboortezorg</w:t>
            </w:r>
          </w:p>
        </w:tc>
        <w:tc>
          <w:tcPr>
            <w:tcW w:w="706" w:type="pct"/>
          </w:tcPr>
          <w:p w:rsidRPr="00E94CBA" w:rsidR="00AB5561" w:rsidP="00AB5561" w:rsidRDefault="00AB5561" w14:paraId="417728AC" w14:textId="3FBA67D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AB5561" w:rsidTr="00975C2D" w14:paraId="7ED62634" w14:textId="77777777">
        <w:trPr>
          <w:cantSplit/>
        </w:trPr>
        <w:tc>
          <w:tcPr>
            <w:tcW w:w="1569" w:type="pct"/>
          </w:tcPr>
          <w:p w:rsidRPr="00E94CBA" w:rsidR="00AB5561" w:rsidP="00AB5561" w:rsidRDefault="00AB5561" w14:paraId="53D3B64E" w14:textId="334331E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Infectieziektebestrijding en pandemische paraatheid</w:t>
            </w:r>
          </w:p>
        </w:tc>
        <w:tc>
          <w:tcPr>
            <w:tcW w:w="2725" w:type="pct"/>
          </w:tcPr>
          <w:p w:rsidRPr="00E94CBA" w:rsidR="00AB5561" w:rsidP="00AB5561" w:rsidRDefault="000B1461" w14:paraId="7C05AE64" w14:textId="2CC3D4FA">
            <w:pPr>
              <w:rPr>
                <w:rFonts w:ascii="Verdana" w:hAnsi="Verdana"/>
                <w:sz w:val="18"/>
                <w:szCs w:val="18"/>
              </w:rPr>
            </w:pPr>
            <w:r w:rsidRPr="000B1461">
              <w:rPr>
                <w:rFonts w:ascii="Verdana" w:hAnsi="Verdana"/>
                <w:sz w:val="18"/>
                <w:szCs w:val="18"/>
              </w:rPr>
              <w:t xml:space="preserve">Brede 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E94CBA">
              <w:rPr>
                <w:rFonts w:ascii="Verdana" w:hAnsi="Verdana"/>
                <w:sz w:val="18"/>
                <w:szCs w:val="18"/>
              </w:rPr>
              <w:t>nfectieziektebestrijding</w:t>
            </w:r>
            <w:r w:rsidRPr="000B1461">
              <w:rPr>
                <w:rFonts w:ascii="Verdana" w:hAnsi="Verdana"/>
                <w:sz w:val="18"/>
                <w:szCs w:val="18"/>
              </w:rPr>
              <w:t>-brief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0B1461">
              <w:rPr>
                <w:rFonts w:ascii="Verdana" w:hAnsi="Verdana"/>
                <w:sz w:val="18"/>
                <w:szCs w:val="18"/>
              </w:rPr>
              <w:t>stand van zaken met uitsluitsel op bezuinigingen</w:t>
            </w:r>
          </w:p>
        </w:tc>
        <w:tc>
          <w:tcPr>
            <w:tcW w:w="706" w:type="pct"/>
          </w:tcPr>
          <w:p w:rsidRPr="00E94CBA" w:rsidR="00AB5561" w:rsidP="00AB5561" w:rsidRDefault="000B1461" w14:paraId="01002D4A" w14:textId="3A6694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Q1/Q2</w:t>
            </w:r>
          </w:p>
        </w:tc>
      </w:tr>
      <w:tr w:rsidRPr="00E94CBA" w:rsidR="00AB5561" w:rsidTr="00975C2D" w14:paraId="4034985F" w14:textId="77777777">
        <w:trPr>
          <w:cantSplit/>
          <w:trHeight w:val="85"/>
        </w:trPr>
        <w:tc>
          <w:tcPr>
            <w:tcW w:w="1569" w:type="pct"/>
            <w:vMerge w:val="restart"/>
          </w:tcPr>
          <w:p w:rsidRPr="00E94CBA" w:rsidR="00AB5561" w:rsidP="00AB5561" w:rsidRDefault="00AB5561" w14:paraId="1976D8BE" w14:textId="4F8F950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Goed bestuur, rechtmatigheid en fraudebestrijding</w:t>
            </w:r>
          </w:p>
        </w:tc>
        <w:tc>
          <w:tcPr>
            <w:tcW w:w="2725" w:type="pct"/>
          </w:tcPr>
          <w:p w:rsidRPr="00E94CBA" w:rsidR="00AB5561" w:rsidP="00AB5561" w:rsidRDefault="00AB5561" w14:paraId="7F65A120" w14:textId="6596ED9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Evaluatie Wet toetreding zorgaanbieders</w:t>
            </w:r>
          </w:p>
        </w:tc>
        <w:tc>
          <w:tcPr>
            <w:tcW w:w="706" w:type="pct"/>
          </w:tcPr>
          <w:p w:rsidRPr="00E94CBA" w:rsidR="00AB5561" w:rsidP="00AB5561" w:rsidRDefault="00AB5561" w14:paraId="78E339FD" w14:textId="339644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AB5561" w:rsidTr="001A65E8" w14:paraId="45EF39A3" w14:textId="77777777">
        <w:trPr>
          <w:cantSplit/>
          <w:trHeight w:val="173"/>
        </w:trPr>
        <w:tc>
          <w:tcPr>
            <w:tcW w:w="1569" w:type="pct"/>
            <w:vMerge/>
          </w:tcPr>
          <w:p w:rsidRPr="00E94CBA" w:rsidR="00AB5561" w:rsidP="00AB5561" w:rsidRDefault="00AB5561" w14:paraId="0F73666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592D7302" w14:textId="30084D5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Herbezinning Wet integere bedrijfsvoering zorg- en jeugdhulpaanbieders</w:t>
            </w:r>
          </w:p>
        </w:tc>
        <w:tc>
          <w:tcPr>
            <w:tcW w:w="706" w:type="pct"/>
            <w:vMerge w:val="restart"/>
          </w:tcPr>
          <w:p w:rsidRPr="00E94CBA" w:rsidR="00AB5561" w:rsidP="00AB5561" w:rsidRDefault="00AB5561" w14:paraId="3FA206E4" w14:textId="2CBCDDF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E94CBA" w:rsidR="00AB5561" w:rsidTr="00975C2D" w14:paraId="687224E8" w14:textId="77777777">
        <w:trPr>
          <w:cantSplit/>
          <w:trHeight w:val="83"/>
        </w:trPr>
        <w:tc>
          <w:tcPr>
            <w:tcW w:w="1569" w:type="pct"/>
            <w:vMerge/>
          </w:tcPr>
          <w:p w:rsidRPr="00E94CBA" w:rsidR="00AB5561" w:rsidP="00AB5561" w:rsidRDefault="00AB5561" w14:paraId="6D63BF9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26BAB950" w14:textId="79E24D8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Invoeringstoets jaarverantwoording zorgaanbieders</w:t>
            </w:r>
          </w:p>
        </w:tc>
        <w:tc>
          <w:tcPr>
            <w:tcW w:w="706" w:type="pct"/>
            <w:vMerge/>
          </w:tcPr>
          <w:p w:rsidRPr="00E94CBA" w:rsidR="00AB5561" w:rsidP="00AB5561" w:rsidRDefault="00AB5561" w14:paraId="6463EC6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B5561" w:rsidTr="005535EC" w14:paraId="102F795F" w14:textId="77777777">
        <w:trPr>
          <w:cantSplit/>
          <w:trHeight w:val="173"/>
        </w:trPr>
        <w:tc>
          <w:tcPr>
            <w:tcW w:w="1569" w:type="pct"/>
            <w:vMerge w:val="restart"/>
          </w:tcPr>
          <w:p w:rsidRPr="00E94CBA" w:rsidR="00AB5561" w:rsidP="00AB5561" w:rsidRDefault="00AB5561" w14:paraId="3CC638EC" w14:textId="3F1EDFF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Integraal Zorgakkoord, passende zorg en bewezen effectiviteit</w:t>
            </w:r>
          </w:p>
        </w:tc>
        <w:tc>
          <w:tcPr>
            <w:tcW w:w="2725" w:type="pct"/>
          </w:tcPr>
          <w:p w:rsidRPr="00E94CBA" w:rsidR="00AB5561" w:rsidP="00AB5561" w:rsidRDefault="00AB5561" w14:paraId="1B82895B" w14:textId="167761A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Voortgangsbrief IZA</w:t>
            </w:r>
          </w:p>
        </w:tc>
        <w:tc>
          <w:tcPr>
            <w:tcW w:w="706" w:type="pct"/>
            <w:vMerge w:val="restart"/>
          </w:tcPr>
          <w:p w:rsidRPr="00E94CBA" w:rsidR="00AB5561" w:rsidP="00AB5561" w:rsidRDefault="00AB5561" w14:paraId="79DC36CE" w14:textId="49311B8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AB5561" w:rsidTr="00975C2D" w14:paraId="3AD0499A" w14:textId="77777777">
        <w:trPr>
          <w:cantSplit/>
          <w:trHeight w:val="167"/>
        </w:trPr>
        <w:tc>
          <w:tcPr>
            <w:tcW w:w="1569" w:type="pct"/>
            <w:vMerge/>
          </w:tcPr>
          <w:p w:rsidRPr="00E94CBA" w:rsidR="00AB5561" w:rsidP="00AB5561" w:rsidRDefault="00AB5561" w14:paraId="4A5F05A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3A692FD6" w14:textId="04F7ABF8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op het advies van het Zorginstituut over het herijken van de kwaliteitstaken van het Zorginstituut</w:t>
            </w:r>
          </w:p>
        </w:tc>
        <w:tc>
          <w:tcPr>
            <w:tcW w:w="706" w:type="pct"/>
            <w:vMerge/>
          </w:tcPr>
          <w:p w:rsidRPr="00E94CBA" w:rsidR="00AB5561" w:rsidP="00AB5561" w:rsidRDefault="00AB5561" w14:paraId="705CFFD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AB5561" w:rsidTr="00975C2D" w14:paraId="5DFA9909" w14:textId="77777777">
        <w:trPr>
          <w:cantSplit/>
          <w:trHeight w:val="86"/>
        </w:trPr>
        <w:tc>
          <w:tcPr>
            <w:tcW w:w="1569" w:type="pct"/>
            <w:vMerge/>
          </w:tcPr>
          <w:p w:rsidRPr="00E94CBA" w:rsidR="00AB5561" w:rsidP="00AB5561" w:rsidRDefault="00AB5561" w14:paraId="3EF0F2D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3CA156FC" w14:textId="43488EE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Rapport en implementatieplan over </w:t>
            </w:r>
            <w:proofErr w:type="spellStart"/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governance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van kwaliteitsregistraties door medisch-specialistische zorg</w:t>
            </w:r>
          </w:p>
        </w:tc>
        <w:tc>
          <w:tcPr>
            <w:tcW w:w="706" w:type="pct"/>
          </w:tcPr>
          <w:p w:rsidRPr="00E94CBA" w:rsidR="00AB5561" w:rsidP="00AB5561" w:rsidRDefault="00AB5561" w14:paraId="1492C775" w14:textId="221D56C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AB5561" w:rsidTr="00975C2D" w14:paraId="03B1D6C5" w14:textId="77777777">
        <w:trPr>
          <w:cantSplit/>
          <w:trHeight w:val="111"/>
        </w:trPr>
        <w:tc>
          <w:tcPr>
            <w:tcW w:w="1569" w:type="pct"/>
            <w:vMerge/>
          </w:tcPr>
          <w:p w:rsidRPr="00E94CBA" w:rsidR="00AB5561" w:rsidP="00AB5561" w:rsidRDefault="00AB5561" w14:paraId="4BDB120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2E4FBDDC" w14:textId="6BE9A1C9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Eindrapportage Uitkomstgerichte Zorg</w:t>
            </w:r>
          </w:p>
        </w:tc>
        <w:tc>
          <w:tcPr>
            <w:tcW w:w="706" w:type="pct"/>
          </w:tcPr>
          <w:p w:rsidRPr="00E94CBA" w:rsidR="00AB5561" w:rsidP="00AB5561" w:rsidRDefault="00AB5561" w14:paraId="44336B8D" w14:textId="5AF9E04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AB5561" w:rsidTr="00CF2AD3" w14:paraId="1A974556" w14:textId="77777777">
        <w:trPr>
          <w:cantSplit/>
          <w:trHeight w:val="167"/>
        </w:trPr>
        <w:tc>
          <w:tcPr>
            <w:tcW w:w="1569" w:type="pct"/>
            <w:vMerge w:val="restart"/>
          </w:tcPr>
          <w:p w:rsidRPr="00E94CBA" w:rsidR="00AB5561" w:rsidP="00AB5561" w:rsidRDefault="00AB5561" w14:paraId="71100AA9" w14:textId="283A32F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Uitvoering / concernorganisaties</w:t>
            </w:r>
          </w:p>
        </w:tc>
        <w:tc>
          <w:tcPr>
            <w:tcW w:w="2725" w:type="pct"/>
          </w:tcPr>
          <w:p w:rsidRPr="00E94CBA" w:rsidR="00AB5561" w:rsidP="00AB5561" w:rsidRDefault="00AB5561" w14:paraId="0F75E50B" w14:textId="360F515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Kabinetsreactie op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toezichtsrapport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2024 over het CAK van de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NZa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(inclusief status opvolging van de motie van lid Dijk over stapelfacturen)</w:t>
            </w:r>
          </w:p>
        </w:tc>
        <w:tc>
          <w:tcPr>
            <w:tcW w:w="706" w:type="pct"/>
          </w:tcPr>
          <w:p w:rsidRPr="00E94CBA" w:rsidR="00AB5561" w:rsidP="00AB5561" w:rsidRDefault="00AB5561" w14:paraId="38E093EA" w14:textId="67797B7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AB5561" w:rsidTr="00325408" w14:paraId="23D711F4" w14:textId="77777777">
        <w:trPr>
          <w:cantSplit/>
          <w:trHeight w:val="167"/>
        </w:trPr>
        <w:tc>
          <w:tcPr>
            <w:tcW w:w="1569" w:type="pct"/>
            <w:vMerge/>
          </w:tcPr>
          <w:p w:rsidRPr="00E94CBA" w:rsidR="00AB5561" w:rsidP="00AB5561" w:rsidRDefault="00AB5561" w14:paraId="72DC780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E94CBA" w14:paraId="0EF66072" w14:textId="5D3EF30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</w:t>
            </w:r>
            <w:r w:rsidRPr="00E94CBA" w:rsidR="00AB5561">
              <w:rPr>
                <w:rFonts w:ascii="Verdana" w:hAnsi="Verdana"/>
                <w:sz w:val="18"/>
                <w:szCs w:val="18"/>
              </w:rPr>
              <w:t xml:space="preserve"> op rapport Kaderwetevaluatie Zorginstituut Nederland</w:t>
            </w:r>
          </w:p>
        </w:tc>
        <w:tc>
          <w:tcPr>
            <w:tcW w:w="706" w:type="pct"/>
          </w:tcPr>
          <w:p w:rsidRPr="00E94CBA" w:rsidR="00AB5561" w:rsidP="00AB5561" w:rsidRDefault="00AB5561" w14:paraId="1CDEA11A" w14:textId="19E1699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E94CBA" w:rsidR="00AB5561" w:rsidTr="00975C2D" w14:paraId="7765CFF4" w14:textId="77777777">
        <w:trPr>
          <w:cantSplit/>
          <w:trHeight w:val="86"/>
        </w:trPr>
        <w:tc>
          <w:tcPr>
            <w:tcW w:w="1569" w:type="pct"/>
            <w:vMerge/>
          </w:tcPr>
          <w:p w:rsidRPr="00E94CBA" w:rsidR="00AB5561" w:rsidP="00AB5561" w:rsidRDefault="00AB5561" w14:paraId="1486BD8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1021B7F7" w14:textId="44870BE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Kabinetsreactie op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toezichtsrapport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2025 over het CAK van de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NZa</w:t>
            </w:r>
            <w:proofErr w:type="spellEnd"/>
          </w:p>
        </w:tc>
        <w:tc>
          <w:tcPr>
            <w:tcW w:w="706" w:type="pct"/>
          </w:tcPr>
          <w:p w:rsidRPr="00E94CBA" w:rsidR="00AB5561" w:rsidP="00AB5561" w:rsidRDefault="00AB5561" w14:paraId="789B42FD" w14:textId="62FC086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AB5561" w:rsidTr="00325408" w14:paraId="647FF13C" w14:textId="77777777">
        <w:trPr>
          <w:cantSplit/>
          <w:trHeight w:val="87"/>
        </w:trPr>
        <w:tc>
          <w:tcPr>
            <w:tcW w:w="1569" w:type="pct"/>
            <w:vMerge w:val="restart"/>
          </w:tcPr>
          <w:p w:rsidRPr="00E94CBA" w:rsidR="00AB5561" w:rsidP="00AB5561" w:rsidRDefault="00AB5561" w14:paraId="384BB91A" w14:textId="6AF5E2B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Financieel beheer</w:t>
            </w:r>
          </w:p>
        </w:tc>
        <w:tc>
          <w:tcPr>
            <w:tcW w:w="2725" w:type="pct"/>
          </w:tcPr>
          <w:p w:rsidRPr="00E94CBA" w:rsidR="00AB5561" w:rsidP="00AB5561" w:rsidRDefault="00AB5561" w14:paraId="4C08F183" w14:textId="242F8E5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Voorlopige besluitvorming over het model 2027</w:t>
            </w:r>
          </w:p>
        </w:tc>
        <w:tc>
          <w:tcPr>
            <w:tcW w:w="706" w:type="pct"/>
          </w:tcPr>
          <w:p w:rsidRPr="00E94CBA" w:rsidR="00AB5561" w:rsidP="00AB5561" w:rsidRDefault="00AB5561" w14:paraId="0E260AFB" w14:textId="75AEC49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E94CBA" w:rsidR="00AB5561" w:rsidTr="00975C2D" w14:paraId="2F100BC7" w14:textId="77777777">
        <w:trPr>
          <w:cantSplit/>
          <w:trHeight w:val="86"/>
        </w:trPr>
        <w:tc>
          <w:tcPr>
            <w:tcW w:w="1569" w:type="pct"/>
            <w:vMerge/>
          </w:tcPr>
          <w:p w:rsidRPr="00E94CBA" w:rsidR="00AB5561" w:rsidP="00AB5561" w:rsidRDefault="00AB5561" w14:paraId="3A3C729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AB5561" w:rsidP="00AB5561" w:rsidRDefault="00AB5561" w14:paraId="3C044FE3" w14:textId="1FBFFD4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Definitieve besluitvorming over het model 2027</w:t>
            </w:r>
          </w:p>
        </w:tc>
        <w:tc>
          <w:tcPr>
            <w:tcW w:w="706" w:type="pct"/>
          </w:tcPr>
          <w:p w:rsidRPr="00E94CBA" w:rsidR="00AB5561" w:rsidP="00AB5561" w:rsidRDefault="00AB5561" w14:paraId="0C79932E" w14:textId="4FD6603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Q3/Q4</w:t>
            </w:r>
          </w:p>
        </w:tc>
      </w:tr>
      <w:tr w:rsidRPr="00E94CBA" w:rsidR="00E94CBA" w:rsidTr="00E94CBA" w14:paraId="76D768AF" w14:textId="77777777">
        <w:trPr>
          <w:cantSplit/>
          <w:trHeight w:val="57"/>
        </w:trPr>
        <w:tc>
          <w:tcPr>
            <w:tcW w:w="1569" w:type="pct"/>
            <w:vMerge w:val="restart"/>
          </w:tcPr>
          <w:p w:rsidRPr="00E94CBA" w:rsidR="00E94CBA" w:rsidP="00E94CBA" w:rsidRDefault="00E94CBA" w14:paraId="6B76C9E0" w14:textId="3F71280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Internationale aangelegenheden</w:t>
            </w:r>
          </w:p>
        </w:tc>
        <w:tc>
          <w:tcPr>
            <w:tcW w:w="2725" w:type="pct"/>
          </w:tcPr>
          <w:p w:rsidRPr="00E94CBA" w:rsidR="00E94CBA" w:rsidP="00E94CBA" w:rsidRDefault="00E94CBA" w14:paraId="472B8232" w14:textId="39E89AD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Geannoteerde agenda Informele Raad voor Volksgezondheid Cyprus</w:t>
            </w:r>
          </w:p>
        </w:tc>
        <w:tc>
          <w:tcPr>
            <w:tcW w:w="706" w:type="pct"/>
          </w:tcPr>
          <w:p w:rsidRPr="00E94CBA" w:rsidR="00E94CBA" w:rsidP="00E94CBA" w:rsidRDefault="00E94CBA" w14:paraId="6B2EA0B0" w14:textId="6143214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E94CBA" w:rsidTr="00E94CBA" w14:paraId="12256E1C" w14:textId="77777777">
        <w:trPr>
          <w:cantSplit/>
          <w:trHeight w:val="85"/>
        </w:trPr>
        <w:tc>
          <w:tcPr>
            <w:tcW w:w="1569" w:type="pct"/>
            <w:vMerge/>
          </w:tcPr>
          <w:p w:rsidRPr="00E94CBA" w:rsidR="00E94CBA" w:rsidP="00E94CBA" w:rsidRDefault="00E94CBA" w14:paraId="2FD6BE3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E94CBA" w:rsidP="00E94CBA" w:rsidRDefault="00E94CBA" w14:paraId="5C4C27DC" w14:textId="2A0F4721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 w:rsidRPr="00E94CBA">
              <w:rPr>
                <w:rFonts w:ascii="Verdana" w:hAnsi="Verdana"/>
                <w:sz w:val="18"/>
                <w:szCs w:val="18"/>
                <w:lang w:val="en-GB"/>
              </w:rPr>
              <w:t>Geannoteerde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  <w:lang w:val="en-GB"/>
              </w:rPr>
              <w:t xml:space="preserve"> agenda </w:t>
            </w:r>
            <w:r w:rsidRPr="00E94CBA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World Health Assembly</w:t>
            </w:r>
          </w:p>
        </w:tc>
        <w:tc>
          <w:tcPr>
            <w:tcW w:w="706" w:type="pct"/>
          </w:tcPr>
          <w:p w:rsidRPr="00E94CBA" w:rsidR="00E94CBA" w:rsidP="00E94CBA" w:rsidRDefault="00E94CBA" w14:paraId="70A201A1" w14:textId="2B8D6F8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Q2</w:t>
            </w:r>
          </w:p>
        </w:tc>
      </w:tr>
      <w:tr w:rsidRPr="00E94CBA" w:rsidR="00E94CBA" w:rsidTr="00975C2D" w14:paraId="25977145" w14:textId="77777777">
        <w:trPr>
          <w:cantSplit/>
          <w:trHeight w:val="84"/>
        </w:trPr>
        <w:tc>
          <w:tcPr>
            <w:tcW w:w="1569" w:type="pct"/>
            <w:vMerge/>
          </w:tcPr>
          <w:p w:rsidRPr="00E94CBA" w:rsidR="00E94CBA" w:rsidP="00E94CBA" w:rsidRDefault="00E94CBA" w14:paraId="3A3D3EA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pct"/>
          </w:tcPr>
          <w:p w:rsidRPr="00E94CBA" w:rsidR="00E94CBA" w:rsidP="00E94CBA" w:rsidRDefault="00E94CBA" w14:paraId="5A9847D5" w14:textId="65CC8311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Geannoteerde agenda EPSCO Raad</w:t>
            </w:r>
          </w:p>
        </w:tc>
        <w:tc>
          <w:tcPr>
            <w:tcW w:w="706" w:type="pct"/>
          </w:tcPr>
          <w:p w:rsidR="00E94CBA" w:rsidP="00E94CBA" w:rsidRDefault="00E94CBA" w14:paraId="1F0889B4" w14:textId="615265C5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Q3</w:t>
            </w:r>
          </w:p>
        </w:tc>
      </w:tr>
    </w:tbl>
    <w:p w:rsidRPr="00E94CBA" w:rsidR="00756680" w:rsidRDefault="00756680" w14:paraId="0F80776F" w14:textId="77777777">
      <w:pPr>
        <w:rPr>
          <w:rFonts w:ascii="Verdana" w:hAnsi="Verdana"/>
          <w:sz w:val="18"/>
          <w:szCs w:val="18"/>
        </w:rPr>
      </w:pPr>
      <w:bookmarkStart w:name="_Hlk216271834" w:id="0"/>
    </w:p>
    <w:p w:rsidRPr="00E94CBA" w:rsidR="0025656B" w:rsidRDefault="0025656B" w14:paraId="5E3D7CCD" w14:textId="77777777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91"/>
        <w:gridCol w:w="7652"/>
        <w:gridCol w:w="1951"/>
      </w:tblGrid>
      <w:tr w:rsidRPr="00E94CBA" w:rsidR="0090284B" w:rsidTr="000801A3" w14:paraId="160B7334" w14:textId="77777777">
        <w:tc>
          <w:tcPr>
            <w:tcW w:w="5000" w:type="pct"/>
            <w:gridSpan w:val="3"/>
          </w:tcPr>
          <w:bookmarkEnd w:id="0"/>
          <w:p w:rsidRPr="00E94CBA" w:rsidR="0090284B" w:rsidP="0090284B" w:rsidRDefault="00756680" w14:paraId="788FDEB9" w14:textId="41C676D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94CBA">
              <w:rPr>
                <w:rFonts w:ascii="Verdana" w:hAnsi="Verdana"/>
                <w:b/>
                <w:bCs/>
                <w:sz w:val="18"/>
                <w:szCs w:val="18"/>
              </w:rPr>
              <w:t>Staatssecretaris Langdurige en Maatschappelijke Zorg</w:t>
            </w:r>
            <w:r w:rsidRPr="00E94CBA" w:rsidR="0090284B">
              <w:rPr>
                <w:rFonts w:ascii="Verdana" w:hAnsi="Verdana"/>
                <w:sz w:val="18"/>
                <w:szCs w:val="18"/>
              </w:rPr>
              <w:t> </w:t>
            </w:r>
          </w:p>
          <w:p w:rsidRPr="00E94CBA" w:rsidR="0090284B" w:rsidP="0090284B" w:rsidRDefault="0090284B" w14:paraId="39EEB7BC" w14:textId="179CE1D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Pr="00E94CBA" w:rsidR="0090284B" w:rsidTr="00756680" w14:paraId="47213857" w14:textId="77777777">
        <w:tc>
          <w:tcPr>
            <w:tcW w:w="1569" w:type="pct"/>
          </w:tcPr>
          <w:p w:rsidRPr="00E94CBA" w:rsidR="0090284B" w:rsidP="0090284B" w:rsidRDefault="0090284B" w14:paraId="6DB156A3" w14:textId="0A927322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Onderwerp</w:t>
            </w:r>
          </w:p>
        </w:tc>
        <w:tc>
          <w:tcPr>
            <w:tcW w:w="2734" w:type="pct"/>
          </w:tcPr>
          <w:p w:rsidRPr="00E94CBA" w:rsidR="0090284B" w:rsidP="0090284B" w:rsidRDefault="0090284B" w14:paraId="475599E2" w14:textId="2F57A29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Verwachte beleidsbrieven</w:t>
            </w:r>
          </w:p>
        </w:tc>
        <w:tc>
          <w:tcPr>
            <w:tcW w:w="697" w:type="pct"/>
          </w:tcPr>
          <w:p w:rsidRPr="00E94CBA" w:rsidR="0090284B" w:rsidP="0090284B" w:rsidRDefault="0090284B" w14:paraId="39FD57E1" w14:textId="5004458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Timing (kwartaal)</w:t>
            </w:r>
          </w:p>
        </w:tc>
      </w:tr>
      <w:tr w:rsidRPr="00E94CBA" w:rsidR="006C2017" w:rsidTr="006C2017" w14:paraId="5D9AD4D0" w14:textId="77777777">
        <w:trPr>
          <w:trHeight w:val="228"/>
        </w:trPr>
        <w:tc>
          <w:tcPr>
            <w:tcW w:w="1569" w:type="pct"/>
          </w:tcPr>
          <w:p w:rsidRPr="006C2017" w:rsidR="006C2017" w:rsidP="006C2017" w:rsidRDefault="006C2017" w14:paraId="49ECC314" w14:textId="56008D5C">
            <w:pPr>
              <w:rPr>
                <w:rFonts w:ascii="Verdana" w:hAnsi="Verdana"/>
                <w:sz w:val="18"/>
                <w:szCs w:val="18"/>
              </w:rPr>
            </w:pPr>
            <w:bookmarkStart w:name="_Hlk216437125" w:id="1"/>
            <w:r w:rsidRPr="00E94CBA">
              <w:rPr>
                <w:rFonts w:ascii="Verdana" w:hAnsi="Verdana"/>
                <w:sz w:val="18"/>
                <w:szCs w:val="18"/>
              </w:rPr>
              <w:t>WMO</w:t>
            </w:r>
          </w:p>
        </w:tc>
        <w:tc>
          <w:tcPr>
            <w:tcW w:w="2734" w:type="pct"/>
          </w:tcPr>
          <w:p w:rsidRPr="00E94CBA" w:rsidR="006C2017" w:rsidP="0090284B" w:rsidRDefault="006C2017" w14:paraId="1B04BC9F" w14:textId="4FBD05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Kabinetsreactie houdbaarheidsonderzoek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Wmo</w:t>
            </w:r>
            <w:proofErr w:type="spellEnd"/>
          </w:p>
        </w:tc>
        <w:tc>
          <w:tcPr>
            <w:tcW w:w="697" w:type="pct"/>
          </w:tcPr>
          <w:p w:rsidRPr="00E94CBA" w:rsidR="006C2017" w:rsidP="0090284B" w:rsidRDefault="006C2017" w14:paraId="1FC4D7E3" w14:textId="2179C20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6C26A2" w:rsidTr="00756680" w14:paraId="3A22E9BA" w14:textId="77777777">
        <w:trPr>
          <w:trHeight w:val="218"/>
        </w:trPr>
        <w:tc>
          <w:tcPr>
            <w:tcW w:w="1569" w:type="pct"/>
          </w:tcPr>
          <w:p w:rsidRPr="00E94CBA" w:rsidR="006C26A2" w:rsidP="0090284B" w:rsidRDefault="006C26A2" w14:paraId="7CC3A96E" w14:textId="0F129F4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Algemene dagelijkse levensverrichtingen (ADL)</w:t>
            </w:r>
          </w:p>
        </w:tc>
        <w:tc>
          <w:tcPr>
            <w:tcW w:w="2734" w:type="pct"/>
          </w:tcPr>
          <w:p w:rsidRPr="00E94CBA" w:rsidR="006C26A2" w:rsidP="0090284B" w:rsidRDefault="006C26A2" w14:paraId="7947D014" w14:textId="1D99890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Voortgangsbrief ADL-stelsel</w:t>
            </w:r>
          </w:p>
        </w:tc>
        <w:tc>
          <w:tcPr>
            <w:tcW w:w="697" w:type="pct"/>
          </w:tcPr>
          <w:p w:rsidRPr="00E94CBA" w:rsidR="006C26A2" w:rsidP="0090284B" w:rsidRDefault="006C26A2" w14:paraId="5306777D" w14:textId="5FA1751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495DB0" w:rsidTr="00756680" w14:paraId="13A437D9" w14:textId="77777777">
        <w:trPr>
          <w:trHeight w:val="59"/>
        </w:trPr>
        <w:tc>
          <w:tcPr>
            <w:tcW w:w="1569" w:type="pct"/>
            <w:vMerge w:val="restart"/>
          </w:tcPr>
          <w:p w:rsidRPr="00E94CBA" w:rsidR="00495DB0" w:rsidP="0090284B" w:rsidRDefault="00495DB0" w14:paraId="309494D6" w14:textId="01F7E67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Dementie</w:t>
            </w:r>
          </w:p>
        </w:tc>
        <w:tc>
          <w:tcPr>
            <w:tcW w:w="2734" w:type="pct"/>
          </w:tcPr>
          <w:p w:rsidRPr="00E94CBA" w:rsidR="00495DB0" w:rsidP="0090284B" w:rsidRDefault="00495DB0" w14:paraId="4F1EAA1C" w14:textId="132AE2C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4CBA">
              <w:rPr>
                <w:rFonts w:ascii="Verdana" w:hAnsi="Verdana"/>
                <w:color w:val="000000"/>
                <w:sz w:val="18"/>
                <w:szCs w:val="18"/>
              </w:rPr>
              <w:t>Nationale Dementiestrategie</w:t>
            </w:r>
          </w:p>
        </w:tc>
        <w:tc>
          <w:tcPr>
            <w:tcW w:w="697" w:type="pct"/>
            <w:vMerge w:val="restart"/>
          </w:tcPr>
          <w:p w:rsidRPr="00E94CBA" w:rsidR="00495DB0" w:rsidP="0090284B" w:rsidRDefault="00495DB0" w14:paraId="31050228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  <w:p w:rsidRPr="00E94CBA" w:rsidR="00495DB0" w:rsidP="0090284B" w:rsidRDefault="00495DB0" w14:paraId="6670E23D" w14:textId="34301D9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495DB0" w:rsidTr="00756680" w14:paraId="462F021B" w14:textId="77777777">
        <w:trPr>
          <w:trHeight w:val="57"/>
        </w:trPr>
        <w:tc>
          <w:tcPr>
            <w:tcW w:w="1569" w:type="pct"/>
            <w:vMerge/>
          </w:tcPr>
          <w:p w:rsidRPr="00E94CBA" w:rsidR="00495DB0" w:rsidP="0090284B" w:rsidRDefault="00495DB0" w14:paraId="011233E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495DB0" w:rsidP="0090284B" w:rsidRDefault="00495DB0" w14:paraId="325D2ED5" w14:textId="6CE3D6B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Beleidsreactie op GR-advies ‘Risicoreductie en Vroegdiagnostiek van dementie’</w:t>
            </w:r>
          </w:p>
        </w:tc>
        <w:tc>
          <w:tcPr>
            <w:tcW w:w="697" w:type="pct"/>
            <w:vMerge/>
          </w:tcPr>
          <w:p w:rsidRPr="00E94CBA" w:rsidR="00495DB0" w:rsidP="0090284B" w:rsidRDefault="00495DB0" w14:paraId="3BDA7108" w14:textId="0C9E53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0801A3" w:rsidTr="00756680" w14:paraId="72A4979C" w14:textId="77777777">
        <w:trPr>
          <w:trHeight w:val="57"/>
        </w:trPr>
        <w:tc>
          <w:tcPr>
            <w:tcW w:w="1569" w:type="pct"/>
            <w:vMerge/>
          </w:tcPr>
          <w:p w:rsidRPr="00E94CBA" w:rsidR="000801A3" w:rsidP="0090284B" w:rsidRDefault="000801A3" w14:paraId="14709ED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0801A3" w:rsidP="0090284B" w:rsidRDefault="00495DB0" w14:paraId="3F89D666" w14:textId="1D9DEB4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Voortgangsbrief Nationale Dementiestrategie</w:t>
            </w:r>
          </w:p>
        </w:tc>
        <w:tc>
          <w:tcPr>
            <w:tcW w:w="697" w:type="pct"/>
          </w:tcPr>
          <w:p w:rsidRPr="00E94CBA" w:rsidR="000801A3" w:rsidP="0090284B" w:rsidRDefault="00495DB0" w14:paraId="25F2E76A" w14:textId="42D3E21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90284B" w:rsidTr="00756680" w14:paraId="38100D75" w14:textId="77777777">
        <w:trPr>
          <w:trHeight w:val="218"/>
        </w:trPr>
        <w:tc>
          <w:tcPr>
            <w:tcW w:w="1569" w:type="pct"/>
          </w:tcPr>
          <w:p w:rsidRPr="00E94CBA" w:rsidR="0090284B" w:rsidP="0090284B" w:rsidRDefault="0090284B" w14:paraId="6AEE84C0" w14:textId="46C6B89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Maatschappelijke opvang en beschermd wonen</w:t>
            </w:r>
          </w:p>
        </w:tc>
        <w:tc>
          <w:tcPr>
            <w:tcW w:w="2734" w:type="pct"/>
          </w:tcPr>
          <w:p w:rsidRPr="00E94CBA" w:rsidR="0090284B" w:rsidP="0090284B" w:rsidRDefault="006D3D82" w14:paraId="5B67A2A6" w14:textId="7093FC1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Voortgangsrapportage aanpak dakloosheid en beschermd thuis</w:t>
            </w:r>
          </w:p>
        </w:tc>
        <w:tc>
          <w:tcPr>
            <w:tcW w:w="697" w:type="pct"/>
          </w:tcPr>
          <w:p w:rsidRPr="00E94CBA" w:rsidR="0090284B" w:rsidP="0090284B" w:rsidRDefault="006D3D82" w14:paraId="31D79F89" w14:textId="0B8EC4A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18085A" w:rsidTr="00756680" w14:paraId="34AA53CA" w14:textId="77777777">
        <w:tc>
          <w:tcPr>
            <w:tcW w:w="1569" w:type="pct"/>
          </w:tcPr>
          <w:p w:rsidRPr="00E94CBA" w:rsidR="0018085A" w:rsidP="0090284B" w:rsidRDefault="0018085A" w14:paraId="4ADBCC07" w14:textId="36A5A988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Ouderenzorg</w:t>
            </w:r>
          </w:p>
        </w:tc>
        <w:tc>
          <w:tcPr>
            <w:tcW w:w="2734" w:type="pct"/>
          </w:tcPr>
          <w:p w:rsidRPr="00E94CBA" w:rsidR="0018085A" w:rsidP="0090284B" w:rsidRDefault="0018085A" w14:paraId="6D2F0108" w14:textId="5FAD09C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Voortgangsrapportage Hoofdlijnenakkoord voor de ouderenzorg (HLO)</w:t>
            </w:r>
          </w:p>
        </w:tc>
        <w:tc>
          <w:tcPr>
            <w:tcW w:w="697" w:type="pct"/>
            <w:vMerge w:val="restart"/>
          </w:tcPr>
          <w:p w:rsidRPr="00E94CBA" w:rsidR="0018085A" w:rsidP="0090284B" w:rsidRDefault="0018085A" w14:paraId="3F477D9A" w14:textId="2A38A8C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18085A" w:rsidTr="0018085A" w14:paraId="02495316" w14:textId="77777777">
        <w:trPr>
          <w:trHeight w:val="110"/>
        </w:trPr>
        <w:tc>
          <w:tcPr>
            <w:tcW w:w="1569" w:type="pct"/>
            <w:vMerge w:val="restart"/>
          </w:tcPr>
          <w:p w:rsidRPr="00E94CBA" w:rsidR="0018085A" w:rsidP="0090284B" w:rsidRDefault="0018085A" w14:paraId="67EF6339" w14:textId="561F3972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Wlz</w:t>
            </w:r>
            <w:proofErr w:type="spellEnd"/>
          </w:p>
        </w:tc>
        <w:tc>
          <w:tcPr>
            <w:tcW w:w="2734" w:type="pct"/>
          </w:tcPr>
          <w:p w:rsidRPr="00E94CBA" w:rsidR="0018085A" w:rsidP="0090284B" w:rsidRDefault="0018085A" w14:paraId="65BE62E3" w14:textId="4A37872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Kabinetsreactie op samenvattend rapport uitvoering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Wlz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2024-2025</w:t>
            </w:r>
          </w:p>
        </w:tc>
        <w:tc>
          <w:tcPr>
            <w:tcW w:w="697" w:type="pct"/>
            <w:vMerge/>
          </w:tcPr>
          <w:p w:rsidRPr="00E94CBA" w:rsidR="0018085A" w:rsidP="0090284B" w:rsidRDefault="0018085A" w14:paraId="53E48EDB" w14:textId="33CB61D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18085A" w:rsidTr="006C26A2" w14:paraId="47E7754B" w14:textId="77777777">
        <w:trPr>
          <w:trHeight w:val="110"/>
        </w:trPr>
        <w:tc>
          <w:tcPr>
            <w:tcW w:w="1569" w:type="pct"/>
            <w:vMerge/>
          </w:tcPr>
          <w:p w:rsidRPr="00E94CBA" w:rsidR="0018085A" w:rsidP="0090284B" w:rsidRDefault="0018085A" w14:paraId="04E2E13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18085A" w:rsidP="0090284B" w:rsidRDefault="0018085A" w14:paraId="0EE5C881" w14:textId="6FAD286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Voortgangsbrief </w:t>
            </w:r>
            <w:r>
              <w:rPr>
                <w:rFonts w:ascii="Verdana" w:hAnsi="Verdana"/>
                <w:sz w:val="18"/>
                <w:szCs w:val="18"/>
              </w:rPr>
              <w:t xml:space="preserve">langdurige </w:t>
            </w:r>
            <w:r w:rsidRPr="00E94CBA">
              <w:rPr>
                <w:rFonts w:ascii="Verdana" w:hAnsi="Verdana"/>
                <w:sz w:val="18"/>
                <w:szCs w:val="18"/>
              </w:rPr>
              <w:t>GGZ</w:t>
            </w:r>
          </w:p>
        </w:tc>
        <w:tc>
          <w:tcPr>
            <w:tcW w:w="697" w:type="pct"/>
            <w:vMerge/>
          </w:tcPr>
          <w:p w:rsidRPr="00E94CBA" w:rsidR="0018085A" w:rsidP="0090284B" w:rsidRDefault="0018085A" w14:paraId="2049BD1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18085A" w:rsidTr="00CF2AD3" w14:paraId="1945B113" w14:textId="77777777">
        <w:trPr>
          <w:trHeight w:val="59"/>
        </w:trPr>
        <w:tc>
          <w:tcPr>
            <w:tcW w:w="1569" w:type="pct"/>
            <w:vMerge/>
          </w:tcPr>
          <w:p w:rsidRPr="00E94CBA" w:rsidR="0018085A" w:rsidP="00CF2AD3" w:rsidRDefault="0018085A" w14:paraId="6BED2E4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18085A" w:rsidP="00CF2AD3" w:rsidRDefault="0018085A" w14:paraId="0515BC9B" w14:textId="1BC2A6B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Voorlopige kaderbrief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Wlz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2026</w:t>
            </w:r>
          </w:p>
        </w:tc>
        <w:tc>
          <w:tcPr>
            <w:tcW w:w="697" w:type="pct"/>
          </w:tcPr>
          <w:p w:rsidRPr="00E94CBA" w:rsidR="0018085A" w:rsidP="00CF2AD3" w:rsidRDefault="0018085A" w14:paraId="2DF13331" w14:textId="63547E8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18085A" w:rsidTr="00756680" w14:paraId="52D79B9A" w14:textId="77777777">
        <w:trPr>
          <w:trHeight w:val="57"/>
        </w:trPr>
        <w:tc>
          <w:tcPr>
            <w:tcW w:w="1569" w:type="pct"/>
            <w:vMerge/>
          </w:tcPr>
          <w:p w:rsidRPr="00E94CBA" w:rsidR="0018085A" w:rsidP="00CF2AD3" w:rsidRDefault="0018085A" w14:paraId="2AD458A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18085A" w:rsidP="00CF2AD3" w:rsidRDefault="0018085A" w14:paraId="2F5A93D4" w14:textId="158180D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Definitieve kaderbrief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Wlz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2026</w:t>
            </w:r>
          </w:p>
        </w:tc>
        <w:tc>
          <w:tcPr>
            <w:tcW w:w="697" w:type="pct"/>
          </w:tcPr>
          <w:p w:rsidRPr="00E94CBA" w:rsidR="0018085A" w:rsidP="00CF2AD3" w:rsidRDefault="0018085A" w14:paraId="40E60196" w14:textId="555BE65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18085A" w:rsidTr="00756680" w14:paraId="55B14F15" w14:textId="77777777">
        <w:trPr>
          <w:trHeight w:val="57"/>
        </w:trPr>
        <w:tc>
          <w:tcPr>
            <w:tcW w:w="1569" w:type="pct"/>
            <w:vMerge/>
          </w:tcPr>
          <w:p w:rsidRPr="00E94CBA" w:rsidR="0018085A" w:rsidP="00CF2AD3" w:rsidRDefault="0018085A" w14:paraId="3479410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18085A" w:rsidP="00CF2AD3" w:rsidRDefault="0018085A" w14:paraId="2AC19552" w14:textId="0D7FD90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Kabinetsreactie op samenvattend rapport uitvoering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Wlz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2025 -2026</w:t>
            </w:r>
          </w:p>
        </w:tc>
        <w:tc>
          <w:tcPr>
            <w:tcW w:w="697" w:type="pct"/>
          </w:tcPr>
          <w:p w:rsidRPr="00E94CBA" w:rsidR="0018085A" w:rsidP="00CF2AD3" w:rsidRDefault="0018085A" w14:paraId="5F8A3F75" w14:textId="5C8A595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CF2AD3" w:rsidTr="00756680" w14:paraId="0DFC5D0B" w14:textId="77777777">
        <w:tc>
          <w:tcPr>
            <w:tcW w:w="1569" w:type="pct"/>
          </w:tcPr>
          <w:p w:rsidRPr="00E94CBA" w:rsidR="00CF2AD3" w:rsidP="00CF2AD3" w:rsidRDefault="00CF2AD3" w14:paraId="680CFAB6" w14:textId="76CD95B9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Gehandicaptenzorg</w:t>
            </w:r>
          </w:p>
        </w:tc>
        <w:tc>
          <w:tcPr>
            <w:tcW w:w="2734" w:type="pct"/>
          </w:tcPr>
          <w:p w:rsidRPr="00E94CBA" w:rsidR="00CF2AD3" w:rsidP="00CF2AD3" w:rsidRDefault="00CF2AD3" w14:paraId="54FB0A1F" w14:textId="7665465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Voortgangsrapportage Toekomst-agenda (TA)zorg en ondersteuning voor mensen met een beperking</w:t>
            </w:r>
          </w:p>
        </w:tc>
        <w:tc>
          <w:tcPr>
            <w:tcW w:w="697" w:type="pct"/>
          </w:tcPr>
          <w:p w:rsidRPr="00E94CBA" w:rsidR="00CF2AD3" w:rsidP="00CF2AD3" w:rsidRDefault="00CF2AD3" w14:paraId="3DC01BEE" w14:textId="33BE9A5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CF2AD3" w:rsidTr="006D3D82" w14:paraId="34CE6109" w14:textId="77777777">
        <w:trPr>
          <w:trHeight w:val="59"/>
        </w:trPr>
        <w:tc>
          <w:tcPr>
            <w:tcW w:w="1569" w:type="pct"/>
            <w:vMerge w:val="restart"/>
          </w:tcPr>
          <w:p w:rsidRPr="00E94CBA" w:rsidR="00CF2AD3" w:rsidP="00CF2AD3" w:rsidRDefault="00CF2AD3" w14:paraId="055D33DE" w14:textId="7A01909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Mensen met een beperking</w:t>
            </w:r>
          </w:p>
        </w:tc>
        <w:tc>
          <w:tcPr>
            <w:tcW w:w="2734" w:type="pct"/>
          </w:tcPr>
          <w:p w:rsidRPr="00E94CBA" w:rsidR="00CF2AD3" w:rsidP="00CF2AD3" w:rsidRDefault="00CF2AD3" w14:paraId="639B8A10" w14:textId="10A97E7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Effectenonderzoek uitvoering van de motie over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Valys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vervoer (Kamerstuk 24170-315)</w:t>
            </w:r>
          </w:p>
        </w:tc>
        <w:tc>
          <w:tcPr>
            <w:tcW w:w="697" w:type="pct"/>
          </w:tcPr>
          <w:p w:rsidRPr="00E94CBA" w:rsidR="00CF2AD3" w:rsidP="00CF2AD3" w:rsidRDefault="00CF2AD3" w14:paraId="610C6D6A" w14:textId="13A6740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CF2AD3" w:rsidTr="00756680" w14:paraId="54B6F54F" w14:textId="77777777">
        <w:trPr>
          <w:trHeight w:val="57"/>
        </w:trPr>
        <w:tc>
          <w:tcPr>
            <w:tcW w:w="1569" w:type="pct"/>
            <w:vMerge/>
          </w:tcPr>
          <w:p w:rsidRPr="00E94CBA" w:rsidR="00CF2AD3" w:rsidP="00CF2AD3" w:rsidRDefault="00CF2AD3" w14:paraId="1A50DAB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CF2AD3" w:rsidP="00CF2AD3" w:rsidRDefault="00CF2AD3" w14:paraId="2AE3E1D2" w14:textId="03D9E6D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 van de Verbeteragenda doelgroepenvervoer</w:t>
            </w:r>
          </w:p>
        </w:tc>
        <w:tc>
          <w:tcPr>
            <w:tcW w:w="697" w:type="pct"/>
          </w:tcPr>
          <w:p w:rsidRPr="00E94CBA" w:rsidR="00CF2AD3" w:rsidP="00CF2AD3" w:rsidRDefault="00CF2AD3" w14:paraId="035AFD60" w14:textId="010DFFB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CF2AD3" w:rsidTr="00756680" w14:paraId="7A8741BA" w14:textId="77777777">
        <w:trPr>
          <w:trHeight w:val="57"/>
        </w:trPr>
        <w:tc>
          <w:tcPr>
            <w:tcW w:w="1569" w:type="pct"/>
            <w:vMerge/>
          </w:tcPr>
          <w:p w:rsidRPr="00E94CBA" w:rsidR="00CF2AD3" w:rsidP="00CF2AD3" w:rsidRDefault="00CF2AD3" w14:paraId="09EDC2B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CF2AD3" w:rsidP="00CF2AD3" w:rsidRDefault="00CF2AD3" w14:paraId="01530F31" w14:textId="560F724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Voortgangsbrief over de werkagenda VN-verdrag Handicap</w:t>
            </w:r>
          </w:p>
        </w:tc>
        <w:tc>
          <w:tcPr>
            <w:tcW w:w="697" w:type="pct"/>
          </w:tcPr>
          <w:p w:rsidRPr="00E94CBA" w:rsidR="00CF2AD3" w:rsidP="00CF2AD3" w:rsidRDefault="00CF2AD3" w14:paraId="6A7A8D2F" w14:textId="02D41109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CF2AD3" w:rsidTr="00756680" w14:paraId="182798B0" w14:textId="77777777">
        <w:tc>
          <w:tcPr>
            <w:tcW w:w="1569" w:type="pct"/>
          </w:tcPr>
          <w:p w:rsidRPr="00E94CBA" w:rsidR="00CF2AD3" w:rsidP="00CF2AD3" w:rsidRDefault="00CF2AD3" w14:paraId="4466512E" w14:textId="3768862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Meerzorg</w:t>
            </w:r>
          </w:p>
        </w:tc>
        <w:tc>
          <w:tcPr>
            <w:tcW w:w="2734" w:type="pct"/>
          </w:tcPr>
          <w:p w:rsidRPr="00E94CBA" w:rsidR="00CF2AD3" w:rsidP="00CF2AD3" w:rsidRDefault="00CF2AD3" w14:paraId="24453DFC" w14:textId="0F31E8F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Meerzorg in thuissituatie</w:t>
            </w:r>
          </w:p>
        </w:tc>
        <w:tc>
          <w:tcPr>
            <w:tcW w:w="697" w:type="pct"/>
          </w:tcPr>
          <w:p w:rsidRPr="00E94CBA" w:rsidR="00CF2AD3" w:rsidP="00CF2AD3" w:rsidRDefault="00CF2AD3" w14:paraId="0F67B215" w14:textId="1239C46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CF2AD3" w:rsidTr="00756680" w14:paraId="3E14881D" w14:textId="77777777">
        <w:tc>
          <w:tcPr>
            <w:tcW w:w="1569" w:type="pct"/>
          </w:tcPr>
          <w:p w:rsidRPr="00E94CBA" w:rsidR="00CF2AD3" w:rsidP="00CF2AD3" w:rsidRDefault="00CF2AD3" w14:paraId="41CFDD6D" w14:textId="499E866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Paramedische zorg</w:t>
            </w:r>
          </w:p>
        </w:tc>
        <w:tc>
          <w:tcPr>
            <w:tcW w:w="2734" w:type="pct"/>
          </w:tcPr>
          <w:p w:rsidRPr="00E94CBA" w:rsidR="00CF2AD3" w:rsidP="00CF2AD3" w:rsidRDefault="00CF2AD3" w14:paraId="5E6E853F" w14:textId="5FA351E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Tweede Voortgangsbrief marktonderzoek paramedische zorg</w:t>
            </w:r>
          </w:p>
        </w:tc>
        <w:tc>
          <w:tcPr>
            <w:tcW w:w="697" w:type="pct"/>
          </w:tcPr>
          <w:p w:rsidRPr="00E94CBA" w:rsidR="00CF2AD3" w:rsidP="00CF2AD3" w:rsidRDefault="00CF2AD3" w14:paraId="50FABC3E" w14:textId="157A727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CF2AD3" w:rsidTr="00495DB0" w14:paraId="2A20D2CD" w14:textId="77777777">
        <w:trPr>
          <w:trHeight w:val="59"/>
        </w:trPr>
        <w:tc>
          <w:tcPr>
            <w:tcW w:w="1569" w:type="pct"/>
            <w:vMerge w:val="restart"/>
          </w:tcPr>
          <w:p w:rsidRPr="00E94CBA" w:rsidR="00CF2AD3" w:rsidP="00CF2AD3" w:rsidRDefault="00CF2AD3" w14:paraId="12E411B1" w14:textId="2528B02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Palliatieve zorg</w:t>
            </w:r>
          </w:p>
        </w:tc>
        <w:tc>
          <w:tcPr>
            <w:tcW w:w="2734" w:type="pct"/>
          </w:tcPr>
          <w:p w:rsidRPr="00E94CBA" w:rsidR="00CF2AD3" w:rsidP="00CF2AD3" w:rsidRDefault="00CF2AD3" w14:paraId="52877563" w14:textId="2FB9001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Evaluatie van de subsidieregeling palliatieve zorg</w:t>
            </w:r>
          </w:p>
        </w:tc>
        <w:tc>
          <w:tcPr>
            <w:tcW w:w="697" w:type="pct"/>
          </w:tcPr>
          <w:p w:rsidRPr="00E94CBA" w:rsidR="00CF2AD3" w:rsidP="00CF2AD3" w:rsidRDefault="00CF2AD3" w14:paraId="31AF38BF" w14:textId="37CDC91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CF2AD3" w:rsidTr="00756680" w14:paraId="724570E9" w14:textId="77777777">
        <w:trPr>
          <w:trHeight w:val="57"/>
        </w:trPr>
        <w:tc>
          <w:tcPr>
            <w:tcW w:w="1569" w:type="pct"/>
            <w:vMerge/>
          </w:tcPr>
          <w:p w:rsidRPr="00E94CBA" w:rsidR="00CF2AD3" w:rsidP="00CF2AD3" w:rsidRDefault="00CF2AD3" w14:paraId="1A497B4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CF2AD3" w:rsidP="00CF2AD3" w:rsidRDefault="00CF2AD3" w14:paraId="100B2AB0" w14:textId="5C6C370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Beleidsreactie rapporten palliatieve zorg</w:t>
            </w:r>
          </w:p>
        </w:tc>
        <w:tc>
          <w:tcPr>
            <w:tcW w:w="697" w:type="pct"/>
          </w:tcPr>
          <w:p w:rsidRPr="00E94CBA" w:rsidR="00CF2AD3" w:rsidP="00CF2AD3" w:rsidRDefault="00CF2AD3" w14:paraId="177157E4" w14:textId="5BB882F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CF2AD3" w:rsidTr="00756680" w14:paraId="75CC33B3" w14:textId="77777777">
        <w:trPr>
          <w:trHeight w:val="57"/>
        </w:trPr>
        <w:tc>
          <w:tcPr>
            <w:tcW w:w="1569" w:type="pct"/>
            <w:vMerge/>
          </w:tcPr>
          <w:p w:rsidRPr="00E94CBA" w:rsidR="00CF2AD3" w:rsidP="00CF2AD3" w:rsidRDefault="00CF2AD3" w14:paraId="6D09857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CF2AD3" w:rsidP="00CF2AD3" w:rsidRDefault="00CF2AD3" w14:paraId="21530D84" w14:textId="4ADFFD5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Toekomstagenda palliatieve zorg</w:t>
            </w:r>
          </w:p>
        </w:tc>
        <w:tc>
          <w:tcPr>
            <w:tcW w:w="697" w:type="pct"/>
          </w:tcPr>
          <w:p w:rsidRPr="00E94CBA" w:rsidR="00CF2AD3" w:rsidP="00CF2AD3" w:rsidRDefault="00CF2AD3" w14:paraId="0A3A333C" w14:textId="4A6581A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CF2AD3" w:rsidTr="00C14D0B" w14:paraId="28631F67" w14:textId="77777777">
        <w:trPr>
          <w:trHeight w:val="87"/>
        </w:trPr>
        <w:tc>
          <w:tcPr>
            <w:tcW w:w="1569" w:type="pct"/>
            <w:vMerge w:val="restart"/>
          </w:tcPr>
          <w:p w:rsidRPr="00E94CBA" w:rsidR="00CF2AD3" w:rsidP="00CF2AD3" w:rsidRDefault="00CF2AD3" w14:paraId="5F3F2B24" w14:textId="0CC73C3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Persoonsgebonden budget (Pgb)</w:t>
            </w:r>
          </w:p>
        </w:tc>
        <w:tc>
          <w:tcPr>
            <w:tcW w:w="2734" w:type="pct"/>
          </w:tcPr>
          <w:p w:rsidRPr="00E94CBA" w:rsidR="00CF2AD3" w:rsidP="00CF2AD3" w:rsidRDefault="00CF2AD3" w14:paraId="1566FAB1" w14:textId="27F59DE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Bestaanszekerheid ouders die een Pgb ontvangen voor ernstig zieke kinderen en het kind komt te overlijden</w:t>
            </w:r>
          </w:p>
        </w:tc>
        <w:tc>
          <w:tcPr>
            <w:tcW w:w="697" w:type="pct"/>
          </w:tcPr>
          <w:p w:rsidRPr="00E94CBA" w:rsidR="00CF2AD3" w:rsidP="00CF2AD3" w:rsidRDefault="00CF2AD3" w14:paraId="2AAC2062" w14:textId="3AC8CF4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CF2AD3" w:rsidTr="00C14D0B" w14:paraId="1992DCE3" w14:textId="77777777">
        <w:trPr>
          <w:trHeight w:val="87"/>
        </w:trPr>
        <w:tc>
          <w:tcPr>
            <w:tcW w:w="1569" w:type="pct"/>
            <w:vMerge/>
          </w:tcPr>
          <w:p w:rsidRPr="00E94CBA" w:rsidR="00CF2AD3" w:rsidP="00CF2AD3" w:rsidRDefault="00CF2AD3" w14:paraId="7D4E7FA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CF2AD3" w:rsidP="00CF2AD3" w:rsidRDefault="00CF2AD3" w14:paraId="47848E93" w14:textId="46C42F7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Stand van zaken Pgb</w:t>
            </w:r>
          </w:p>
        </w:tc>
        <w:tc>
          <w:tcPr>
            <w:tcW w:w="697" w:type="pct"/>
          </w:tcPr>
          <w:p w:rsidRPr="00E94CBA" w:rsidR="00CF2AD3" w:rsidP="00CF2AD3" w:rsidRDefault="00CF2AD3" w14:paraId="435E73F2" w14:textId="464C247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CF2AD3" w:rsidTr="00756680" w14:paraId="36CB4F67" w14:textId="77777777">
        <w:trPr>
          <w:trHeight w:val="86"/>
        </w:trPr>
        <w:tc>
          <w:tcPr>
            <w:tcW w:w="1569" w:type="pct"/>
            <w:vMerge/>
          </w:tcPr>
          <w:p w:rsidRPr="00E94CBA" w:rsidR="00CF2AD3" w:rsidP="00CF2AD3" w:rsidRDefault="00CF2AD3" w14:paraId="6C0A3D1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CF2AD3" w:rsidP="00CF2AD3" w:rsidRDefault="00CF2AD3" w14:paraId="5FD669F4" w14:textId="66BE45B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Bestuurlijke afspraken Zorgverzekeringswet-Pgb</w:t>
            </w:r>
          </w:p>
        </w:tc>
        <w:tc>
          <w:tcPr>
            <w:tcW w:w="697" w:type="pct"/>
          </w:tcPr>
          <w:p w:rsidRPr="00E94CBA" w:rsidR="00CF2AD3" w:rsidP="00CF2AD3" w:rsidRDefault="00CF2AD3" w14:paraId="3FABA44F" w14:textId="26F4A48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CF2AD3" w:rsidTr="00756680" w14:paraId="25AD5D2F" w14:textId="77777777">
        <w:tc>
          <w:tcPr>
            <w:tcW w:w="1569" w:type="pct"/>
          </w:tcPr>
          <w:p w:rsidRPr="00E94CBA" w:rsidR="00CF2AD3" w:rsidP="00CF2AD3" w:rsidRDefault="00CF2AD3" w14:paraId="2A40F99E" w14:textId="3EEDD5AF">
            <w:pPr>
              <w:rPr>
                <w:rFonts w:ascii="Verdana" w:hAnsi="Verdana"/>
                <w:sz w:val="18"/>
                <w:szCs w:val="18"/>
              </w:rPr>
            </w:pPr>
            <w:bookmarkStart w:name="_Hlk216700975" w:id="2"/>
            <w:r w:rsidRPr="00E94CBA">
              <w:rPr>
                <w:rFonts w:ascii="Verdana" w:hAnsi="Verdana"/>
                <w:sz w:val="18"/>
                <w:szCs w:val="18"/>
              </w:rPr>
              <w:t xml:space="preserve">Huiselijk geweld en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femicide</w:t>
            </w:r>
            <w:proofErr w:type="spellEnd"/>
          </w:p>
        </w:tc>
        <w:tc>
          <w:tcPr>
            <w:tcW w:w="2734" w:type="pct"/>
          </w:tcPr>
          <w:p w:rsidRPr="00E94CBA" w:rsidR="00CF2AD3" w:rsidP="00CF2AD3" w:rsidRDefault="006418E9" w14:paraId="19B4E816" w14:textId="5715BC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</w:t>
            </w:r>
            <w:r w:rsidRPr="006418E9">
              <w:rPr>
                <w:rFonts w:ascii="Verdana" w:hAnsi="Verdana"/>
                <w:sz w:val="18"/>
                <w:szCs w:val="18"/>
              </w:rPr>
              <w:t xml:space="preserve">oortgangsbrief t.a.v. aanpak huiselijk geweld en kindermishandeling </w:t>
            </w:r>
          </w:p>
        </w:tc>
        <w:tc>
          <w:tcPr>
            <w:tcW w:w="697" w:type="pct"/>
          </w:tcPr>
          <w:p w:rsidRPr="00E94CBA" w:rsidR="00CF2AD3" w:rsidP="00CF2AD3" w:rsidRDefault="006418E9" w14:paraId="4C38449F" w14:textId="77E6629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bookmarkEnd w:id="2"/>
      <w:tr w:rsidRPr="00E94CBA" w:rsidR="00CF2AD3" w:rsidTr="00756680" w14:paraId="22594D2A" w14:textId="77777777">
        <w:tc>
          <w:tcPr>
            <w:tcW w:w="1569" w:type="pct"/>
          </w:tcPr>
          <w:p w:rsidRPr="00E94CBA" w:rsidR="00CF2AD3" w:rsidP="00CF2AD3" w:rsidRDefault="00CF2AD3" w14:paraId="44016954" w14:textId="0C48D38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Patiënten- en cliëntenorganisaties</w:t>
            </w:r>
          </w:p>
        </w:tc>
        <w:tc>
          <w:tcPr>
            <w:tcW w:w="2734" w:type="pct"/>
          </w:tcPr>
          <w:p w:rsidRPr="00E94CBA" w:rsidR="00CF2AD3" w:rsidP="00CF2AD3" w:rsidRDefault="00CF2AD3" w14:paraId="053289D2" w14:textId="6392AAD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op het rapport evaluatie Wet medezeggenschap cliënten zorginstellingen 2018</w:t>
            </w:r>
          </w:p>
        </w:tc>
        <w:tc>
          <w:tcPr>
            <w:tcW w:w="697" w:type="pct"/>
          </w:tcPr>
          <w:p w:rsidRPr="00E94CBA" w:rsidR="00CF2AD3" w:rsidP="00CF2AD3" w:rsidRDefault="00CF2AD3" w14:paraId="7EDDE9A5" w14:textId="56CD7FB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bookmarkEnd w:id="1"/>
    </w:tbl>
    <w:p w:rsidRPr="00E94CBA" w:rsidR="00AF0FDC" w:rsidRDefault="00AF0FDC" w14:paraId="6D3D8423" w14:textId="77777777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91"/>
        <w:gridCol w:w="7652"/>
        <w:gridCol w:w="1951"/>
      </w:tblGrid>
      <w:tr w:rsidRPr="00E94CBA" w:rsidR="0090284B" w:rsidTr="000801A3" w14:paraId="1EA398F7" w14:textId="77777777">
        <w:tc>
          <w:tcPr>
            <w:tcW w:w="5000" w:type="pct"/>
            <w:gridSpan w:val="3"/>
          </w:tcPr>
          <w:p w:rsidRPr="00E94CBA" w:rsidR="0090284B" w:rsidP="0090284B" w:rsidRDefault="000801A3" w14:paraId="08F96D09" w14:textId="4DC9F67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94CBA">
              <w:rPr>
                <w:rFonts w:ascii="Verdana" w:hAnsi="Verdana"/>
                <w:b/>
                <w:bCs/>
                <w:sz w:val="18"/>
                <w:szCs w:val="18"/>
              </w:rPr>
              <w:t>Staatssecretaris Jeugd, Preventie en Sport</w:t>
            </w:r>
            <w:r w:rsidRPr="00E94CBA" w:rsidR="0090284B">
              <w:rPr>
                <w:rFonts w:ascii="Verdana" w:hAnsi="Verdana"/>
                <w:sz w:val="18"/>
                <w:szCs w:val="18"/>
              </w:rPr>
              <w:t> </w:t>
            </w:r>
          </w:p>
          <w:p w:rsidRPr="00E94CBA" w:rsidR="0090284B" w:rsidP="0090284B" w:rsidRDefault="0090284B" w14:paraId="08256BC2" w14:textId="60CF3A38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Pr="00E94CBA" w:rsidR="0090284B" w:rsidTr="00756680" w14:paraId="0177EDBB" w14:textId="77777777">
        <w:tc>
          <w:tcPr>
            <w:tcW w:w="1569" w:type="pct"/>
          </w:tcPr>
          <w:p w:rsidRPr="00E94CBA" w:rsidR="0090284B" w:rsidP="0090284B" w:rsidRDefault="0090284B" w14:paraId="4F458ADC" w14:textId="64AD2F38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Onderwerp</w:t>
            </w:r>
          </w:p>
        </w:tc>
        <w:tc>
          <w:tcPr>
            <w:tcW w:w="2734" w:type="pct"/>
          </w:tcPr>
          <w:p w:rsidRPr="00E94CBA" w:rsidR="0090284B" w:rsidP="0090284B" w:rsidRDefault="0090284B" w14:paraId="39ED09DE" w14:textId="62F963EA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Verwachte beleidsbrieven</w:t>
            </w:r>
          </w:p>
        </w:tc>
        <w:tc>
          <w:tcPr>
            <w:tcW w:w="697" w:type="pct"/>
          </w:tcPr>
          <w:p w:rsidRPr="00E94CBA" w:rsidR="0090284B" w:rsidP="0090284B" w:rsidRDefault="0090284B" w14:paraId="55A04B5C" w14:textId="147AE96B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Timing (kwartaal)</w:t>
            </w:r>
          </w:p>
        </w:tc>
      </w:tr>
      <w:tr w:rsidRPr="00E94CBA" w:rsidR="009C7375" w:rsidTr="00756680" w14:paraId="1B4689CA" w14:textId="77777777">
        <w:trPr>
          <w:trHeight w:val="113"/>
        </w:trPr>
        <w:tc>
          <w:tcPr>
            <w:tcW w:w="1569" w:type="pct"/>
            <w:vMerge w:val="restart"/>
          </w:tcPr>
          <w:p w:rsidRPr="00E94CBA" w:rsidR="009C7375" w:rsidP="0090284B" w:rsidRDefault="009C7375" w14:paraId="32021FA7" w14:textId="270C35B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Medisch-ethische vraagstukken</w:t>
            </w:r>
          </w:p>
        </w:tc>
        <w:tc>
          <w:tcPr>
            <w:tcW w:w="2734" w:type="pct"/>
          </w:tcPr>
          <w:p w:rsidRPr="00E94CBA" w:rsidR="009C7375" w:rsidP="0090284B" w:rsidRDefault="009C7375" w14:paraId="16850577" w14:textId="0B75D8B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Kamerbrief mogelijke maatregelen om massadonatie van donorzaad tegen te gaan</w:t>
            </w:r>
          </w:p>
        </w:tc>
        <w:tc>
          <w:tcPr>
            <w:tcW w:w="697" w:type="pct"/>
          </w:tcPr>
          <w:p w:rsidRPr="00E94CBA" w:rsidR="009C7375" w:rsidP="0090284B" w:rsidRDefault="009C7375" w14:paraId="082F57C3" w14:textId="2FA6E5D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9C7375" w:rsidTr="009C7375" w14:paraId="6703F2CA" w14:textId="77777777">
        <w:trPr>
          <w:trHeight w:val="59"/>
        </w:trPr>
        <w:tc>
          <w:tcPr>
            <w:tcW w:w="1569" w:type="pct"/>
            <w:vMerge/>
          </w:tcPr>
          <w:p w:rsidRPr="00E94CBA" w:rsidR="009C7375" w:rsidP="0090284B" w:rsidRDefault="009C7375" w14:paraId="4506BCA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9C7375" w:rsidP="0090284B" w:rsidRDefault="009C7375" w14:paraId="2E809209" w14:textId="330DA6D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RIVM-monitor Onbedoelde Zwangerschappen</w:t>
            </w:r>
          </w:p>
        </w:tc>
        <w:tc>
          <w:tcPr>
            <w:tcW w:w="697" w:type="pct"/>
            <w:vMerge w:val="restart"/>
          </w:tcPr>
          <w:p w:rsidRPr="00E94CBA" w:rsidR="009C7375" w:rsidP="0090284B" w:rsidRDefault="009C7375" w14:paraId="156F39AA" w14:textId="10BC1DB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9C7375" w:rsidTr="00756680" w14:paraId="0151E8E8" w14:textId="77777777">
        <w:trPr>
          <w:trHeight w:val="57"/>
        </w:trPr>
        <w:tc>
          <w:tcPr>
            <w:tcW w:w="1569" w:type="pct"/>
            <w:vMerge/>
          </w:tcPr>
          <w:p w:rsidRPr="00E94CBA" w:rsidR="009C7375" w:rsidP="0090284B" w:rsidRDefault="009C7375" w14:paraId="22E527A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9C7375" w:rsidP="0090284B" w:rsidRDefault="009C7375" w14:paraId="4C2FCED8" w14:textId="27A1B1C8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Kamerbrief verbeteren (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publieks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>)voorlichting levenseinde en schriftelijk euthanasieverzoek</w:t>
            </w:r>
          </w:p>
        </w:tc>
        <w:tc>
          <w:tcPr>
            <w:tcW w:w="697" w:type="pct"/>
            <w:vMerge/>
          </w:tcPr>
          <w:p w:rsidRPr="00E94CBA" w:rsidR="009C7375" w:rsidP="0090284B" w:rsidRDefault="009C7375" w14:paraId="611F1AB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9C7375" w:rsidTr="00756680" w14:paraId="525766D3" w14:textId="77777777">
        <w:trPr>
          <w:trHeight w:val="57"/>
        </w:trPr>
        <w:tc>
          <w:tcPr>
            <w:tcW w:w="1569" w:type="pct"/>
            <w:vMerge/>
          </w:tcPr>
          <w:p w:rsidRPr="00E94CBA" w:rsidR="009C7375" w:rsidP="0090284B" w:rsidRDefault="009C7375" w14:paraId="3E60C5C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9C7375" w:rsidP="0090284B" w:rsidRDefault="009C7375" w14:paraId="218F3CCE" w14:textId="3A0C1FF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Kamerbrief beleidsreactie op onderzoek naar de oorzaken van de stijging van het aantal euthanasiemeldingen</w:t>
            </w:r>
          </w:p>
        </w:tc>
        <w:tc>
          <w:tcPr>
            <w:tcW w:w="697" w:type="pct"/>
          </w:tcPr>
          <w:p w:rsidRPr="00E94CBA" w:rsidR="009C7375" w:rsidP="0090284B" w:rsidRDefault="009C7375" w14:paraId="0F1C78EA" w14:textId="58A2155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7D1FEE" w:rsidTr="006D3D82" w14:paraId="2E9B9B6A" w14:textId="77777777">
        <w:trPr>
          <w:trHeight w:val="87"/>
        </w:trPr>
        <w:tc>
          <w:tcPr>
            <w:tcW w:w="1569" w:type="pct"/>
            <w:vMerge w:val="restart"/>
          </w:tcPr>
          <w:p w:rsidRPr="00E94CBA" w:rsidR="007D1FEE" w:rsidP="0090284B" w:rsidRDefault="007D1FEE" w14:paraId="3AA872D1" w14:textId="72FFB8D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Oorlogsgetroffenen en herdenken Tweede Wereldoorlog</w:t>
            </w:r>
          </w:p>
        </w:tc>
        <w:tc>
          <w:tcPr>
            <w:tcW w:w="2734" w:type="pct"/>
          </w:tcPr>
          <w:p w:rsidRPr="00E94CBA" w:rsidR="007D1FEE" w:rsidP="0090284B" w:rsidRDefault="007D1FEE" w14:paraId="6B49935D" w14:textId="3B49ACE2">
            <w:pPr>
              <w:rPr>
                <w:rFonts w:ascii="Verdana" w:hAnsi="Verdana"/>
                <w:sz w:val="18"/>
                <w:szCs w:val="18"/>
              </w:rPr>
            </w:pPr>
            <w:bookmarkStart w:name="_Hlk219208817" w:id="3"/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Backpay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regeling</w:t>
            </w:r>
            <w:bookmarkEnd w:id="3"/>
          </w:p>
        </w:tc>
        <w:tc>
          <w:tcPr>
            <w:tcW w:w="697" w:type="pct"/>
            <w:vMerge w:val="restart"/>
          </w:tcPr>
          <w:p w:rsidRPr="00E94CBA" w:rsidR="007D1FEE" w:rsidP="0090284B" w:rsidRDefault="007D1FEE" w14:paraId="00A75605" w14:textId="31960E2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7D1FEE" w:rsidTr="00756680" w14:paraId="5F763B36" w14:textId="77777777">
        <w:trPr>
          <w:trHeight w:val="86"/>
        </w:trPr>
        <w:tc>
          <w:tcPr>
            <w:tcW w:w="1569" w:type="pct"/>
            <w:vMerge/>
          </w:tcPr>
          <w:p w:rsidRPr="00E94CBA" w:rsidR="007D1FEE" w:rsidP="0090284B" w:rsidRDefault="007D1FEE" w14:paraId="72A1040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7D1FEE" w:rsidP="0090284B" w:rsidRDefault="007D1FEE" w14:paraId="262487F1" w14:textId="0BA5F10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Voortgangsrapportage Oorlogsgetroffenen en Herinnering WOII</w:t>
            </w:r>
          </w:p>
        </w:tc>
        <w:tc>
          <w:tcPr>
            <w:tcW w:w="697" w:type="pct"/>
            <w:vMerge/>
          </w:tcPr>
          <w:p w:rsidRPr="00E94CBA" w:rsidR="007D1FEE" w:rsidP="0090284B" w:rsidRDefault="007D1FEE" w14:paraId="627FE4B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D3D82" w:rsidTr="00756680" w14:paraId="4149C8DA" w14:textId="77777777">
        <w:trPr>
          <w:trHeight w:val="217"/>
        </w:trPr>
        <w:tc>
          <w:tcPr>
            <w:tcW w:w="1569" w:type="pct"/>
            <w:vMerge/>
          </w:tcPr>
          <w:p w:rsidRPr="00E94CBA" w:rsidR="006D3D82" w:rsidP="0090284B" w:rsidRDefault="006D3D82" w14:paraId="1F0FE96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D3D82" w:rsidP="0090284B" w:rsidRDefault="006D3D82" w14:paraId="407AC813" w14:textId="7CA1EE9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Voortgangsrapportage Nationaal Plan Holocaust Educatie</w:t>
            </w:r>
          </w:p>
        </w:tc>
        <w:tc>
          <w:tcPr>
            <w:tcW w:w="697" w:type="pct"/>
          </w:tcPr>
          <w:p w:rsidRPr="00E94CBA" w:rsidR="006D3D82" w:rsidP="0090284B" w:rsidRDefault="007D1FEE" w14:paraId="415A53B3" w14:textId="5A5A7A9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132DDC" w:rsidTr="00756680" w14:paraId="3868105D" w14:textId="77777777">
        <w:tc>
          <w:tcPr>
            <w:tcW w:w="1569" w:type="pct"/>
          </w:tcPr>
          <w:p w:rsidRPr="00E94CBA" w:rsidR="00132DDC" w:rsidP="00132DDC" w:rsidRDefault="00132DDC" w14:paraId="22A601AF" w14:textId="49B0CCB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Caribisch Nederland (VWS-domein)</w:t>
            </w:r>
          </w:p>
        </w:tc>
        <w:tc>
          <w:tcPr>
            <w:tcW w:w="2734" w:type="pct"/>
          </w:tcPr>
          <w:p w:rsidRPr="00E94CBA" w:rsidR="00132DDC" w:rsidP="00132DDC" w:rsidRDefault="00132DDC" w14:paraId="559B6330" w14:textId="53708C2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Update </w:t>
            </w:r>
            <w:r w:rsidRPr="00E94CBA">
              <w:rPr>
                <w:rFonts w:ascii="Verdana" w:hAnsi="Verdana"/>
                <w:i/>
                <w:iCs/>
                <w:sz w:val="18"/>
                <w:szCs w:val="18"/>
              </w:rPr>
              <w:t>Health Deal</w:t>
            </w:r>
          </w:p>
        </w:tc>
        <w:tc>
          <w:tcPr>
            <w:tcW w:w="697" w:type="pct"/>
          </w:tcPr>
          <w:p w:rsidRPr="00E94CBA" w:rsidR="00132DDC" w:rsidP="00132DDC" w:rsidRDefault="00132DDC" w14:paraId="45390B01" w14:textId="369DB5C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AB5561" w:rsidTr="00AB5561" w14:paraId="534A3BBA" w14:textId="77777777">
        <w:trPr>
          <w:trHeight w:val="57"/>
        </w:trPr>
        <w:tc>
          <w:tcPr>
            <w:tcW w:w="1569" w:type="pct"/>
            <w:vMerge w:val="restart"/>
          </w:tcPr>
          <w:p w:rsidRPr="00E94CBA" w:rsidR="00AB5561" w:rsidP="00AB5561" w:rsidRDefault="00AB5561" w14:paraId="0B4881F3" w14:textId="1E475D1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Jeugd</w:t>
            </w:r>
          </w:p>
        </w:tc>
        <w:tc>
          <w:tcPr>
            <w:tcW w:w="2734" w:type="pct"/>
          </w:tcPr>
          <w:p w:rsidRPr="00E94CBA" w:rsidR="00AB5561" w:rsidP="00AB5561" w:rsidRDefault="00AB5561" w14:paraId="77AE09A9" w14:textId="48156D5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Contourenbrief voorafgaand aan WGO Jeugd</w:t>
            </w:r>
          </w:p>
        </w:tc>
        <w:tc>
          <w:tcPr>
            <w:tcW w:w="697" w:type="pct"/>
          </w:tcPr>
          <w:p w:rsidRPr="00E94CBA" w:rsidR="00AB5561" w:rsidP="00AB5561" w:rsidRDefault="00AB5561" w14:paraId="6AB5960C" w14:textId="4C2C2F7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AB5561" w:rsidTr="00756680" w14:paraId="51BF5D1C" w14:textId="77777777">
        <w:trPr>
          <w:trHeight w:val="56"/>
        </w:trPr>
        <w:tc>
          <w:tcPr>
            <w:tcW w:w="1569" w:type="pct"/>
            <w:vMerge/>
          </w:tcPr>
          <w:p w:rsidRPr="00E94CBA" w:rsidR="00AB5561" w:rsidP="00AB5561" w:rsidRDefault="00AB5561" w14:paraId="1BDF36B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AB5561" w:rsidP="00AB5561" w:rsidRDefault="00AB5561" w14:paraId="5D437455" w14:textId="4B539CF9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Voortgangsbrieven Jeugdzorg</w:t>
            </w:r>
          </w:p>
        </w:tc>
        <w:tc>
          <w:tcPr>
            <w:tcW w:w="697" w:type="pct"/>
          </w:tcPr>
          <w:p w:rsidRPr="00E94CBA" w:rsidR="00AB5561" w:rsidP="00AB5561" w:rsidRDefault="00AB5561" w14:paraId="7FD2B6E5" w14:textId="033878E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 en Q3</w:t>
            </w:r>
          </w:p>
        </w:tc>
      </w:tr>
      <w:tr w:rsidRPr="00E94CBA" w:rsidR="0067062B" w:rsidTr="00987041" w14:paraId="7D948B32" w14:textId="77777777">
        <w:trPr>
          <w:trHeight w:val="66"/>
        </w:trPr>
        <w:tc>
          <w:tcPr>
            <w:tcW w:w="1569" w:type="pct"/>
            <w:vMerge w:val="restart"/>
          </w:tcPr>
          <w:p w:rsidRPr="00E94CBA" w:rsidR="0067062B" w:rsidP="00596D5E" w:rsidRDefault="0067062B" w14:paraId="61E22197" w14:textId="3EAC6EE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Preventie (inclusief vaccinaties, bevolkingsonderzoeken en gezondheidsbevordering)</w:t>
            </w:r>
          </w:p>
        </w:tc>
        <w:tc>
          <w:tcPr>
            <w:tcW w:w="2734" w:type="pct"/>
          </w:tcPr>
          <w:p w:rsidRPr="00E94CBA" w:rsidR="0067062B" w:rsidP="00596D5E" w:rsidRDefault="0067062B" w14:paraId="3B2F8196" w14:textId="36993909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Voortgangsbrieven ‘Vol vertrouwen in vaccineren’</w:t>
            </w:r>
          </w:p>
        </w:tc>
        <w:tc>
          <w:tcPr>
            <w:tcW w:w="697" w:type="pct"/>
          </w:tcPr>
          <w:p w:rsidRPr="00E94CBA" w:rsidR="0067062B" w:rsidP="00596D5E" w:rsidRDefault="0067062B" w14:paraId="288B2844" w14:textId="16CA11C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 en Q3</w:t>
            </w:r>
          </w:p>
        </w:tc>
      </w:tr>
      <w:tr w:rsidRPr="00E94CBA" w:rsidR="0067062B" w:rsidTr="00756680" w14:paraId="6FE40572" w14:textId="77777777">
        <w:trPr>
          <w:trHeight w:val="63"/>
        </w:trPr>
        <w:tc>
          <w:tcPr>
            <w:tcW w:w="1569" w:type="pct"/>
            <w:vMerge/>
          </w:tcPr>
          <w:p w:rsidRPr="00E94CBA" w:rsidR="0067062B" w:rsidP="00596D5E" w:rsidRDefault="0067062B" w14:paraId="3053F41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7062B" w:rsidP="00987041" w:rsidRDefault="0067062B" w14:paraId="1FC893C4" w14:textId="7F8E72E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Voortgangsbrief Samenhangende preventiestrategie met adviesrapport RIVM Samenhangende Preventiestrategie monitor en adviesraad</w:t>
            </w:r>
          </w:p>
        </w:tc>
        <w:tc>
          <w:tcPr>
            <w:tcW w:w="697" w:type="pct"/>
            <w:vMerge w:val="restart"/>
          </w:tcPr>
          <w:p w:rsidRPr="00E94CBA" w:rsidR="0067062B" w:rsidP="00596D5E" w:rsidRDefault="0067062B" w14:paraId="6CD98584" w14:textId="2B83EE09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Q1/Q2</w:t>
            </w:r>
          </w:p>
        </w:tc>
      </w:tr>
      <w:tr w:rsidRPr="00E94CBA" w:rsidR="0067062B" w:rsidTr="00756680" w14:paraId="57B51833" w14:textId="77777777">
        <w:trPr>
          <w:trHeight w:val="63"/>
        </w:trPr>
        <w:tc>
          <w:tcPr>
            <w:tcW w:w="1569" w:type="pct"/>
            <w:vMerge/>
          </w:tcPr>
          <w:p w:rsidRPr="00E94CBA" w:rsidR="0067062B" w:rsidP="00596D5E" w:rsidRDefault="0067062B" w14:paraId="19B1E73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7062B" w:rsidP="00987041" w:rsidRDefault="0067062B" w14:paraId="59000C1C" w14:textId="3C2B34D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" w:type="pct"/>
            <w:vMerge/>
          </w:tcPr>
          <w:p w:rsidRPr="00E94CBA" w:rsidR="0067062B" w:rsidP="00596D5E" w:rsidRDefault="0067062B" w14:paraId="71DD73E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7062B" w:rsidTr="00756680" w14:paraId="4F91522F" w14:textId="77777777">
        <w:trPr>
          <w:trHeight w:val="63"/>
        </w:trPr>
        <w:tc>
          <w:tcPr>
            <w:tcW w:w="1569" w:type="pct"/>
            <w:vMerge/>
          </w:tcPr>
          <w:p w:rsidRPr="00E94CBA" w:rsidR="0067062B" w:rsidP="00596D5E" w:rsidRDefault="0067062B" w14:paraId="596E32E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7062B" w:rsidP="00596D5E" w:rsidRDefault="0067062B" w14:paraId="73A44BC4" w14:textId="2CA4F1E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Monitors kindermarketing voedingsproducten en alcoholmarketing 2025</w:t>
            </w:r>
          </w:p>
        </w:tc>
        <w:tc>
          <w:tcPr>
            <w:tcW w:w="697" w:type="pct"/>
            <w:vMerge w:val="restart"/>
          </w:tcPr>
          <w:p w:rsidRPr="00E94CBA" w:rsidR="0067062B" w:rsidP="00596D5E" w:rsidRDefault="0067062B" w14:paraId="00FB9BB6" w14:textId="1288F74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E94CBA" w:rsidR="0067062B" w:rsidTr="00756680" w14:paraId="61A6B34B" w14:textId="77777777">
        <w:trPr>
          <w:trHeight w:val="63"/>
        </w:trPr>
        <w:tc>
          <w:tcPr>
            <w:tcW w:w="1569" w:type="pct"/>
            <w:vMerge/>
          </w:tcPr>
          <w:p w:rsidRPr="00E94CBA" w:rsidR="0067062B" w:rsidP="00596D5E" w:rsidRDefault="0067062B" w14:paraId="150AB05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7062B" w:rsidP="00987041" w:rsidRDefault="0067062B" w14:paraId="561BC1AF" w14:textId="06191C4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Kennisnotitie systeembenadering overgewicht </w:t>
            </w:r>
          </w:p>
        </w:tc>
        <w:tc>
          <w:tcPr>
            <w:tcW w:w="697" w:type="pct"/>
            <w:vMerge/>
          </w:tcPr>
          <w:p w:rsidRPr="00E94CBA" w:rsidR="0067062B" w:rsidP="00596D5E" w:rsidRDefault="0067062B" w14:paraId="01E24CB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7062B" w:rsidTr="00756680" w14:paraId="2ECC6635" w14:textId="77777777">
        <w:trPr>
          <w:trHeight w:val="63"/>
        </w:trPr>
        <w:tc>
          <w:tcPr>
            <w:tcW w:w="1569" w:type="pct"/>
            <w:vMerge/>
          </w:tcPr>
          <w:p w:rsidRPr="00E94CBA" w:rsidR="0067062B" w:rsidP="00596D5E" w:rsidRDefault="0067062B" w14:paraId="53392CC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7062B" w:rsidP="00987041" w:rsidRDefault="0067062B" w14:paraId="53778151" w14:textId="6961C51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Monitors kindermarketing voedingsproducten en alcoholmarketing 2025 </w:t>
            </w:r>
          </w:p>
        </w:tc>
        <w:tc>
          <w:tcPr>
            <w:tcW w:w="697" w:type="pct"/>
            <w:vMerge/>
          </w:tcPr>
          <w:p w:rsidRPr="00E94CBA" w:rsidR="0067062B" w:rsidP="00596D5E" w:rsidRDefault="0067062B" w14:paraId="2AA8F50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7062B" w:rsidTr="00756680" w14:paraId="70CE236D" w14:textId="77777777">
        <w:trPr>
          <w:trHeight w:val="63"/>
        </w:trPr>
        <w:tc>
          <w:tcPr>
            <w:tcW w:w="1569" w:type="pct"/>
            <w:vMerge/>
          </w:tcPr>
          <w:p w:rsidRPr="00E94CBA" w:rsidR="0067062B" w:rsidP="00596D5E" w:rsidRDefault="0067062B" w14:paraId="7279CB3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7062B" w:rsidP="00596D5E" w:rsidRDefault="0067062B" w14:paraId="45767751" w14:textId="7B958BA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Adviesrapport Kennisplatform preventie – commerciële determinanten van gezondheid</w:t>
            </w:r>
          </w:p>
        </w:tc>
        <w:tc>
          <w:tcPr>
            <w:tcW w:w="697" w:type="pct"/>
          </w:tcPr>
          <w:p w:rsidRPr="00E94CBA" w:rsidR="0067062B" w:rsidP="00987041" w:rsidRDefault="0067062B" w14:paraId="4F5664B8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  <w:p w:rsidRPr="00E94CBA" w:rsidR="0067062B" w:rsidP="00596D5E" w:rsidRDefault="0067062B" w14:paraId="6CCC330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67062B" w:rsidTr="0067062B" w14:paraId="34461A66" w14:textId="77777777">
        <w:trPr>
          <w:trHeight w:val="87"/>
        </w:trPr>
        <w:tc>
          <w:tcPr>
            <w:tcW w:w="1569" w:type="pct"/>
            <w:vMerge/>
          </w:tcPr>
          <w:p w:rsidRPr="00E94CBA" w:rsidR="0067062B" w:rsidP="00596D5E" w:rsidRDefault="0067062B" w14:paraId="2F31F9E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7062B" w:rsidP="00596D5E" w:rsidRDefault="0067062B" w14:paraId="2B4D86D0" w14:textId="590A290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2</w:t>
            </w:r>
            <w:r w:rsidRPr="00E94CBA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 w:rsidRPr="00E94CBA">
              <w:rPr>
                <w:rFonts w:ascii="Verdana" w:hAnsi="Verdana"/>
                <w:sz w:val="18"/>
                <w:szCs w:val="18"/>
              </w:rPr>
              <w:t xml:space="preserve"> voortgangsrapportage convenant preventie gehoorschade</w:t>
            </w:r>
          </w:p>
        </w:tc>
        <w:tc>
          <w:tcPr>
            <w:tcW w:w="697" w:type="pct"/>
            <w:vMerge w:val="restart"/>
          </w:tcPr>
          <w:p w:rsidRPr="00E94CBA" w:rsidR="0067062B" w:rsidP="00596D5E" w:rsidRDefault="0067062B" w14:paraId="58399641" w14:textId="5D5FDF2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67062B" w:rsidTr="00756680" w14:paraId="0DCE635C" w14:textId="77777777">
        <w:trPr>
          <w:trHeight w:val="86"/>
        </w:trPr>
        <w:tc>
          <w:tcPr>
            <w:tcW w:w="1569" w:type="pct"/>
            <w:vMerge/>
          </w:tcPr>
          <w:p w:rsidRPr="00E94CBA" w:rsidR="0067062B" w:rsidP="00596D5E" w:rsidRDefault="0067062B" w14:paraId="04B14F0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67062B" w:rsidP="00596D5E" w:rsidRDefault="0067062B" w14:paraId="2130EAF3" w14:textId="39808D6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Monitorbrief bevolkingsonderzoeken naar kanker incl. monitors over 2025</w:t>
            </w:r>
          </w:p>
        </w:tc>
        <w:tc>
          <w:tcPr>
            <w:tcW w:w="697" w:type="pct"/>
            <w:vMerge/>
          </w:tcPr>
          <w:p w:rsidRPr="00E94CBA" w:rsidR="0067062B" w:rsidP="00596D5E" w:rsidRDefault="0067062B" w14:paraId="6CB2435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1C0660" w:rsidTr="001C0660" w14:paraId="1BA4DB78" w14:textId="77777777">
        <w:trPr>
          <w:trHeight w:val="44"/>
        </w:trPr>
        <w:tc>
          <w:tcPr>
            <w:tcW w:w="1569" w:type="pct"/>
            <w:vMerge w:val="restart"/>
          </w:tcPr>
          <w:p w:rsidRPr="00E94CBA" w:rsidR="001C0660" w:rsidP="00596D5E" w:rsidRDefault="001C0660" w14:paraId="096207A4" w14:textId="706B2F0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Sport en bewegen</w:t>
            </w:r>
          </w:p>
        </w:tc>
        <w:tc>
          <w:tcPr>
            <w:tcW w:w="2734" w:type="pct"/>
          </w:tcPr>
          <w:p w:rsidRPr="00E94CBA" w:rsidR="001C0660" w:rsidP="00596D5E" w:rsidRDefault="001C0660" w14:paraId="10CBDD4C" w14:textId="223CF42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Stappenplan en contouren om te komen tot een sportwet</w:t>
            </w:r>
          </w:p>
        </w:tc>
        <w:tc>
          <w:tcPr>
            <w:tcW w:w="697" w:type="pct"/>
          </w:tcPr>
          <w:p w:rsidRPr="00E94CBA" w:rsidR="001C0660" w:rsidP="00596D5E" w:rsidRDefault="009E278A" w14:paraId="77F5615B" w14:textId="62EAAEC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1C0660" w:rsidTr="00756680" w14:paraId="0B81F623" w14:textId="77777777">
        <w:trPr>
          <w:trHeight w:val="43"/>
        </w:trPr>
        <w:tc>
          <w:tcPr>
            <w:tcW w:w="1569" w:type="pct"/>
            <w:vMerge/>
          </w:tcPr>
          <w:p w:rsidRPr="00E94CBA" w:rsidR="001C0660" w:rsidP="00596D5E" w:rsidRDefault="001C0660" w14:paraId="144A175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1C0660" w:rsidP="00596D5E" w:rsidRDefault="001C0660" w14:paraId="796D1281" w14:textId="17E963A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Verzamelbrie</w:t>
            </w:r>
            <w:r w:rsidRPr="00E94CBA" w:rsidR="009E278A">
              <w:rPr>
                <w:rFonts w:ascii="Verdana" w:hAnsi="Verdana"/>
                <w:sz w:val="18"/>
                <w:szCs w:val="18"/>
              </w:rPr>
              <w:t>ven</w:t>
            </w:r>
            <w:r w:rsidRPr="00E94CBA">
              <w:rPr>
                <w:rFonts w:ascii="Verdana" w:hAnsi="Verdana"/>
                <w:sz w:val="18"/>
                <w:szCs w:val="18"/>
              </w:rPr>
              <w:t xml:space="preserve"> Sport en Bewegen</w:t>
            </w:r>
          </w:p>
        </w:tc>
        <w:tc>
          <w:tcPr>
            <w:tcW w:w="697" w:type="pct"/>
          </w:tcPr>
          <w:p w:rsidRPr="00E94CBA" w:rsidR="001C0660" w:rsidP="00596D5E" w:rsidRDefault="009E278A" w14:paraId="686BD2C6" w14:textId="769D9ED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 en Q4</w:t>
            </w:r>
          </w:p>
        </w:tc>
      </w:tr>
      <w:tr w:rsidRPr="00E94CBA" w:rsidR="001C0660" w:rsidTr="00756680" w14:paraId="54B5EE74" w14:textId="77777777">
        <w:trPr>
          <w:trHeight w:val="43"/>
        </w:trPr>
        <w:tc>
          <w:tcPr>
            <w:tcW w:w="1569" w:type="pct"/>
            <w:vMerge/>
          </w:tcPr>
          <w:p w:rsidRPr="00E94CBA" w:rsidR="001C0660" w:rsidP="00596D5E" w:rsidRDefault="001C0660" w14:paraId="13CC480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1C0660" w:rsidP="00596D5E" w:rsidRDefault="001C0660" w14:paraId="1EF3E792" w14:textId="217D80C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advies Nederlandse Sportraad over kansengelijkheid</w:t>
            </w:r>
          </w:p>
        </w:tc>
        <w:tc>
          <w:tcPr>
            <w:tcW w:w="697" w:type="pct"/>
          </w:tcPr>
          <w:p w:rsidRPr="00E94CBA" w:rsidR="001C0660" w:rsidP="00596D5E" w:rsidRDefault="009E278A" w14:paraId="0E079A44" w14:textId="33936E6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1C0660" w:rsidTr="00756680" w14:paraId="02453FD0" w14:textId="77777777">
        <w:trPr>
          <w:trHeight w:val="43"/>
        </w:trPr>
        <w:tc>
          <w:tcPr>
            <w:tcW w:w="1569" w:type="pct"/>
            <w:vMerge/>
          </w:tcPr>
          <w:p w:rsidRPr="00E94CBA" w:rsidR="001C0660" w:rsidP="00596D5E" w:rsidRDefault="001C0660" w14:paraId="6289CA7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1C0660" w:rsidP="00596D5E" w:rsidRDefault="001C0660" w14:paraId="5B29B191" w14:textId="37E100A2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advies Nederlandse Sportraad over professionalisering</w:t>
            </w:r>
          </w:p>
        </w:tc>
        <w:tc>
          <w:tcPr>
            <w:tcW w:w="697" w:type="pct"/>
          </w:tcPr>
          <w:p w:rsidRPr="00E94CBA" w:rsidR="001C0660" w:rsidP="00596D5E" w:rsidRDefault="009E278A" w14:paraId="698DDC31" w14:textId="10783529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18085A" w:rsidTr="0018085A" w14:paraId="37A0DF30" w14:textId="77777777">
        <w:trPr>
          <w:trHeight w:val="225"/>
        </w:trPr>
        <w:tc>
          <w:tcPr>
            <w:tcW w:w="1569" w:type="pct"/>
            <w:vMerge w:val="restart"/>
          </w:tcPr>
          <w:p w:rsidRPr="00E94CBA" w:rsidR="0018085A" w:rsidP="00596D5E" w:rsidRDefault="0018085A" w14:paraId="13D5BDB5" w14:textId="6D903CE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GGZ</w:t>
            </w:r>
          </w:p>
        </w:tc>
        <w:tc>
          <w:tcPr>
            <w:tcW w:w="2734" w:type="pct"/>
          </w:tcPr>
          <w:p w:rsidRPr="00E94CBA" w:rsidR="0018085A" w:rsidP="00596D5E" w:rsidRDefault="0018085A" w14:paraId="09DB8526" w14:textId="137626CE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Versterking van de aanjaagfunctie van de coalitie ‘Voorkomen separeren’</w:t>
            </w:r>
          </w:p>
        </w:tc>
        <w:tc>
          <w:tcPr>
            <w:tcW w:w="697" w:type="pct"/>
          </w:tcPr>
          <w:p w:rsidRPr="00E94CBA" w:rsidR="0018085A" w:rsidP="00596D5E" w:rsidRDefault="0018085A" w14:paraId="458FC5B7" w14:textId="1369BFD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  <w:tr w:rsidRPr="00E94CBA" w:rsidR="0018085A" w:rsidTr="002F6771" w14:paraId="5E44467A" w14:textId="77777777">
        <w:trPr>
          <w:trHeight w:val="43"/>
        </w:trPr>
        <w:tc>
          <w:tcPr>
            <w:tcW w:w="1569" w:type="pct"/>
            <w:vMerge/>
          </w:tcPr>
          <w:p w:rsidRPr="00E94CBA" w:rsidR="0018085A" w:rsidP="00596D5E" w:rsidRDefault="0018085A" w14:paraId="05B268E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18085A" w:rsidP="00596D5E" w:rsidRDefault="0018085A" w14:paraId="286E9020" w14:textId="2B93A4F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Omzetplafonds in de GGZ</w:t>
            </w:r>
          </w:p>
        </w:tc>
        <w:tc>
          <w:tcPr>
            <w:tcW w:w="697" w:type="pct"/>
          </w:tcPr>
          <w:p w:rsidRPr="00E94CBA" w:rsidR="0018085A" w:rsidP="00596D5E" w:rsidRDefault="0018085A" w14:paraId="349BF64A" w14:textId="08C64BDD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18312A" w:rsidTr="00D73F01" w14:paraId="3761A096" w14:textId="77777777">
        <w:trPr>
          <w:cantSplit/>
          <w:trHeight w:val="42"/>
        </w:trPr>
        <w:tc>
          <w:tcPr>
            <w:tcW w:w="1569" w:type="pct"/>
            <w:vMerge/>
          </w:tcPr>
          <w:p w:rsidRPr="00E94CBA" w:rsidR="0018312A" w:rsidP="002F6771" w:rsidRDefault="0018312A" w14:paraId="6D514B0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18312A" w:rsidP="002F6771" w:rsidRDefault="0018312A" w14:paraId="62B91D9E" w14:textId="55B57C4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Het niveau van de rechtsbescherming bij harmonisering van de wetten</w:t>
            </w:r>
          </w:p>
        </w:tc>
        <w:tc>
          <w:tcPr>
            <w:tcW w:w="697" w:type="pct"/>
            <w:vMerge w:val="restart"/>
          </w:tcPr>
          <w:p w:rsidRPr="00E94CBA" w:rsidR="0018312A" w:rsidP="002F6771" w:rsidRDefault="0018312A" w14:paraId="5F62DC7D" w14:textId="7777777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  <w:p w:rsidRPr="00E94CBA" w:rsidR="0018312A" w:rsidP="0018312A" w:rsidRDefault="0018312A" w14:paraId="72B225D0" w14:textId="609775C5">
            <w:pPr>
              <w:tabs>
                <w:tab w:val="center" w:pos="867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18312A" w:rsidTr="00756680" w14:paraId="503BAEF0" w14:textId="77777777">
        <w:trPr>
          <w:trHeight w:val="42"/>
        </w:trPr>
        <w:tc>
          <w:tcPr>
            <w:tcW w:w="1569" w:type="pct"/>
            <w:vMerge/>
          </w:tcPr>
          <w:p w:rsidRPr="00E94CBA" w:rsidR="0018312A" w:rsidP="002F6771" w:rsidRDefault="0018312A" w14:paraId="375A766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18312A" w:rsidP="002F6771" w:rsidRDefault="0018312A" w14:paraId="247E2EEE" w14:textId="2E6C958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Wetsvoorstel wijziging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Wvggz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Wzd</w:t>
            </w:r>
            <w:proofErr w:type="spellEnd"/>
          </w:p>
        </w:tc>
        <w:tc>
          <w:tcPr>
            <w:tcW w:w="697" w:type="pct"/>
            <w:vMerge/>
          </w:tcPr>
          <w:p w:rsidRPr="00E94CBA" w:rsidR="0018312A" w:rsidP="0018312A" w:rsidRDefault="0018312A" w14:paraId="17DB398E" w14:textId="2671309E">
            <w:pPr>
              <w:tabs>
                <w:tab w:val="center" w:pos="867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18312A" w:rsidTr="00756680" w14:paraId="4B78DD3A" w14:textId="77777777">
        <w:trPr>
          <w:trHeight w:val="42"/>
        </w:trPr>
        <w:tc>
          <w:tcPr>
            <w:tcW w:w="1569" w:type="pct"/>
            <w:vMerge/>
          </w:tcPr>
          <w:p w:rsidRPr="00E94CBA" w:rsidR="0018312A" w:rsidP="002F6771" w:rsidRDefault="0018312A" w14:paraId="1CB3096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18312A" w:rsidP="002F6771" w:rsidRDefault="0018312A" w14:paraId="1B7D6514" w14:textId="35583A9D">
            <w:pPr>
              <w:rPr>
                <w:rFonts w:ascii="Verdana" w:hAnsi="Verdana"/>
                <w:sz w:val="18"/>
                <w:szCs w:val="18"/>
              </w:rPr>
            </w:pPr>
            <w:bookmarkStart w:name="_Hlk219208923" w:id="4"/>
            <w:r w:rsidRPr="00E94CBA">
              <w:rPr>
                <w:rFonts w:ascii="Verdana" w:hAnsi="Verdana"/>
                <w:sz w:val="18"/>
                <w:szCs w:val="18"/>
              </w:rPr>
              <w:t>Kabinetsreactie op het Interdepartementaal Beleidsonderzoek (IBO) mentale gezondheid en ggz: ‘Uit Balans’</w:t>
            </w:r>
            <w:bookmarkEnd w:id="4"/>
          </w:p>
        </w:tc>
        <w:tc>
          <w:tcPr>
            <w:tcW w:w="697" w:type="pct"/>
            <w:vMerge/>
          </w:tcPr>
          <w:p w:rsidRPr="00E94CBA" w:rsidR="0018312A" w:rsidP="00D73F01" w:rsidRDefault="0018312A" w14:paraId="349B78DF" w14:textId="4AB73FE5">
            <w:pPr>
              <w:tabs>
                <w:tab w:val="center" w:pos="867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2F6771" w:rsidTr="0067062B" w14:paraId="677B9FD7" w14:textId="77777777">
        <w:trPr>
          <w:trHeight w:val="254"/>
        </w:trPr>
        <w:tc>
          <w:tcPr>
            <w:tcW w:w="1569" w:type="pct"/>
            <w:vMerge w:val="restart"/>
          </w:tcPr>
          <w:p w:rsidRPr="00E94CBA" w:rsidR="002F6771" w:rsidP="002F6771" w:rsidRDefault="002F6771" w14:paraId="5910F518" w14:textId="3694099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GGD (uitvoering rijksvaccinatieprogramma, jeugdgezondheidszorg en seksuele gezondheid)</w:t>
            </w:r>
          </w:p>
        </w:tc>
        <w:tc>
          <w:tcPr>
            <w:tcW w:w="2734" w:type="pct"/>
          </w:tcPr>
          <w:p w:rsidRPr="00E94CBA" w:rsidR="002F6771" w:rsidP="002F6771" w:rsidRDefault="002F6771" w14:paraId="7A977F78" w14:textId="4BC32F25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Voortgang beleid op het terrein van seksuele gezondheid</w:t>
            </w:r>
          </w:p>
        </w:tc>
        <w:tc>
          <w:tcPr>
            <w:tcW w:w="697" w:type="pct"/>
          </w:tcPr>
          <w:p w:rsidRPr="00E94CBA" w:rsidR="002F6771" w:rsidP="002F6771" w:rsidRDefault="002F6771" w14:paraId="2102120F" w14:textId="2EA23D9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2F6771" w:rsidTr="00756680" w14:paraId="1BAE2FBB" w14:textId="77777777">
        <w:trPr>
          <w:trHeight w:val="253"/>
        </w:trPr>
        <w:tc>
          <w:tcPr>
            <w:tcW w:w="1569" w:type="pct"/>
            <w:vMerge/>
          </w:tcPr>
          <w:p w:rsidRPr="00E94CBA" w:rsidR="002F6771" w:rsidP="002F6771" w:rsidRDefault="002F6771" w14:paraId="21F5929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6505C5BB" w14:textId="3D61184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Monitor Kansrijke Start RIVM</w:t>
            </w:r>
          </w:p>
        </w:tc>
        <w:tc>
          <w:tcPr>
            <w:tcW w:w="697" w:type="pct"/>
          </w:tcPr>
          <w:p w:rsidRPr="00E94CBA" w:rsidR="002F6771" w:rsidP="002F6771" w:rsidRDefault="002F6771" w14:paraId="297F8215" w14:textId="0A596C4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2F6771" w:rsidTr="00756680" w14:paraId="5520D2FC" w14:textId="77777777">
        <w:tc>
          <w:tcPr>
            <w:tcW w:w="1569" w:type="pct"/>
          </w:tcPr>
          <w:p w:rsidRPr="00E94CBA" w:rsidR="002F6771" w:rsidP="002F6771" w:rsidRDefault="002F6771" w14:paraId="1E84445E" w14:textId="744E9D4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Duurzaamheid in de zorg</w:t>
            </w:r>
          </w:p>
        </w:tc>
        <w:tc>
          <w:tcPr>
            <w:tcW w:w="2734" w:type="pct"/>
          </w:tcPr>
          <w:p w:rsidRPr="00E94CBA" w:rsidR="002F6771" w:rsidP="002F6771" w:rsidRDefault="002F6771" w14:paraId="533F7F59" w14:textId="16CEAC73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Programma Duurzaamheid en Gezondheid en Green Deal Zorg 3.0</w:t>
            </w:r>
          </w:p>
        </w:tc>
        <w:tc>
          <w:tcPr>
            <w:tcW w:w="697" w:type="pct"/>
          </w:tcPr>
          <w:p w:rsidRPr="00E94CBA" w:rsidR="002F6771" w:rsidP="002F6771" w:rsidRDefault="002F6771" w14:paraId="460551D3" w14:textId="5EF0B1B4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18312A" w:rsidR="002F6771" w:rsidTr="00756680" w14:paraId="20F459C4" w14:textId="77777777">
        <w:trPr>
          <w:trHeight w:val="29"/>
        </w:trPr>
        <w:tc>
          <w:tcPr>
            <w:tcW w:w="1569" w:type="pct"/>
            <w:vMerge w:val="restart"/>
          </w:tcPr>
          <w:p w:rsidRPr="00E94CBA" w:rsidR="002F6771" w:rsidP="002F6771" w:rsidRDefault="00397A55" w14:paraId="46748922" w14:textId="5FE99ACA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Gezondheidsbescherming: voedsel- en productveiligheid en toezicht daarop door NVWA</w:t>
            </w:r>
          </w:p>
        </w:tc>
        <w:tc>
          <w:tcPr>
            <w:tcW w:w="2734" w:type="pct"/>
          </w:tcPr>
          <w:p w:rsidRPr="00E94CBA" w:rsidR="002F6771" w:rsidP="002F6771" w:rsidRDefault="002F6771" w14:paraId="7FBDC8B8" w14:textId="3B97C1B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E94CBA">
              <w:rPr>
                <w:rFonts w:ascii="Verdana" w:hAnsi="Verdana"/>
                <w:sz w:val="18"/>
                <w:szCs w:val="18"/>
                <w:lang w:val="en-GB"/>
              </w:rPr>
              <w:t>BNC fiche Simplification Omnibus Package Food and feed safety (met BZ en LVVN)</w:t>
            </w:r>
          </w:p>
        </w:tc>
        <w:tc>
          <w:tcPr>
            <w:tcW w:w="697" w:type="pct"/>
            <w:vMerge w:val="restart"/>
          </w:tcPr>
          <w:p w:rsidRPr="00E94CBA" w:rsidR="002F6771" w:rsidP="002F6771" w:rsidRDefault="00397A55" w14:paraId="2ECA4636" w14:textId="50552BB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Q1</w:t>
            </w:r>
          </w:p>
        </w:tc>
      </w:tr>
      <w:tr w:rsidRPr="00E94CBA" w:rsidR="002F6771" w:rsidTr="00756680" w14:paraId="039E602D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59246701" w14:textId="77777777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6490710B" w14:textId="7532335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Gedifferentieerde verbruiksbelasting (met FIN)</w:t>
            </w:r>
          </w:p>
        </w:tc>
        <w:tc>
          <w:tcPr>
            <w:tcW w:w="697" w:type="pct"/>
            <w:vMerge/>
          </w:tcPr>
          <w:p w:rsidRPr="00E94CBA" w:rsidR="002F6771" w:rsidP="002F6771" w:rsidRDefault="002F6771" w14:paraId="144DB17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2F6771" w:rsidTr="00756680" w14:paraId="77612C3D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6DDC636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3ADF5EEF" w14:textId="1F27B99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Extern jaarplan NVWA 2026 (met LVVN)</w:t>
            </w:r>
          </w:p>
        </w:tc>
        <w:tc>
          <w:tcPr>
            <w:tcW w:w="697" w:type="pct"/>
            <w:vMerge/>
          </w:tcPr>
          <w:p w:rsidRPr="00E94CBA" w:rsidR="002F6771" w:rsidP="002F6771" w:rsidRDefault="002F6771" w14:paraId="2649C6E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2F6771" w:rsidTr="00756680" w14:paraId="2CD36A71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65EB1E9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D73F01" w:rsidRDefault="002F6771" w14:paraId="080064A4" w14:textId="081CB7C2">
            <w:pPr>
              <w:pStyle w:val="pf0"/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Aanbieden onderzoeksrapport Berenschot naar de inzet van private laboratoria door de NVWA voor de import van vers voedsel</w:t>
            </w:r>
          </w:p>
        </w:tc>
        <w:tc>
          <w:tcPr>
            <w:tcW w:w="697" w:type="pct"/>
            <w:vMerge/>
          </w:tcPr>
          <w:p w:rsidRPr="00E94CBA" w:rsidR="002F6771" w:rsidP="002F6771" w:rsidRDefault="002F6771" w14:paraId="1221916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2F6771" w:rsidTr="00756680" w14:paraId="4A531209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45A744F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3D0DC8B8" w14:textId="6FAC6408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Kabinetsreactie op Gezondheidsraad advies Richtlijnen Goede Voeding (met LVVN)</w:t>
            </w:r>
          </w:p>
        </w:tc>
        <w:tc>
          <w:tcPr>
            <w:tcW w:w="697" w:type="pct"/>
            <w:vMerge/>
          </w:tcPr>
          <w:p w:rsidRPr="00E94CBA" w:rsidR="002F6771" w:rsidP="002F6771" w:rsidRDefault="002F6771" w14:paraId="54DA0087" w14:textId="76EC7FA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2F6771" w:rsidTr="00756680" w14:paraId="7CF2310D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6FE7B8A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27A5147A" w14:textId="12AC310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Inventarisatie van belemmerende regelgeving m.b.t. het toepassen van gerecycled materiaal in voedselcontacttoepassingen (met I&amp;W)</w:t>
            </w:r>
          </w:p>
        </w:tc>
        <w:tc>
          <w:tcPr>
            <w:tcW w:w="697" w:type="pct"/>
          </w:tcPr>
          <w:p w:rsidRPr="00E94CBA" w:rsidR="002F6771" w:rsidP="002F6771" w:rsidRDefault="002F6771" w14:paraId="030F4C63" w14:textId="72E266E8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Q1/Q2</w:t>
            </w:r>
          </w:p>
        </w:tc>
      </w:tr>
      <w:tr w:rsidRPr="00E94CBA" w:rsidR="002F6771" w:rsidTr="00756680" w14:paraId="4F8B9973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7250BDA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1E8993A8" w14:textId="7292D268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Uitvoeringsagenda visie biotechnologie (met EZ en I&amp;W)</w:t>
            </w:r>
          </w:p>
        </w:tc>
        <w:tc>
          <w:tcPr>
            <w:tcW w:w="697" w:type="pct"/>
            <w:vMerge w:val="restart"/>
          </w:tcPr>
          <w:p w:rsidRPr="00E94CBA" w:rsidR="002F6771" w:rsidP="002F6771" w:rsidRDefault="002F6771" w14:paraId="1EF2469C" w14:textId="7FAE538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E94CBA" w:rsidR="002F6771" w:rsidTr="00756680" w14:paraId="27BC7D7B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398AB54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19586EB5" w14:textId="059ED100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BNC fiche EU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Biotech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 xml:space="preserve"> act (met EZ)</w:t>
            </w:r>
          </w:p>
        </w:tc>
        <w:tc>
          <w:tcPr>
            <w:tcW w:w="697" w:type="pct"/>
            <w:vMerge/>
          </w:tcPr>
          <w:p w:rsidRPr="00E94CBA" w:rsidR="002F6771" w:rsidP="002F6771" w:rsidRDefault="002F6771" w14:paraId="709BE56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2F6771" w:rsidTr="00756680" w14:paraId="234179DB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0526A23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362ACDBC" w14:textId="38C4B229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Regeldruk (met EZ)</w:t>
            </w:r>
          </w:p>
        </w:tc>
        <w:tc>
          <w:tcPr>
            <w:tcW w:w="697" w:type="pct"/>
            <w:vMerge/>
          </w:tcPr>
          <w:p w:rsidRPr="00E94CBA" w:rsidR="002F6771" w:rsidP="002F6771" w:rsidRDefault="002F6771" w14:paraId="23237B6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2F6771" w:rsidTr="00756680" w14:paraId="1F674B16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21EC87D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0A236526" w14:textId="2635403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Monitor Nationale Aanpak productverbetering</w:t>
            </w:r>
          </w:p>
        </w:tc>
        <w:tc>
          <w:tcPr>
            <w:tcW w:w="697" w:type="pct"/>
            <w:vMerge/>
          </w:tcPr>
          <w:p w:rsidRPr="00E94CBA" w:rsidR="002F6771" w:rsidP="002F6771" w:rsidRDefault="002F6771" w14:paraId="0AEC1ED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2F6771" w:rsidTr="00756680" w14:paraId="04C34100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58B85AF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3385A21F" w14:textId="77822F98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Monitor nulmeting gezondheid supermarktverkoop</w:t>
            </w:r>
          </w:p>
        </w:tc>
        <w:tc>
          <w:tcPr>
            <w:tcW w:w="697" w:type="pct"/>
            <w:vMerge/>
          </w:tcPr>
          <w:p w:rsidRPr="00E94CBA" w:rsidR="002F6771" w:rsidP="002F6771" w:rsidRDefault="002F6771" w14:paraId="28A95F8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2F6771" w:rsidTr="00756680" w14:paraId="5B990407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51A146E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33293A8C" w14:textId="756BA2A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Jaarbeeld 2025 van de NVWA (met LVVN)</w:t>
            </w:r>
          </w:p>
        </w:tc>
        <w:tc>
          <w:tcPr>
            <w:tcW w:w="697" w:type="pct"/>
            <w:vMerge/>
          </w:tcPr>
          <w:p w:rsidRPr="00E94CBA" w:rsidR="002F6771" w:rsidP="002F6771" w:rsidRDefault="002F6771" w14:paraId="4FB7DCA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18312A" w:rsidTr="00756680" w14:paraId="132AF742" w14:textId="77777777">
        <w:trPr>
          <w:trHeight w:val="29"/>
        </w:trPr>
        <w:tc>
          <w:tcPr>
            <w:tcW w:w="1569" w:type="pct"/>
            <w:vMerge/>
          </w:tcPr>
          <w:p w:rsidRPr="00E94CBA" w:rsidR="0018312A" w:rsidP="002F6771" w:rsidRDefault="0018312A" w14:paraId="183C691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18312A" w:rsidP="002F6771" w:rsidRDefault="0018312A" w14:paraId="609799ED" w14:textId="4E39DBBC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 xml:space="preserve">Monitor </w:t>
            </w:r>
            <w:proofErr w:type="spellStart"/>
            <w:r w:rsidRPr="00E94CBA">
              <w:rPr>
                <w:rFonts w:ascii="Verdana" w:hAnsi="Verdana"/>
                <w:sz w:val="18"/>
                <w:szCs w:val="18"/>
              </w:rPr>
              <w:t>Nutri</w:t>
            </w:r>
            <w:proofErr w:type="spellEnd"/>
            <w:r w:rsidRPr="00E94CBA">
              <w:rPr>
                <w:rFonts w:ascii="Verdana" w:hAnsi="Verdana"/>
                <w:sz w:val="18"/>
                <w:szCs w:val="18"/>
              </w:rPr>
              <w:t>-Score</w:t>
            </w:r>
          </w:p>
        </w:tc>
        <w:tc>
          <w:tcPr>
            <w:tcW w:w="697" w:type="pct"/>
            <w:vMerge w:val="restart"/>
          </w:tcPr>
          <w:p w:rsidRPr="00E94CBA" w:rsidR="0018312A" w:rsidP="002F6771" w:rsidRDefault="0018312A" w14:paraId="32F8F064" w14:textId="72F5928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E94CBA" w:rsidR="0018312A" w:rsidTr="00756680" w14:paraId="2028C118" w14:textId="77777777">
        <w:trPr>
          <w:trHeight w:val="29"/>
        </w:trPr>
        <w:tc>
          <w:tcPr>
            <w:tcW w:w="1569" w:type="pct"/>
            <w:vMerge/>
          </w:tcPr>
          <w:p w:rsidRPr="00E94CBA" w:rsidR="0018312A" w:rsidP="002F6771" w:rsidRDefault="0018312A" w14:paraId="3E1A6BA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18312A" w:rsidP="002F6771" w:rsidRDefault="0018312A" w14:paraId="16A0AE47" w14:textId="6C8110FF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Salmonella in de pluimveehouderij (met LVVN)</w:t>
            </w:r>
          </w:p>
        </w:tc>
        <w:tc>
          <w:tcPr>
            <w:tcW w:w="697" w:type="pct"/>
            <w:vMerge/>
          </w:tcPr>
          <w:p w:rsidRPr="00E94CBA" w:rsidR="0018312A" w:rsidP="002F6771" w:rsidRDefault="0018312A" w14:paraId="2D4A8DA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2F6771" w:rsidTr="00756680" w14:paraId="51CDFA1D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725C6B0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5E82D364" w14:textId="02F0EBC9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Jaarlijkse stand van zaken PFAS-programma (met I&amp;W)</w:t>
            </w:r>
          </w:p>
        </w:tc>
        <w:tc>
          <w:tcPr>
            <w:tcW w:w="697" w:type="pct"/>
          </w:tcPr>
          <w:p w:rsidRPr="00E94CBA" w:rsidR="002F6771" w:rsidP="002F6771" w:rsidRDefault="002F6771" w14:paraId="5BF49A3D" w14:textId="56454987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E94CBA" w:rsidR="002F6771" w:rsidTr="00756680" w14:paraId="43D6D183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6601103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51D7D41D" w14:textId="6788FC8B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NVWA tarieven 2027 (met LVVN)</w:t>
            </w:r>
          </w:p>
        </w:tc>
        <w:tc>
          <w:tcPr>
            <w:tcW w:w="697" w:type="pct"/>
            <w:vMerge w:val="restart"/>
          </w:tcPr>
          <w:p w:rsidRPr="00E94CBA" w:rsidR="002F6771" w:rsidP="002F6771" w:rsidRDefault="002F6771" w14:paraId="5FF136F9" w14:textId="69C63B4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E94CBA" w:rsidR="002F6771" w:rsidTr="00756680" w14:paraId="6C0BE321" w14:textId="77777777">
        <w:trPr>
          <w:trHeight w:val="29"/>
        </w:trPr>
        <w:tc>
          <w:tcPr>
            <w:tcW w:w="1569" w:type="pct"/>
            <w:vMerge/>
          </w:tcPr>
          <w:p w:rsidRPr="00E94CBA" w:rsidR="002F6771" w:rsidP="002F6771" w:rsidRDefault="002F6771" w14:paraId="23306D6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4" w:type="pct"/>
          </w:tcPr>
          <w:p w:rsidRPr="00E94CBA" w:rsidR="002F6771" w:rsidP="002F6771" w:rsidRDefault="002F6771" w14:paraId="13E0CD1A" w14:textId="46550361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Extern jaarplan NVWA 2027 (met LVVN)</w:t>
            </w:r>
          </w:p>
        </w:tc>
        <w:tc>
          <w:tcPr>
            <w:tcW w:w="697" w:type="pct"/>
            <w:vMerge/>
          </w:tcPr>
          <w:p w:rsidRPr="00E94CBA" w:rsidR="002F6771" w:rsidP="002F6771" w:rsidRDefault="002F6771" w14:paraId="32290E0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94CBA" w:rsidR="00261C5F" w:rsidTr="00756680" w14:paraId="3F9C8FBD" w14:textId="77777777">
        <w:tc>
          <w:tcPr>
            <w:tcW w:w="1569" w:type="pct"/>
          </w:tcPr>
          <w:p w:rsidRPr="00E94CBA" w:rsidR="00261C5F" w:rsidP="00261C5F" w:rsidRDefault="00261C5F" w14:paraId="6088DFEF" w14:textId="29032086">
            <w:pPr>
              <w:rPr>
                <w:rFonts w:ascii="Verdana" w:hAnsi="Verdana"/>
                <w:sz w:val="18"/>
                <w:szCs w:val="18"/>
              </w:rPr>
            </w:pPr>
            <w:r w:rsidRPr="00E94CBA">
              <w:rPr>
                <w:rFonts w:ascii="Verdana" w:hAnsi="Verdana"/>
                <w:sz w:val="18"/>
                <w:szCs w:val="18"/>
              </w:rPr>
              <w:t>Vrouwengezondheid</w:t>
            </w:r>
          </w:p>
        </w:tc>
        <w:tc>
          <w:tcPr>
            <w:tcW w:w="2734" w:type="pct"/>
          </w:tcPr>
          <w:p w:rsidRPr="00E94CBA" w:rsidR="00261C5F" w:rsidP="00261C5F" w:rsidRDefault="00261C5F" w14:paraId="7E03C8DC" w14:textId="15EB3831">
            <w:pPr>
              <w:rPr>
                <w:rFonts w:ascii="Verdana" w:hAnsi="Verdana"/>
                <w:sz w:val="18"/>
                <w:szCs w:val="18"/>
              </w:rPr>
            </w:pPr>
            <w:bookmarkStart w:name="_Hlk219209055" w:id="5"/>
            <w:r w:rsidRPr="00E94CBA">
              <w:rPr>
                <w:rFonts w:ascii="Verdana" w:hAnsi="Verdana"/>
                <w:sz w:val="18"/>
                <w:szCs w:val="18"/>
              </w:rPr>
              <w:t>Werkagenda op het gebied van vrouwenzorg</w:t>
            </w:r>
            <w:bookmarkEnd w:id="5"/>
          </w:p>
        </w:tc>
        <w:tc>
          <w:tcPr>
            <w:tcW w:w="697" w:type="pct"/>
          </w:tcPr>
          <w:p w:rsidRPr="00E94CBA" w:rsidR="00261C5F" w:rsidP="00261C5F" w:rsidRDefault="0056090C" w14:paraId="723D957B" w14:textId="3ABAF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Q1</w:t>
            </w:r>
          </w:p>
        </w:tc>
      </w:tr>
    </w:tbl>
    <w:p w:rsidRPr="00E94CBA" w:rsidR="00411120" w:rsidRDefault="00411120" w14:paraId="0708473C" w14:textId="77777777">
      <w:pPr>
        <w:rPr>
          <w:rFonts w:ascii="Verdana" w:hAnsi="Verdana"/>
          <w:sz w:val="18"/>
          <w:szCs w:val="18"/>
        </w:rPr>
      </w:pPr>
    </w:p>
    <w:sectPr w:rsidRPr="00E94CBA" w:rsidR="00411120" w:rsidSect="005B14C0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1B5"/>
    <w:multiLevelType w:val="hybridMultilevel"/>
    <w:tmpl w:val="35D23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F0933"/>
    <w:multiLevelType w:val="hybridMultilevel"/>
    <w:tmpl w:val="CED2FC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F2969"/>
    <w:multiLevelType w:val="hybridMultilevel"/>
    <w:tmpl w:val="35208E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A1827"/>
    <w:multiLevelType w:val="multilevel"/>
    <w:tmpl w:val="943C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623A44"/>
    <w:multiLevelType w:val="hybridMultilevel"/>
    <w:tmpl w:val="0EDEA9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486331">
    <w:abstractNumId w:val="3"/>
  </w:num>
  <w:num w:numId="2" w16cid:durableId="1315065519">
    <w:abstractNumId w:val="4"/>
  </w:num>
  <w:num w:numId="3" w16cid:durableId="1809391685">
    <w:abstractNumId w:val="1"/>
  </w:num>
  <w:num w:numId="4" w16cid:durableId="401299478">
    <w:abstractNumId w:val="0"/>
  </w:num>
  <w:num w:numId="5" w16cid:durableId="1360813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BA"/>
    <w:rsid w:val="00044289"/>
    <w:rsid w:val="0007368A"/>
    <w:rsid w:val="000801A3"/>
    <w:rsid w:val="00081E12"/>
    <w:rsid w:val="00092884"/>
    <w:rsid w:val="00096E8B"/>
    <w:rsid w:val="000B1461"/>
    <w:rsid w:val="000E6C93"/>
    <w:rsid w:val="00132DDC"/>
    <w:rsid w:val="00167101"/>
    <w:rsid w:val="00175291"/>
    <w:rsid w:val="0018085A"/>
    <w:rsid w:val="0018312A"/>
    <w:rsid w:val="00183D1D"/>
    <w:rsid w:val="0019284D"/>
    <w:rsid w:val="001A65E8"/>
    <w:rsid w:val="001A6639"/>
    <w:rsid w:val="001C0660"/>
    <w:rsid w:val="001C3B56"/>
    <w:rsid w:val="001C4F08"/>
    <w:rsid w:val="001F2BD8"/>
    <w:rsid w:val="00254C36"/>
    <w:rsid w:val="0025656B"/>
    <w:rsid w:val="00257C53"/>
    <w:rsid w:val="00261C5F"/>
    <w:rsid w:val="002762E7"/>
    <w:rsid w:val="00287B33"/>
    <w:rsid w:val="002F6771"/>
    <w:rsid w:val="00325408"/>
    <w:rsid w:val="003618A0"/>
    <w:rsid w:val="00377353"/>
    <w:rsid w:val="00397A55"/>
    <w:rsid w:val="003D1330"/>
    <w:rsid w:val="00411120"/>
    <w:rsid w:val="00432A3E"/>
    <w:rsid w:val="00455848"/>
    <w:rsid w:val="004640A1"/>
    <w:rsid w:val="00495DB0"/>
    <w:rsid w:val="0051498A"/>
    <w:rsid w:val="00536AC1"/>
    <w:rsid w:val="005535EC"/>
    <w:rsid w:val="00560904"/>
    <w:rsid w:val="0056090C"/>
    <w:rsid w:val="00596D5E"/>
    <w:rsid w:val="005B14C0"/>
    <w:rsid w:val="005E6D21"/>
    <w:rsid w:val="006418E9"/>
    <w:rsid w:val="00651E45"/>
    <w:rsid w:val="0067062B"/>
    <w:rsid w:val="00683741"/>
    <w:rsid w:val="006C2017"/>
    <w:rsid w:val="006C26A2"/>
    <w:rsid w:val="006C7739"/>
    <w:rsid w:val="006D3D82"/>
    <w:rsid w:val="006D5956"/>
    <w:rsid w:val="00720A20"/>
    <w:rsid w:val="00756680"/>
    <w:rsid w:val="007651AE"/>
    <w:rsid w:val="00774E4D"/>
    <w:rsid w:val="007834E6"/>
    <w:rsid w:val="0078619D"/>
    <w:rsid w:val="007A580B"/>
    <w:rsid w:val="007D1FEE"/>
    <w:rsid w:val="007E540E"/>
    <w:rsid w:val="008140B7"/>
    <w:rsid w:val="0082377F"/>
    <w:rsid w:val="008D1851"/>
    <w:rsid w:val="0090284B"/>
    <w:rsid w:val="00933408"/>
    <w:rsid w:val="009364BD"/>
    <w:rsid w:val="00975C2D"/>
    <w:rsid w:val="00987041"/>
    <w:rsid w:val="009C7375"/>
    <w:rsid w:val="009E278A"/>
    <w:rsid w:val="009F09BA"/>
    <w:rsid w:val="00A567DF"/>
    <w:rsid w:val="00A56CA7"/>
    <w:rsid w:val="00AB5561"/>
    <w:rsid w:val="00AE6684"/>
    <w:rsid w:val="00AF0FDC"/>
    <w:rsid w:val="00B70322"/>
    <w:rsid w:val="00B72321"/>
    <w:rsid w:val="00B96194"/>
    <w:rsid w:val="00BF4FFB"/>
    <w:rsid w:val="00C14D0B"/>
    <w:rsid w:val="00C207D5"/>
    <w:rsid w:val="00C224AF"/>
    <w:rsid w:val="00C53091"/>
    <w:rsid w:val="00CA53F1"/>
    <w:rsid w:val="00CF2AD3"/>
    <w:rsid w:val="00D302BD"/>
    <w:rsid w:val="00D3089A"/>
    <w:rsid w:val="00D73F01"/>
    <w:rsid w:val="00D7430B"/>
    <w:rsid w:val="00D9388C"/>
    <w:rsid w:val="00DC008F"/>
    <w:rsid w:val="00E2170B"/>
    <w:rsid w:val="00E94CBA"/>
    <w:rsid w:val="00ED3162"/>
    <w:rsid w:val="00F64445"/>
    <w:rsid w:val="00FA74F5"/>
    <w:rsid w:val="00FB2FC0"/>
    <w:rsid w:val="00FC4FAF"/>
    <w:rsid w:val="00FC6094"/>
    <w:rsid w:val="00FE1941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CE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09BA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F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96D5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96D5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96D5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6D5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6D5E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987041"/>
    <w:pPr>
      <w:ind w:left="720"/>
      <w:contextualSpacing/>
    </w:pPr>
  </w:style>
  <w:style w:type="paragraph" w:styleId="Revisie">
    <w:name w:val="Revision"/>
    <w:hidden/>
    <w:uiPriority w:val="99"/>
    <w:semiHidden/>
    <w:rsid w:val="009364BD"/>
    <w:pPr>
      <w:spacing w:after="0" w:line="240" w:lineRule="auto"/>
    </w:pPr>
  </w:style>
  <w:style w:type="paragraph" w:customStyle="1" w:styleId="pf0">
    <w:name w:val="pf0"/>
    <w:basedOn w:val="Standaard"/>
    <w:rsid w:val="005609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56090C"/>
    <w:rPr>
      <w:rFonts w:ascii="Segoe UI" w:hAnsi="Segoe UI" w:cs="Segoe UI" w:hint="default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5609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1610</ap:Words>
  <ap:Characters>8859</ap:Characters>
  <ap:DocSecurity>0</ap:DocSecurity>
  <ap:Lines>73</ap:Lines>
  <ap:Paragraphs>20</ap:Paragraphs>
  <ap:ScaleCrop>false</ap:ScaleCrop>
  <ap:LinksUpToDate>false</ap:LinksUpToDate>
  <ap:CharactersWithSpaces>10449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2026-01-15T13:32:00.0000000Z</dcterms:created>
  <dcterms:modified xsi:type="dcterms:W3CDTF">2026-01-15T13:32:00.0000000Z</dcterms:modified>
  <version/>
  <category/>
</coreProperties>
</file>