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44230" w14:paraId="0F0BFBD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D8269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4C956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44230" w14:paraId="70D701D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9C8364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44230" w14:paraId="575F8E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6F1404" w14:textId="77777777"/>
        </w:tc>
      </w:tr>
      <w:tr w:rsidR="00997775" w:rsidTr="00144230" w14:paraId="35BB78C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7F74FC2" w14:textId="77777777"/>
        </w:tc>
      </w:tr>
      <w:tr w:rsidR="00997775" w:rsidTr="00144230" w14:paraId="73D898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163A91" w14:textId="77777777"/>
        </w:tc>
        <w:tc>
          <w:tcPr>
            <w:tcW w:w="7654" w:type="dxa"/>
            <w:gridSpan w:val="2"/>
          </w:tcPr>
          <w:p w:rsidR="00997775" w:rsidRDefault="00997775" w14:paraId="13D1D4AC" w14:textId="77777777"/>
        </w:tc>
      </w:tr>
      <w:tr w:rsidR="00144230" w:rsidTr="00144230" w14:paraId="1154A7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4230" w:rsidP="00144230" w:rsidRDefault="00144230" w14:paraId="574D6B08" w14:textId="6B94B22C">
            <w:pPr>
              <w:rPr>
                <w:b/>
              </w:rPr>
            </w:pPr>
            <w:r>
              <w:rPr>
                <w:b/>
              </w:rPr>
              <w:t>36 800 XVII</w:t>
            </w:r>
          </w:p>
        </w:tc>
        <w:tc>
          <w:tcPr>
            <w:tcW w:w="7654" w:type="dxa"/>
            <w:gridSpan w:val="2"/>
          </w:tcPr>
          <w:p w:rsidR="00144230" w:rsidP="00144230" w:rsidRDefault="00144230" w14:paraId="5010031F" w14:textId="6730FA14">
            <w:pPr>
              <w:rPr>
                <w:b/>
              </w:rPr>
            </w:pPr>
            <w:r w:rsidRPr="00C613A1">
              <w:rPr>
                <w:b/>
                <w:bCs/>
                <w:szCs w:val="24"/>
              </w:rPr>
              <w:t>Vaststelling van de begrotingsstaat voor Buitenlandse Handel en Ontwikkelingshulp (XVII) voor het jaar 2026</w:t>
            </w:r>
          </w:p>
        </w:tc>
      </w:tr>
      <w:tr w:rsidR="00144230" w:rsidTr="00144230" w14:paraId="389419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4230" w:rsidP="00144230" w:rsidRDefault="00144230" w14:paraId="77B2B6B9" w14:textId="77777777"/>
        </w:tc>
        <w:tc>
          <w:tcPr>
            <w:tcW w:w="7654" w:type="dxa"/>
            <w:gridSpan w:val="2"/>
          </w:tcPr>
          <w:p w:rsidR="00144230" w:rsidP="00144230" w:rsidRDefault="00144230" w14:paraId="1E18CD99" w14:textId="77777777"/>
        </w:tc>
      </w:tr>
      <w:tr w:rsidR="00144230" w:rsidTr="00144230" w14:paraId="469935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4230" w:rsidP="00144230" w:rsidRDefault="00144230" w14:paraId="24AD03A4" w14:textId="77777777"/>
        </w:tc>
        <w:tc>
          <w:tcPr>
            <w:tcW w:w="7654" w:type="dxa"/>
            <w:gridSpan w:val="2"/>
          </w:tcPr>
          <w:p w:rsidR="00144230" w:rsidP="00144230" w:rsidRDefault="00144230" w14:paraId="1C716E17" w14:textId="77777777"/>
        </w:tc>
      </w:tr>
      <w:tr w:rsidR="00144230" w:rsidTr="00144230" w14:paraId="18EDC3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4230" w:rsidP="00144230" w:rsidRDefault="00144230" w14:paraId="7E964077" w14:textId="0B494E7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52</w:t>
            </w:r>
          </w:p>
        </w:tc>
        <w:tc>
          <w:tcPr>
            <w:tcW w:w="7654" w:type="dxa"/>
            <w:gridSpan w:val="2"/>
          </w:tcPr>
          <w:p w:rsidR="00144230" w:rsidP="00144230" w:rsidRDefault="00144230" w14:paraId="65340D43" w14:textId="1C55E26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AD2A7D" w:rsidR="00AD2A7D">
              <w:rPr>
                <w:b/>
              </w:rPr>
              <w:t>HET LID DOBBE</w:t>
            </w:r>
          </w:p>
        </w:tc>
      </w:tr>
      <w:tr w:rsidR="00144230" w:rsidTr="00144230" w14:paraId="35F664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44230" w:rsidP="00144230" w:rsidRDefault="00144230" w14:paraId="7467FDAF" w14:textId="77777777"/>
        </w:tc>
        <w:tc>
          <w:tcPr>
            <w:tcW w:w="7654" w:type="dxa"/>
            <w:gridSpan w:val="2"/>
          </w:tcPr>
          <w:p w:rsidR="00144230" w:rsidP="00144230" w:rsidRDefault="00144230" w14:paraId="547C0C72" w14:textId="6D7C9DCC">
            <w:r>
              <w:t>Voorgesteld 15 januari 2026</w:t>
            </w:r>
          </w:p>
        </w:tc>
      </w:tr>
      <w:tr w:rsidR="00997775" w:rsidTr="00144230" w14:paraId="3C1C60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7D6293" w14:textId="77777777"/>
        </w:tc>
        <w:tc>
          <w:tcPr>
            <w:tcW w:w="7654" w:type="dxa"/>
            <w:gridSpan w:val="2"/>
          </w:tcPr>
          <w:p w:rsidR="00997775" w:rsidRDefault="00997775" w14:paraId="0D3B6EF5" w14:textId="77777777"/>
        </w:tc>
      </w:tr>
      <w:tr w:rsidR="00997775" w:rsidTr="00144230" w14:paraId="742FE5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AB407D" w14:textId="77777777"/>
        </w:tc>
        <w:tc>
          <w:tcPr>
            <w:tcW w:w="7654" w:type="dxa"/>
            <w:gridSpan w:val="2"/>
          </w:tcPr>
          <w:p w:rsidR="00997775" w:rsidRDefault="00997775" w14:paraId="6FD5B28E" w14:textId="77777777">
            <w:r>
              <w:t>De Kamer,</w:t>
            </w:r>
          </w:p>
        </w:tc>
      </w:tr>
      <w:tr w:rsidR="00997775" w:rsidTr="00144230" w14:paraId="3017ED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8FB8D2" w14:textId="77777777"/>
        </w:tc>
        <w:tc>
          <w:tcPr>
            <w:tcW w:w="7654" w:type="dxa"/>
            <w:gridSpan w:val="2"/>
          </w:tcPr>
          <w:p w:rsidR="00997775" w:rsidRDefault="00997775" w14:paraId="60B237EA" w14:textId="77777777"/>
        </w:tc>
      </w:tr>
      <w:tr w:rsidR="00997775" w:rsidTr="00144230" w14:paraId="744316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0FF98A" w14:textId="77777777"/>
        </w:tc>
        <w:tc>
          <w:tcPr>
            <w:tcW w:w="7654" w:type="dxa"/>
            <w:gridSpan w:val="2"/>
          </w:tcPr>
          <w:p w:rsidR="00997775" w:rsidRDefault="00997775" w14:paraId="7CE4E571" w14:textId="77777777">
            <w:r>
              <w:t>gehoord de beraadslaging,</w:t>
            </w:r>
          </w:p>
        </w:tc>
      </w:tr>
      <w:tr w:rsidR="00997775" w:rsidTr="00144230" w14:paraId="0B69BA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CC1FB6" w14:textId="77777777"/>
        </w:tc>
        <w:tc>
          <w:tcPr>
            <w:tcW w:w="7654" w:type="dxa"/>
            <w:gridSpan w:val="2"/>
          </w:tcPr>
          <w:p w:rsidR="00997775" w:rsidRDefault="00997775" w14:paraId="4DE954DF" w14:textId="77777777"/>
        </w:tc>
      </w:tr>
      <w:tr w:rsidR="00997775" w:rsidTr="00144230" w14:paraId="15B082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375CCA" w14:textId="77777777"/>
        </w:tc>
        <w:tc>
          <w:tcPr>
            <w:tcW w:w="7654" w:type="dxa"/>
            <w:gridSpan w:val="2"/>
          </w:tcPr>
          <w:p w:rsidR="00AD2A7D" w:rsidP="00AD2A7D" w:rsidRDefault="00AD2A7D" w14:paraId="16522010" w14:textId="77777777">
            <w:r w:rsidRPr="00AD2A7D">
              <w:t>overwegende dat de OESO tegenstander is van gebonden hulp, omdat gebonden hulp de effectiviteit van hulp vermindert en de kosten voor ontwikkelingslanden verhoogt;</w:t>
            </w:r>
          </w:p>
          <w:p w:rsidRPr="00AD2A7D" w:rsidR="00AD2A7D" w:rsidP="00AD2A7D" w:rsidRDefault="00AD2A7D" w14:paraId="112308C6" w14:textId="77777777"/>
          <w:p w:rsidR="00AD2A7D" w:rsidP="00AD2A7D" w:rsidRDefault="00AD2A7D" w14:paraId="67A4CF64" w14:textId="77777777">
            <w:r w:rsidRPr="00AD2A7D">
              <w:t>verzoekt de regering om ontwikkelingshulp via alle bestaande kanalen te blijven verstrekken en daarnaast het beleid met betrekking tot ongebonden hulp voort te zetten,</w:t>
            </w:r>
          </w:p>
          <w:p w:rsidRPr="00AD2A7D" w:rsidR="00AD2A7D" w:rsidP="00AD2A7D" w:rsidRDefault="00AD2A7D" w14:paraId="0E34E4BF" w14:textId="77777777"/>
          <w:p w:rsidRPr="00AD2A7D" w:rsidR="00AD2A7D" w:rsidP="00AD2A7D" w:rsidRDefault="00AD2A7D" w14:paraId="38B51767" w14:textId="77777777">
            <w:r w:rsidRPr="00AD2A7D">
              <w:t>en gaat over tot de orde van de dag.</w:t>
            </w:r>
          </w:p>
          <w:p w:rsidR="00997775" w:rsidP="00AD2A7D" w:rsidRDefault="00AD2A7D" w14:paraId="50EFAC44" w14:textId="6EAD161F">
            <w:r w:rsidRPr="00AD2A7D">
              <w:br/>
              <w:t>Dobbe</w:t>
            </w:r>
          </w:p>
        </w:tc>
      </w:tr>
    </w:tbl>
    <w:p w:rsidR="00997775" w:rsidRDefault="00997775" w14:paraId="2F855B6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24831" w14:textId="77777777" w:rsidR="00144230" w:rsidRDefault="00144230">
      <w:pPr>
        <w:spacing w:line="20" w:lineRule="exact"/>
      </w:pPr>
    </w:p>
  </w:endnote>
  <w:endnote w:type="continuationSeparator" w:id="0">
    <w:p w14:paraId="4EA01DAF" w14:textId="77777777" w:rsidR="00144230" w:rsidRDefault="0014423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BAD443E" w14:textId="77777777" w:rsidR="00144230" w:rsidRDefault="0014423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E8F5" w14:textId="77777777" w:rsidR="00144230" w:rsidRDefault="0014423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B1F4ED" w14:textId="77777777" w:rsidR="00144230" w:rsidRDefault="00144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30"/>
    <w:rsid w:val="00133FCE"/>
    <w:rsid w:val="00144230"/>
    <w:rsid w:val="001E482C"/>
    <w:rsid w:val="001E4877"/>
    <w:rsid w:val="0021105A"/>
    <w:rsid w:val="00280D6A"/>
    <w:rsid w:val="002B78E9"/>
    <w:rsid w:val="002C5406"/>
    <w:rsid w:val="00330D60"/>
    <w:rsid w:val="00345A5C"/>
    <w:rsid w:val="003C2C8E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D2A7D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AAF56"/>
  <w15:docId w15:val="{D0B6F552-7476-4FD7-848A-6C83186B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2026-01-16T08:53:00.0000000Z</dcterms:created>
  <dcterms:modified xsi:type="dcterms:W3CDTF">2026-01-16T10:55:00.0000000Z</dcterms:modified>
  <dc:description>------------------------</dc:description>
  <dc:subject/>
  <keywords/>
  <version/>
  <category/>
</coreProperties>
</file>