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76324" w:rsidR="00976324" w:rsidP="00976324" w:rsidRDefault="00AF3EA2" w14:paraId="36C047E9" w14:textId="0DE447CC">
      <w:pPr>
        <w:ind w:left="1410" w:hanging="1410"/>
        <w:rPr>
          <w:rFonts w:ascii="Calibri" w:hAnsi="Calibri" w:cs="Calibri"/>
          <w:bCs/>
        </w:rPr>
      </w:pPr>
      <w:r w:rsidRPr="00976324">
        <w:rPr>
          <w:rFonts w:ascii="Calibri" w:hAnsi="Calibri" w:cs="Calibri"/>
        </w:rPr>
        <w:t>35</w:t>
      </w:r>
      <w:r w:rsidRPr="00976324" w:rsidR="00976324">
        <w:rPr>
          <w:rFonts w:ascii="Calibri" w:hAnsi="Calibri" w:cs="Calibri"/>
        </w:rPr>
        <w:t xml:space="preserve"> </w:t>
      </w:r>
      <w:r w:rsidRPr="00976324">
        <w:rPr>
          <w:rFonts w:ascii="Calibri" w:hAnsi="Calibri" w:cs="Calibri"/>
        </w:rPr>
        <w:t>386</w:t>
      </w:r>
      <w:r w:rsidRPr="00976324" w:rsidR="00976324">
        <w:rPr>
          <w:rFonts w:ascii="Calibri" w:hAnsi="Calibri" w:cs="Calibri"/>
        </w:rPr>
        <w:tab/>
      </w:r>
      <w:r w:rsidRPr="00976324" w:rsidR="00976324">
        <w:rPr>
          <w:rFonts w:ascii="Calibri" w:hAnsi="Calibri" w:cs="Calibri"/>
        </w:rPr>
        <w:tab/>
      </w:r>
      <w:r w:rsidRPr="00976324" w:rsidR="00976324">
        <w:rPr>
          <w:rFonts w:ascii="Calibri" w:hAnsi="Calibri" w:cs="Calibri"/>
          <w:bCs/>
        </w:rPr>
        <w:t>Voorstel van wet van de leden Klaver en Ouwehand tot wijziging van de Wet milieubeheer en de Wet op de economische delicten in verband met de invoering van een vuurwerkverbod voor consumenten (Wet veilige jaarwisseling)</w:t>
      </w:r>
    </w:p>
    <w:p w:rsidRPr="00976324" w:rsidR="00976324" w:rsidP="004474D9" w:rsidRDefault="00976324" w14:paraId="487528F9" w14:textId="285229C1">
      <w:pPr>
        <w:rPr>
          <w:rFonts w:ascii="Calibri" w:hAnsi="Calibri" w:cs="Calibri"/>
          <w:color w:val="000000"/>
        </w:rPr>
      </w:pPr>
      <w:r w:rsidRPr="00976324">
        <w:rPr>
          <w:rFonts w:ascii="Calibri" w:hAnsi="Calibri" w:cs="Calibri"/>
        </w:rPr>
        <w:t xml:space="preserve">Nr. </w:t>
      </w:r>
      <w:r w:rsidRPr="00976324" w:rsidR="00AF3EA2">
        <w:rPr>
          <w:rFonts w:ascii="Calibri" w:hAnsi="Calibri" w:cs="Calibri"/>
        </w:rPr>
        <w:t>34</w:t>
      </w:r>
      <w:r w:rsidRPr="00976324" w:rsidR="00AF3EA2">
        <w:rPr>
          <w:rFonts w:ascii="Calibri" w:hAnsi="Calibri" w:cs="Calibri"/>
        </w:rPr>
        <w:tab/>
      </w:r>
      <w:r w:rsidRPr="00976324" w:rsidR="00AF3EA2">
        <w:rPr>
          <w:rFonts w:ascii="Calibri" w:hAnsi="Calibri" w:cs="Calibri"/>
        </w:rPr>
        <w:tab/>
      </w:r>
      <w:r w:rsidRPr="00976324">
        <w:rPr>
          <w:rFonts w:ascii="Calibri" w:hAnsi="Calibri" w:cs="Calibri"/>
        </w:rPr>
        <w:t>Brief van de staatssecretaris van Infrastructuur en Waterstaat</w:t>
      </w:r>
    </w:p>
    <w:p w:rsidRPr="00976324" w:rsidR="00976324" w:rsidP="00976324" w:rsidRDefault="00976324" w14:paraId="04D2F4E3" w14:textId="0BCAE528">
      <w:pPr>
        <w:rPr>
          <w:rFonts w:ascii="Calibri" w:hAnsi="Calibri" w:cs="Calibri"/>
        </w:rPr>
      </w:pPr>
      <w:r w:rsidRPr="00976324">
        <w:rPr>
          <w:rFonts w:ascii="Calibri" w:hAnsi="Calibri" w:cs="Calibri"/>
        </w:rPr>
        <w:t>Aan de Voorzitter van de Tweede Kamer der Staten-Generaal</w:t>
      </w:r>
    </w:p>
    <w:p w:rsidRPr="00976324" w:rsidR="00AF3EA2" w:rsidP="00976324" w:rsidRDefault="00976324" w14:paraId="48C15833" w14:textId="1E6AE68E">
      <w:pPr>
        <w:rPr>
          <w:rFonts w:ascii="Calibri" w:hAnsi="Calibri" w:cs="Calibri"/>
        </w:rPr>
      </w:pPr>
      <w:r w:rsidRPr="00976324">
        <w:rPr>
          <w:rFonts w:ascii="Calibri" w:hAnsi="Calibri" w:cs="Calibri"/>
        </w:rPr>
        <w:t xml:space="preserve">Den Haag, 16 januari 2026 </w:t>
      </w:r>
      <w:r w:rsidRPr="00976324" w:rsidR="00AF3EA2">
        <w:rPr>
          <w:rFonts w:ascii="Calibri" w:hAnsi="Calibri" w:cs="Calibri"/>
        </w:rPr>
        <w:br/>
      </w:r>
      <w:r w:rsidRPr="00976324" w:rsidR="00AF3EA2">
        <w:rPr>
          <w:rFonts w:ascii="Calibri" w:hAnsi="Calibri" w:cs="Calibri"/>
        </w:rPr>
        <w:br/>
        <w:t>Hierbij bied ik u aan het ontwerpbesluit tot wijziging van het Vuurwerkbesluit en het Besluit vervoer gevaarlijke stoffen in verband met de Wet veilige jaarwisseling (Besluit veilige jaarwisseling). Voor de inhoud van het ontwerpbesluit verwijs ik u naar de ontwerpnota van toelichting.</w:t>
      </w:r>
    </w:p>
    <w:p w:rsidRPr="00976324" w:rsidR="00AF3EA2" w:rsidP="00AF3EA2" w:rsidRDefault="00AF3EA2" w14:paraId="3C617791" w14:textId="77777777">
      <w:pPr>
        <w:spacing w:after="0"/>
        <w:rPr>
          <w:rFonts w:ascii="Calibri" w:hAnsi="Calibri" w:cs="Calibri"/>
        </w:rPr>
      </w:pPr>
    </w:p>
    <w:p w:rsidRPr="00976324" w:rsidR="00AF3EA2" w:rsidP="00AF3EA2" w:rsidRDefault="00AF3EA2" w14:paraId="0234C3C1" w14:textId="77777777">
      <w:pPr>
        <w:spacing w:after="0"/>
        <w:rPr>
          <w:rFonts w:ascii="Calibri" w:hAnsi="Calibri" w:cs="Calibri"/>
        </w:rPr>
      </w:pPr>
      <w:r w:rsidRPr="00976324">
        <w:rPr>
          <w:rFonts w:ascii="Calibri" w:hAnsi="Calibri" w:cs="Calibri"/>
        </w:rPr>
        <w:t>De voorlegging geschiedt in het kader van de wettelijk voorgeschreven voorhangprocedure op grond van artikel 21.6, tweede lid, van de Wet milieubeheer en biedt uw Kamer de mogelijkheid zich uit te spreken over het ontwerpbesluit voordat het aan de Afdeling advisering van de Raad van State zal worden voorgelegd en vervolgens zal worden vastgesteld.</w:t>
      </w:r>
    </w:p>
    <w:p w:rsidRPr="00976324" w:rsidR="00AF3EA2" w:rsidP="00AF3EA2" w:rsidRDefault="00AF3EA2" w14:paraId="3D4680EE" w14:textId="77777777">
      <w:pPr>
        <w:spacing w:after="0"/>
        <w:rPr>
          <w:rFonts w:ascii="Calibri" w:hAnsi="Calibri" w:cs="Calibri"/>
        </w:rPr>
      </w:pPr>
    </w:p>
    <w:p w:rsidRPr="00976324" w:rsidR="00AF3EA2" w:rsidP="00AF3EA2" w:rsidRDefault="00AF3EA2" w14:paraId="54CCFEAF" w14:textId="77777777">
      <w:pPr>
        <w:spacing w:after="0"/>
        <w:rPr>
          <w:rFonts w:ascii="Calibri" w:hAnsi="Calibri" w:cs="Calibri"/>
        </w:rPr>
      </w:pPr>
      <w:r w:rsidRPr="00976324">
        <w:rPr>
          <w:rFonts w:ascii="Calibri" w:hAnsi="Calibri" w:cs="Calibri"/>
        </w:rPr>
        <w:t>Ter voldoening aan artikel 21.6, tweede lid, van de Wet milieubeheer is het ontwerpbesluit in de Staatscourant bekend gemaakt om een ieder de gelegenheid te geven om binnen vier weken wensen en bedenkingen kenbaar te maken.</w:t>
      </w:r>
    </w:p>
    <w:p w:rsidRPr="00976324" w:rsidR="00AF3EA2" w:rsidP="00AF3EA2" w:rsidRDefault="00AF3EA2" w14:paraId="57535059" w14:textId="77777777">
      <w:pPr>
        <w:spacing w:after="0"/>
        <w:rPr>
          <w:rFonts w:ascii="Calibri" w:hAnsi="Calibri" w:cs="Calibri"/>
        </w:rPr>
      </w:pPr>
    </w:p>
    <w:p w:rsidRPr="00976324" w:rsidR="00AF3EA2" w:rsidP="00AF3EA2" w:rsidRDefault="00AF3EA2" w14:paraId="323E38D4" w14:textId="77777777">
      <w:pPr>
        <w:spacing w:after="0"/>
        <w:rPr>
          <w:rFonts w:ascii="Calibri" w:hAnsi="Calibri" w:cs="Calibri"/>
        </w:rPr>
      </w:pPr>
      <w:r w:rsidRPr="00976324">
        <w:rPr>
          <w:rFonts w:ascii="Calibri" w:hAnsi="Calibri" w:cs="Calibri"/>
        </w:rPr>
        <w:t>Op grond van de aangehaalde bepalingen geschiedt de voordracht aan de Koning ter verkrijging van het advies van de Afdeling advisering van de Raad van State over het ontwerpbesluit niet eerder dan vier weken nadat het ontwerpbesluit aan beide Kamers der Staten-Generaal is overgelegd.</w:t>
      </w:r>
    </w:p>
    <w:p w:rsidRPr="00976324" w:rsidR="00AF3EA2" w:rsidP="00AF3EA2" w:rsidRDefault="00AF3EA2" w14:paraId="1816F655" w14:textId="77777777">
      <w:pPr>
        <w:spacing w:after="0"/>
        <w:rPr>
          <w:rFonts w:ascii="Calibri" w:hAnsi="Calibri" w:cs="Calibri"/>
        </w:rPr>
      </w:pPr>
    </w:p>
    <w:p w:rsidRPr="00976324" w:rsidR="00AF3EA2" w:rsidP="00AF3EA2" w:rsidRDefault="00AF3EA2" w14:paraId="43F4E223" w14:textId="77777777">
      <w:pPr>
        <w:spacing w:after="0"/>
        <w:rPr>
          <w:rFonts w:ascii="Calibri" w:hAnsi="Calibri" w:cs="Calibri"/>
        </w:rPr>
      </w:pPr>
      <w:r w:rsidRPr="00976324">
        <w:rPr>
          <w:rFonts w:ascii="Calibri" w:hAnsi="Calibri" w:cs="Calibri"/>
        </w:rPr>
        <w:t>Een gelijkluidende brief heb ik gezonden aan de voorzitter van de Eerste Kamer der Staten-Generaal.</w:t>
      </w:r>
    </w:p>
    <w:p w:rsidRPr="00976324" w:rsidR="00AF3EA2" w:rsidP="00976324" w:rsidRDefault="00AF3EA2" w14:paraId="24942897" w14:textId="77777777">
      <w:pPr>
        <w:pStyle w:val="Geenafstand"/>
        <w:rPr>
          <w:rFonts w:ascii="Calibri" w:hAnsi="Calibri" w:cs="Calibri"/>
        </w:rPr>
      </w:pPr>
    </w:p>
    <w:p w:rsidRPr="00976324" w:rsidR="00AF3EA2" w:rsidP="00976324" w:rsidRDefault="00976324" w14:paraId="70F57D67" w14:textId="576B0420">
      <w:pPr>
        <w:pStyle w:val="Geenafstand"/>
        <w:rPr>
          <w:rFonts w:ascii="Calibri" w:hAnsi="Calibri" w:cs="Calibri"/>
          <w:color w:val="000000"/>
        </w:rPr>
      </w:pPr>
      <w:r w:rsidRPr="00976324">
        <w:rPr>
          <w:rFonts w:ascii="Calibri" w:hAnsi="Calibri" w:cs="Calibri"/>
        </w:rPr>
        <w:t>De staatssecretaris van Infrastructuur en Waterstaat,</w:t>
      </w:r>
    </w:p>
    <w:p w:rsidRPr="00976324" w:rsidR="00AF3EA2" w:rsidP="00976324" w:rsidRDefault="00AF3EA2" w14:paraId="1D999D07" w14:textId="0D1AC7AE">
      <w:pPr>
        <w:pStyle w:val="Geenafstand"/>
        <w:rPr>
          <w:rFonts w:ascii="Calibri" w:hAnsi="Calibri" w:cs="Calibri"/>
        </w:rPr>
      </w:pPr>
      <w:r w:rsidRPr="00976324">
        <w:rPr>
          <w:rFonts w:ascii="Calibri" w:hAnsi="Calibri" w:cs="Calibri"/>
        </w:rPr>
        <w:t>A.A. Aartsen</w:t>
      </w:r>
    </w:p>
    <w:p w:rsidRPr="00976324" w:rsidR="00F80165" w:rsidP="00976324" w:rsidRDefault="00AF3EA2" w14:paraId="2929C786" w14:textId="53A86A37">
      <w:pPr>
        <w:pStyle w:val="Geenafstand"/>
        <w:rPr>
          <w:rFonts w:ascii="Calibri" w:hAnsi="Calibri" w:cs="Calibri"/>
          <w:sz w:val="20"/>
          <w:szCs w:val="20"/>
        </w:rPr>
      </w:pPr>
      <w:r w:rsidRPr="00976324">
        <w:rPr>
          <w:rFonts w:ascii="Calibri" w:hAnsi="Calibri" w:cs="Calibri"/>
        </w:rPr>
        <w:br/>
      </w:r>
      <w:r w:rsidRPr="00976324">
        <w:rPr>
          <w:rFonts w:ascii="Calibri" w:hAnsi="Calibri" w:cs="Calibri"/>
          <w:sz w:val="20"/>
          <w:szCs w:val="20"/>
        </w:rPr>
        <w:t>Ontvangen ter Griffie op 16 januari 2026.</w:t>
      </w:r>
      <w:r w:rsidRPr="00976324">
        <w:rPr>
          <w:rFonts w:ascii="Calibri" w:hAnsi="Calibri" w:cs="Calibri"/>
          <w:sz w:val="20"/>
          <w:szCs w:val="20"/>
        </w:rPr>
        <w:br/>
      </w:r>
      <w:r w:rsidRPr="00976324">
        <w:rPr>
          <w:rFonts w:ascii="Calibri" w:hAnsi="Calibri" w:cs="Calibri"/>
          <w:sz w:val="20"/>
          <w:szCs w:val="20"/>
        </w:rPr>
        <w:br/>
        <w:t>De voordracht voor de vast te stellen algemene</w:t>
      </w:r>
      <w:r w:rsidRPr="00976324">
        <w:rPr>
          <w:rFonts w:ascii="Calibri" w:hAnsi="Calibri" w:cs="Calibri"/>
          <w:sz w:val="20"/>
          <w:szCs w:val="20"/>
        </w:rPr>
        <w:br/>
        <w:t>maatregel van bestuur is aan de Kamer overgelegd</w:t>
      </w:r>
      <w:r w:rsidRPr="00976324">
        <w:rPr>
          <w:rFonts w:ascii="Calibri" w:hAnsi="Calibri" w:cs="Calibri"/>
          <w:sz w:val="20"/>
          <w:szCs w:val="20"/>
        </w:rPr>
        <w:br/>
        <w:t>tot en met 13 februari 2026.</w:t>
      </w:r>
      <w:r w:rsidRPr="00976324">
        <w:rPr>
          <w:rFonts w:ascii="Calibri" w:hAnsi="Calibri" w:cs="Calibri"/>
          <w:sz w:val="20"/>
          <w:szCs w:val="20"/>
        </w:rPr>
        <w:br/>
      </w:r>
      <w:r w:rsidRPr="00976324">
        <w:rPr>
          <w:rFonts w:ascii="Calibri" w:hAnsi="Calibri" w:cs="Calibri"/>
          <w:sz w:val="20"/>
          <w:szCs w:val="20"/>
        </w:rPr>
        <w:br/>
        <w:t>De voordracht voor de vast te stellen algemene</w:t>
      </w:r>
      <w:r w:rsidRPr="00976324">
        <w:rPr>
          <w:rFonts w:ascii="Calibri" w:hAnsi="Calibri" w:cs="Calibri"/>
          <w:sz w:val="20"/>
          <w:szCs w:val="20"/>
        </w:rPr>
        <w:br/>
        <w:t>maatregel van bestuur kan niet eerder worden</w:t>
      </w:r>
      <w:r w:rsidRPr="00976324">
        <w:rPr>
          <w:rFonts w:ascii="Calibri" w:hAnsi="Calibri" w:cs="Calibri"/>
          <w:sz w:val="20"/>
          <w:szCs w:val="20"/>
        </w:rPr>
        <w:br/>
        <w:t>gedaan dan op 14 februari 2026</w:t>
      </w:r>
      <w:r w:rsidRPr="00976324" w:rsidR="00976324">
        <w:rPr>
          <w:rFonts w:ascii="Calibri" w:hAnsi="Calibri" w:cs="Calibri"/>
          <w:sz w:val="20"/>
          <w:szCs w:val="20"/>
        </w:rPr>
        <w:t>.</w:t>
      </w:r>
    </w:p>
    <w:sectPr w:rsidRPr="00976324" w:rsidR="00F80165" w:rsidSect="00E65273">
      <w:headerReference w:type="even" r:id="rId9"/>
      <w:headerReference w:type="default" r:id="rId10"/>
      <w:footerReference w:type="even" r:id="rId11"/>
      <w:footerReference w:type="default" r:id="rId12"/>
      <w:headerReference w:type="first" r:id="rId13"/>
      <w:footerReference w:type="first" r:id="rId14"/>
      <w:pgSz w:w="11905" w:h="16837"/>
      <w:pgMar w:top="2947" w:right="2777" w:bottom="1048"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449F8" w14:textId="77777777" w:rsidR="00AF3EA2" w:rsidRDefault="00AF3EA2" w:rsidP="00AF3EA2">
      <w:pPr>
        <w:spacing w:after="0" w:line="240" w:lineRule="auto"/>
      </w:pPr>
      <w:r>
        <w:separator/>
      </w:r>
    </w:p>
  </w:endnote>
  <w:endnote w:type="continuationSeparator" w:id="0">
    <w:p w14:paraId="18147C5D" w14:textId="77777777" w:rsidR="00AF3EA2" w:rsidRDefault="00AF3EA2" w:rsidP="00AF3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swiss"/>
    <w:notTrueType/>
    <w:pitch w:val="variable"/>
    <w:sig w:usb0="00000003" w:usb1="00000000" w:usb2="00000000" w:usb3="00000000" w:csb0="00000001"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56978" w14:textId="77777777" w:rsidR="00AF3EA2" w:rsidRPr="00AF3EA2" w:rsidRDefault="00AF3EA2" w:rsidP="00AF3EA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72F2E" w14:textId="77777777" w:rsidR="00AF3EA2" w:rsidRPr="00AF3EA2" w:rsidRDefault="00AF3EA2" w:rsidP="00AF3EA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4A348" w14:textId="77777777" w:rsidR="00AF3EA2" w:rsidRPr="00AF3EA2" w:rsidRDefault="00AF3EA2" w:rsidP="00AF3EA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C062A" w14:textId="77777777" w:rsidR="00AF3EA2" w:rsidRDefault="00AF3EA2" w:rsidP="00AF3EA2">
      <w:pPr>
        <w:spacing w:after="0" w:line="240" w:lineRule="auto"/>
      </w:pPr>
      <w:r>
        <w:separator/>
      </w:r>
    </w:p>
  </w:footnote>
  <w:footnote w:type="continuationSeparator" w:id="0">
    <w:p w14:paraId="5D905D92" w14:textId="77777777" w:rsidR="00AF3EA2" w:rsidRDefault="00AF3EA2" w:rsidP="00AF3E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34FEA" w14:textId="77777777" w:rsidR="00AF3EA2" w:rsidRPr="00AF3EA2" w:rsidRDefault="00AF3EA2" w:rsidP="00AF3EA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ECEA4" w14:textId="77777777" w:rsidR="00AF3EA2" w:rsidRPr="00AF3EA2" w:rsidRDefault="00AF3EA2" w:rsidP="00AF3EA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29960" w14:textId="77777777" w:rsidR="00AF3EA2" w:rsidRPr="00AF3EA2" w:rsidRDefault="00AF3EA2" w:rsidP="00AF3EA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EA2"/>
    <w:rsid w:val="00556DB2"/>
    <w:rsid w:val="00976324"/>
    <w:rsid w:val="00AF3EA2"/>
    <w:rsid w:val="00BC7195"/>
    <w:rsid w:val="00E65273"/>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88C29"/>
  <w15:chartTrackingRefBased/>
  <w15:docId w15:val="{F19CDF7B-B414-42BC-B74A-2BA9A2FE8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F3E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F3E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F3EA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F3EA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F3EA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F3EA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F3EA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F3EA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F3EA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3EA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F3EA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F3EA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F3EA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F3EA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F3EA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F3EA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F3EA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F3EA2"/>
    <w:rPr>
      <w:rFonts w:eastAsiaTheme="majorEastAsia" w:cstheme="majorBidi"/>
      <w:color w:val="272727" w:themeColor="text1" w:themeTint="D8"/>
    </w:rPr>
  </w:style>
  <w:style w:type="paragraph" w:styleId="Titel">
    <w:name w:val="Title"/>
    <w:basedOn w:val="Standaard"/>
    <w:next w:val="Standaard"/>
    <w:link w:val="TitelChar"/>
    <w:uiPriority w:val="10"/>
    <w:qFormat/>
    <w:rsid w:val="00AF3E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F3EA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F3EA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F3EA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F3EA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F3EA2"/>
    <w:rPr>
      <w:i/>
      <w:iCs/>
      <w:color w:val="404040" w:themeColor="text1" w:themeTint="BF"/>
    </w:rPr>
  </w:style>
  <w:style w:type="paragraph" w:styleId="Lijstalinea">
    <w:name w:val="List Paragraph"/>
    <w:basedOn w:val="Standaard"/>
    <w:uiPriority w:val="34"/>
    <w:qFormat/>
    <w:rsid w:val="00AF3EA2"/>
    <w:pPr>
      <w:ind w:left="720"/>
      <w:contextualSpacing/>
    </w:pPr>
  </w:style>
  <w:style w:type="character" w:styleId="Intensievebenadrukking">
    <w:name w:val="Intense Emphasis"/>
    <w:basedOn w:val="Standaardalinea-lettertype"/>
    <w:uiPriority w:val="21"/>
    <w:qFormat/>
    <w:rsid w:val="00AF3EA2"/>
    <w:rPr>
      <w:i/>
      <w:iCs/>
      <w:color w:val="0F4761" w:themeColor="accent1" w:themeShade="BF"/>
    </w:rPr>
  </w:style>
  <w:style w:type="paragraph" w:styleId="Duidelijkcitaat">
    <w:name w:val="Intense Quote"/>
    <w:basedOn w:val="Standaard"/>
    <w:next w:val="Standaard"/>
    <w:link w:val="DuidelijkcitaatChar"/>
    <w:uiPriority w:val="30"/>
    <w:qFormat/>
    <w:rsid w:val="00AF3E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F3EA2"/>
    <w:rPr>
      <w:i/>
      <w:iCs/>
      <w:color w:val="0F4761" w:themeColor="accent1" w:themeShade="BF"/>
    </w:rPr>
  </w:style>
  <w:style w:type="character" w:styleId="Intensieveverwijzing">
    <w:name w:val="Intense Reference"/>
    <w:basedOn w:val="Standaardalinea-lettertype"/>
    <w:uiPriority w:val="32"/>
    <w:qFormat/>
    <w:rsid w:val="00AF3EA2"/>
    <w:rPr>
      <w:b/>
      <w:bCs/>
      <w:smallCaps/>
      <w:color w:val="0F4761" w:themeColor="accent1" w:themeShade="BF"/>
      <w:spacing w:val="5"/>
    </w:rPr>
  </w:style>
  <w:style w:type="paragraph" w:customStyle="1" w:styleId="Afzendgegevens">
    <w:name w:val="Afzendgegevens"/>
    <w:basedOn w:val="Standaard"/>
    <w:next w:val="Standaard"/>
    <w:rsid w:val="00AF3EA2"/>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AF3EA2"/>
    <w:rPr>
      <w:b/>
    </w:rPr>
  </w:style>
  <w:style w:type="paragraph" w:customStyle="1" w:styleId="Referentiegegevens">
    <w:name w:val="Referentiegegevens"/>
    <w:next w:val="Standaard"/>
    <w:rsid w:val="00AF3EA2"/>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WitregelW1">
    <w:name w:val="Witregel W1"/>
    <w:next w:val="Standaard"/>
    <w:rsid w:val="00AF3EA2"/>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HBJZ-Kamerstukken-regelafstand13">
    <w:name w:val="HBJZ - Kamerstukken - regelafstand 13"/>
    <w:aliases w:val="8"/>
    <w:basedOn w:val="Standaard"/>
    <w:next w:val="Standaard"/>
    <w:rsid w:val="00AF3EA2"/>
    <w:pPr>
      <w:autoSpaceDN w:val="0"/>
      <w:spacing w:after="0" w:line="276" w:lineRule="exact"/>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AF3EA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F3EA2"/>
  </w:style>
  <w:style w:type="paragraph" w:styleId="Voettekst">
    <w:name w:val="footer"/>
    <w:basedOn w:val="Standaard"/>
    <w:link w:val="VoettekstChar"/>
    <w:uiPriority w:val="99"/>
    <w:unhideWhenUsed/>
    <w:rsid w:val="00AF3EA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F3EA2"/>
  </w:style>
  <w:style w:type="paragraph" w:styleId="Geenafstand">
    <w:name w:val="No Spacing"/>
    <w:uiPriority w:val="1"/>
    <w:qFormat/>
    <w:rsid w:val="009763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307</ap:Words>
  <ap:Characters>1690</ap:Characters>
  <ap:DocSecurity>0</ap:DocSecurity>
  <ap:Lines>14</ap:Lines>
  <ap:Paragraphs>3</ap:Paragraphs>
  <ap:ScaleCrop>false</ap:ScaleCrop>
  <ap:LinksUpToDate>false</ap:LinksUpToDate>
  <ap:CharactersWithSpaces>1994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2026-01-21T12:01:00.0000000Z</dcterms:created>
  <dcterms:modified xsi:type="dcterms:W3CDTF">2026-01-21T12:01:00.0000000Z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