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2026Z00697</w:t>
        <w:br/>
      </w:r>
      <w:proofErr w:type="spellEnd"/>
    </w:p>
    <w:p>
      <w:pPr>
        <w:pStyle w:val="Normal"/>
        <w:rPr>
          <w:b w:val="1"/>
          <w:bCs w:val="1"/>
        </w:rPr>
      </w:pPr>
      <w:r w:rsidR="250AE766">
        <w:rPr>
          <w:b w:val="0"/>
          <w:bCs w:val="0"/>
        </w:rPr>
        <w:t>(ingezonden 16 januari 2026)</w:t>
        <w:br/>
      </w:r>
    </w:p>
    <w:p>
      <w:r>
        <w:t xml:space="preserve">Vragen van het lid Coenradie (JA21) aan de minister van Justitie en Veiligheid over het artikel ‘Feest in Schilderswijk na finaleplaats Marokko eindigt onrustig en de mogelijke ongeregeldheden die gaan plaatsvinden rondom de finale Marokko-Senegal.</w:t>
      </w:r>
      <w:r>
        <w:br/>
      </w:r>
    </w:p>
    <w:p>
      <w:r>
        <w:t xml:space="preserve"> </w:t>
      </w:r>
      <w:r>
        <w:br/>
      </w:r>
    </w:p>
    <w:p>
      <w:pPr>
        <w:pStyle w:val="ListParagraph"/>
        <w:numPr>
          <w:ilvl w:val="0"/>
          <w:numId w:val="100494710"/>
        </w:numPr>
        <w:ind w:left="360"/>
      </w:pPr>
      <w:r>
        <w:t xml:space="preserve">Heeft u voorafgaand aan de wedstrijd Marokko–Senegal overleg gevoerd met burgemeesters en/of de lokale driehoeken over de reële kans op ongeregeldheden en geweldplegingen? Zo ja, welke concrete risico’s zijn daarbij benoemd en welke maatregelen zijn afgesproken om de openbare orde te waarborgen? 1)</w:t>
      </w:r>
      <w:r>
        <w:br/>
      </w:r>
    </w:p>
    <w:p>
      <w:pPr>
        <w:pStyle w:val="ListParagraph"/>
        <w:numPr>
          <w:ilvl w:val="0"/>
          <w:numId w:val="100494710"/>
        </w:numPr>
        <w:ind w:left="360"/>
      </w:pPr>
      <w:r>
        <w:t xml:space="preserve">Is er op landelijk niveau een risicobeeld opgesteld voor deze wedstrijd, mede op basis van eerdere ervaringen met rellen na wedstrijden van Marokko? Kunt u uiteenzetten welke dreigingen daarin zijn meegenomen?</w:t>
      </w:r>
      <w:r>
        <w:br/>
      </w:r>
    </w:p>
    <w:p>
      <w:pPr>
        <w:pStyle w:val="ListParagraph"/>
        <w:numPr>
          <w:ilvl w:val="0"/>
          <w:numId w:val="100494710"/>
        </w:numPr>
        <w:ind w:left="360"/>
      </w:pPr>
      <w:r>
        <w:t xml:space="preserve">Wordt er actief gemonitord op sociale media en berichtenapps op oproepen tot rellen, geweld of verstoring van de openbare orde in relatie tot deze wedstrijd? Zo ja, hoe worden deze signalen in de praktijk benut?</w:t>
      </w:r>
      <w:r>
        <w:br/>
      </w:r>
    </w:p>
    <w:p>
      <w:pPr>
        <w:pStyle w:val="ListParagraph"/>
        <w:numPr>
          <w:ilvl w:val="0"/>
          <w:numId w:val="100494710"/>
        </w:numPr>
        <w:ind w:left="360"/>
      </w:pPr>
      <w:r>
        <w:t xml:space="preserve">Is de beschikbare politiecapaciteit rondom de wedstrijd Marokko-Senegal voldoende om bij eventuele grootschalige ongeregeldheden snel en hard op te treden? Hoeveel extra agenten zijn landelijk extra stand-by gezet voor deze avond?</w:t>
      </w:r>
      <w:r>
        <w:br/>
      </w:r>
    </w:p>
    <w:p>
      <w:pPr>
        <w:pStyle w:val="ListParagraph"/>
        <w:numPr>
          <w:ilvl w:val="0"/>
          <w:numId w:val="100494710"/>
        </w:numPr>
        <w:ind w:left="360"/>
      </w:pPr>
      <w:r>
        <w:t xml:space="preserve">Is er voldoende arrestanten- en celcapaciteit beschikbaar om bij escalatie massaal te kunnen aanhouden en vasthouden? Zo nee, waarom niet?</w:t>
      </w:r>
      <w:r>
        <w:br/>
      </w:r>
    </w:p>
    <w:p>
      <w:pPr>
        <w:pStyle w:val="ListParagraph"/>
        <w:numPr>
          <w:ilvl w:val="0"/>
          <w:numId w:val="100494710"/>
        </w:numPr>
        <w:ind w:left="360"/>
      </w:pPr>
      <w:r>
        <w:t xml:space="preserve">Kunt u aangeven wat het Openbaar Ministerie (OM), als er sprake is van grootschalige escalatie, doet met vervolgingen? Kunt u garanderen dat dit adequaat en naar behoren wordt opgepakt? Kunt u hier dan ook een terugkoppeling van geven?</w:t>
      </w:r>
      <w:r>
        <w:br/>
      </w:r>
    </w:p>
    <w:p>
      <w:pPr>
        <w:pStyle w:val="ListParagraph"/>
        <w:numPr>
          <w:ilvl w:val="0"/>
          <w:numId w:val="100494710"/>
        </w:numPr>
        <w:ind w:left="360"/>
      </w:pPr>
      <w:r>
        <w:t xml:space="preserve">Welke specifieke preventieve en repressieve maatregelen zijn genomen om te voorkomen dat het voor of na de wedstrijd opnieuw uit de hand loopt, zoals bij eerdere gelegenheden? Betreft dit onder meer gebiedsverboden, noodbevelen, inzet van Mobile Eenheid, cameratoezicht, fouilleeracties en het afsluiten van stadscentra?</w:t>
      </w:r>
      <w:r>
        <w:br/>
      </w:r>
    </w:p>
    <w:p>
      <w:pPr>
        <w:pStyle w:val="ListParagraph"/>
        <w:numPr>
          <w:ilvl w:val="0"/>
          <w:numId w:val="100494710"/>
        </w:numPr>
        <w:ind w:left="360"/>
      </w:pPr>
      <w:r>
        <w:t xml:space="preserve">Kunt u in het geval van ongeregeldheden de Kamer volledig te informeren over het aantal incidenten, aanhoudingen, geweldsdelicten en de schade aan openbare eigendommen?</w:t>
      </w:r>
      <w:r>
        <w:br/>
      </w:r>
    </w:p>
    <w:p>
      <w:pPr>
        <w:pStyle w:val="ListParagraph"/>
        <w:numPr>
          <w:ilvl w:val="0"/>
          <w:numId w:val="100494710"/>
        </w:numPr>
        <w:ind w:left="360"/>
      </w:pPr>
      <w:r>
        <w:t xml:space="preserve">Kunt u deze vragen voorafgaand aan de wedstrijd Marokko–Senegal beantwoorden, zodat duidelijk is of Nederland daadwerkelijk voorbereid is op mogelijke ordeverstoringen?</w:t>
      </w:r>
      <w:r>
        <w:br/>
      </w:r>
    </w:p>
    <w:p>
      <w:r>
        <w:t xml:space="preserve"> </w:t>
      </w:r>
      <w:r>
        <w:br/>
      </w:r>
    </w:p>
    <w:p>
      <w:r>
        <w:t xml:space="preserve">1) NOS, 15 januari 2026, Feest in Schilderswijk na finaleplaats Marokko eindigt onrustig (https://nos.nl/artikel/2598289-feest-in-schilderswijk-na-finaleplaats-marokko-eindigt-onrustig).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6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680">
    <w:abstractNumId w:val="1004946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