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59B9" w14:paraId="41570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216A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FF83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59B9" w14:paraId="1855D3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1BB0A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59B9" w14:paraId="074FD4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C7D4E" w14:textId="77777777"/>
        </w:tc>
      </w:tr>
      <w:tr w:rsidR="00997775" w:rsidTr="00C159B9" w14:paraId="3B3686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992BEB" w14:textId="77777777"/>
        </w:tc>
      </w:tr>
      <w:tr w:rsidR="00997775" w:rsidTr="00C159B9" w14:paraId="632A3C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E3008C" w14:textId="77777777"/>
        </w:tc>
        <w:tc>
          <w:tcPr>
            <w:tcW w:w="7654" w:type="dxa"/>
            <w:gridSpan w:val="2"/>
          </w:tcPr>
          <w:p w:rsidR="00997775" w:rsidRDefault="00997775" w14:paraId="6098DB84" w14:textId="77777777"/>
        </w:tc>
      </w:tr>
      <w:tr w:rsidR="00C159B9" w:rsidTr="00C159B9" w14:paraId="0DBA8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9B9" w:rsidP="00C159B9" w:rsidRDefault="00C159B9" w14:paraId="66705877" w14:textId="395019D5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C159B9" w:rsidP="00C159B9" w:rsidRDefault="00C159B9" w14:paraId="7EFEBD8B" w14:textId="67C47577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C159B9" w:rsidTr="00C159B9" w14:paraId="7FBC2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9B9" w:rsidP="00C159B9" w:rsidRDefault="00C159B9" w14:paraId="48101B5B" w14:textId="77777777"/>
        </w:tc>
        <w:tc>
          <w:tcPr>
            <w:tcW w:w="7654" w:type="dxa"/>
            <w:gridSpan w:val="2"/>
          </w:tcPr>
          <w:p w:rsidR="00C159B9" w:rsidP="00C159B9" w:rsidRDefault="00C159B9" w14:paraId="2CF64B86" w14:textId="77777777"/>
        </w:tc>
      </w:tr>
      <w:tr w:rsidR="00C159B9" w:rsidTr="00C159B9" w14:paraId="4C8D9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9B9" w:rsidP="00C159B9" w:rsidRDefault="00C159B9" w14:paraId="7078E101" w14:textId="77777777"/>
        </w:tc>
        <w:tc>
          <w:tcPr>
            <w:tcW w:w="7654" w:type="dxa"/>
            <w:gridSpan w:val="2"/>
          </w:tcPr>
          <w:p w:rsidR="00C159B9" w:rsidP="00C159B9" w:rsidRDefault="00C159B9" w14:paraId="685CD614" w14:textId="77777777"/>
        </w:tc>
      </w:tr>
      <w:tr w:rsidR="00C159B9" w:rsidTr="00C159B9" w14:paraId="608E5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9B9" w:rsidP="00C159B9" w:rsidRDefault="00C159B9" w14:paraId="6F74B245" w14:textId="220C7A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C159B9" w:rsidP="00C159B9" w:rsidRDefault="00C159B9" w14:paraId="6AE7FAD3" w14:textId="3351F5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31AFF" w:rsidR="00431AFF">
              <w:rPr>
                <w:b/>
              </w:rPr>
              <w:t>HET LID VAN DER PLAS</w:t>
            </w:r>
          </w:p>
        </w:tc>
      </w:tr>
      <w:tr w:rsidR="00C159B9" w:rsidTr="00C159B9" w14:paraId="3AEA7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59B9" w:rsidP="00C159B9" w:rsidRDefault="00C159B9" w14:paraId="4EC3CA66" w14:textId="77777777"/>
        </w:tc>
        <w:tc>
          <w:tcPr>
            <w:tcW w:w="7654" w:type="dxa"/>
            <w:gridSpan w:val="2"/>
          </w:tcPr>
          <w:p w:rsidR="00C159B9" w:rsidP="00C159B9" w:rsidRDefault="00C159B9" w14:paraId="48388245" w14:textId="4C921C12">
            <w:r>
              <w:t>Voorgesteld tijdens het wetgevingsoverleg van 19 januari 2026</w:t>
            </w:r>
          </w:p>
        </w:tc>
      </w:tr>
      <w:tr w:rsidR="00997775" w:rsidTr="00C159B9" w14:paraId="73137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C7B80" w14:textId="77777777"/>
        </w:tc>
        <w:tc>
          <w:tcPr>
            <w:tcW w:w="7654" w:type="dxa"/>
            <w:gridSpan w:val="2"/>
          </w:tcPr>
          <w:p w:rsidR="00997775" w:rsidRDefault="00997775" w14:paraId="386AC4FA" w14:textId="77777777"/>
        </w:tc>
      </w:tr>
      <w:tr w:rsidR="00997775" w:rsidTr="00C159B9" w14:paraId="13F3F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20348" w14:textId="77777777"/>
        </w:tc>
        <w:tc>
          <w:tcPr>
            <w:tcW w:w="7654" w:type="dxa"/>
            <w:gridSpan w:val="2"/>
          </w:tcPr>
          <w:p w:rsidR="00997775" w:rsidRDefault="00997775" w14:paraId="5874CD47" w14:textId="77777777">
            <w:r>
              <w:t>De Kamer,</w:t>
            </w:r>
          </w:p>
        </w:tc>
      </w:tr>
      <w:tr w:rsidR="00997775" w:rsidTr="00C159B9" w14:paraId="678AD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78F6A" w14:textId="77777777"/>
        </w:tc>
        <w:tc>
          <w:tcPr>
            <w:tcW w:w="7654" w:type="dxa"/>
            <w:gridSpan w:val="2"/>
          </w:tcPr>
          <w:p w:rsidR="00997775" w:rsidRDefault="00997775" w14:paraId="7B758C0D" w14:textId="77777777"/>
        </w:tc>
      </w:tr>
      <w:tr w:rsidR="00997775" w:rsidTr="00C159B9" w14:paraId="70EF7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8A1C53" w14:textId="77777777"/>
        </w:tc>
        <w:tc>
          <w:tcPr>
            <w:tcW w:w="7654" w:type="dxa"/>
            <w:gridSpan w:val="2"/>
          </w:tcPr>
          <w:p w:rsidR="00997775" w:rsidRDefault="00997775" w14:paraId="516D80B5" w14:textId="77777777">
            <w:r>
              <w:t>gehoord de beraadslaging,</w:t>
            </w:r>
          </w:p>
        </w:tc>
      </w:tr>
      <w:tr w:rsidR="00997775" w:rsidTr="00C159B9" w14:paraId="67C32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B9DDAB" w14:textId="77777777"/>
        </w:tc>
        <w:tc>
          <w:tcPr>
            <w:tcW w:w="7654" w:type="dxa"/>
            <w:gridSpan w:val="2"/>
          </w:tcPr>
          <w:p w:rsidR="00997775" w:rsidRDefault="00997775" w14:paraId="7179C68E" w14:textId="77777777"/>
        </w:tc>
      </w:tr>
      <w:tr w:rsidR="00997775" w:rsidTr="00C159B9" w14:paraId="46A2A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C18ED" w14:textId="77777777"/>
        </w:tc>
        <w:tc>
          <w:tcPr>
            <w:tcW w:w="7654" w:type="dxa"/>
            <w:gridSpan w:val="2"/>
          </w:tcPr>
          <w:p w:rsidR="00431AFF" w:rsidP="00431AFF" w:rsidRDefault="00431AFF" w14:paraId="3A861C75" w14:textId="77777777">
            <w:r>
              <w:t>overwegende dat er een onredelijk groot verschil zit tussen provincies in financiering vanuit het Rijk per hoofd van de bevolking;</w:t>
            </w:r>
          </w:p>
          <w:p w:rsidR="00431AFF" w:rsidP="00431AFF" w:rsidRDefault="00431AFF" w14:paraId="24F89E52" w14:textId="77777777"/>
          <w:p w:rsidR="00431AFF" w:rsidP="00431AFF" w:rsidRDefault="00431AFF" w14:paraId="45FE9383" w14:textId="77777777">
            <w:r>
              <w:t>overwegende dat de culturele basisinfrastructuur essentieel is voor de regionale spreiding van cultuursubsidies;</w:t>
            </w:r>
          </w:p>
          <w:p w:rsidR="00431AFF" w:rsidP="00431AFF" w:rsidRDefault="00431AFF" w14:paraId="21F43273" w14:textId="77777777"/>
          <w:p w:rsidR="00431AFF" w:rsidP="00431AFF" w:rsidRDefault="00431AFF" w14:paraId="526DEEB7" w14:textId="77777777">
            <w:r>
              <w:t>overwegende dat momenteel niet alle regio's vertegenwoordigd zijn in de categorie theater;</w:t>
            </w:r>
          </w:p>
          <w:p w:rsidR="00431AFF" w:rsidP="00431AFF" w:rsidRDefault="00431AFF" w14:paraId="29DB78D5" w14:textId="77777777"/>
          <w:p w:rsidR="00431AFF" w:rsidP="00431AFF" w:rsidRDefault="00431AFF" w14:paraId="5E6BD26C" w14:textId="77777777">
            <w:r>
              <w:t>verzoekt de regering om in de herinrichting van het bestel vanaf 2029 de regionale verspreiding zo te verankeren dat elke provincie standaard bekostiging krijgt van het Rijk voor een theatergezelschap,</w:t>
            </w:r>
          </w:p>
          <w:p w:rsidR="00431AFF" w:rsidP="00431AFF" w:rsidRDefault="00431AFF" w14:paraId="0BE4C601" w14:textId="77777777"/>
          <w:p w:rsidR="00431AFF" w:rsidP="00431AFF" w:rsidRDefault="00431AFF" w14:paraId="6974614F" w14:textId="77777777">
            <w:r>
              <w:t>en gaat over tot de orde van de dag.</w:t>
            </w:r>
          </w:p>
          <w:p w:rsidR="00431AFF" w:rsidP="00431AFF" w:rsidRDefault="00431AFF" w14:paraId="30C5F901" w14:textId="628CBFBF"/>
          <w:p w:rsidR="00997775" w:rsidP="00431AFF" w:rsidRDefault="00431AFF" w14:paraId="04F503E2" w14:textId="4CA4E2BE">
            <w:r>
              <w:t>Van der Plas</w:t>
            </w:r>
          </w:p>
        </w:tc>
      </w:tr>
    </w:tbl>
    <w:p w:rsidR="00997775" w:rsidRDefault="00997775" w14:paraId="693B46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BB16" w14:textId="77777777" w:rsidR="00C159B9" w:rsidRDefault="00C159B9">
      <w:pPr>
        <w:spacing w:line="20" w:lineRule="exact"/>
      </w:pPr>
    </w:p>
  </w:endnote>
  <w:endnote w:type="continuationSeparator" w:id="0">
    <w:p w14:paraId="38254FCB" w14:textId="77777777" w:rsidR="00C159B9" w:rsidRDefault="00C159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1054A4" w14:textId="77777777" w:rsidR="00C159B9" w:rsidRDefault="00C159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07B5" w14:textId="77777777" w:rsidR="00C159B9" w:rsidRDefault="00C159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BC4776" w14:textId="77777777" w:rsidR="00C159B9" w:rsidRDefault="00C1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1AFF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59B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41D89"/>
  <w15:docId w15:val="{AC5D8B2C-0AEE-4186-99C9-2A822493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2026-01-20T09:01:00.0000000Z</dcterms:created>
  <dcterms:modified xsi:type="dcterms:W3CDTF">2026-01-20T09:47:00.0000000Z</dcterms:modified>
  <dc:description>------------------------</dc:description>
  <dc:subject/>
  <keywords/>
  <version/>
  <category/>
</coreProperties>
</file>