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46A4" w:rsidR="009946A4" w:rsidRDefault="007D263A" w14:paraId="7AEE2455" w14:textId="7B74C4CA">
      <w:pPr>
        <w:rPr>
          <w:rFonts w:ascii="Calibri" w:hAnsi="Calibri" w:cs="Calibri"/>
        </w:rPr>
      </w:pPr>
      <w:r w:rsidRPr="009946A4">
        <w:rPr>
          <w:rFonts w:ascii="Calibri" w:hAnsi="Calibri" w:cs="Calibri"/>
        </w:rPr>
        <w:t>29</w:t>
      </w:r>
      <w:r w:rsidRPr="009946A4" w:rsidR="009946A4">
        <w:rPr>
          <w:rFonts w:ascii="Calibri" w:hAnsi="Calibri" w:cs="Calibri"/>
        </w:rPr>
        <w:t xml:space="preserve"> </w:t>
      </w:r>
      <w:r w:rsidRPr="009946A4">
        <w:rPr>
          <w:rFonts w:ascii="Calibri" w:hAnsi="Calibri" w:cs="Calibri"/>
        </w:rPr>
        <w:t>665</w:t>
      </w:r>
      <w:r w:rsidRPr="009946A4" w:rsidR="009946A4">
        <w:rPr>
          <w:rFonts w:ascii="Calibri" w:hAnsi="Calibri" w:cs="Calibri"/>
        </w:rPr>
        <w:tab/>
      </w:r>
      <w:r w:rsidRPr="009946A4" w:rsidR="009946A4">
        <w:rPr>
          <w:rFonts w:ascii="Calibri" w:hAnsi="Calibri" w:cs="Calibri"/>
        </w:rPr>
        <w:tab/>
        <w:t>Evaluatie Schipholbeleid</w:t>
      </w:r>
    </w:p>
    <w:p w:rsidRPr="009946A4" w:rsidR="009946A4" w:rsidP="004474D9" w:rsidRDefault="009946A4" w14:paraId="0BA7A652" w14:textId="77777777">
      <w:pPr>
        <w:rPr>
          <w:rFonts w:ascii="Calibri" w:hAnsi="Calibri" w:cs="Calibri"/>
          <w:color w:val="000000"/>
        </w:rPr>
      </w:pPr>
      <w:r w:rsidRPr="009946A4">
        <w:rPr>
          <w:rFonts w:ascii="Calibri" w:hAnsi="Calibri" w:cs="Calibri"/>
        </w:rPr>
        <w:t xml:space="preserve">Nr. </w:t>
      </w:r>
      <w:r w:rsidRPr="009946A4" w:rsidR="005E60D8">
        <w:rPr>
          <w:rFonts w:ascii="Calibri" w:hAnsi="Calibri" w:cs="Calibri"/>
        </w:rPr>
        <w:t>585</w:t>
      </w:r>
      <w:r w:rsidRPr="009946A4">
        <w:rPr>
          <w:rFonts w:ascii="Calibri" w:hAnsi="Calibri" w:cs="Calibri"/>
        </w:rPr>
        <w:tab/>
      </w:r>
      <w:r w:rsidRPr="009946A4">
        <w:rPr>
          <w:rFonts w:ascii="Calibri" w:hAnsi="Calibri" w:cs="Calibri"/>
        </w:rPr>
        <w:tab/>
        <w:t>Brief van de minister van Infrastructuur en Waterstaat</w:t>
      </w:r>
    </w:p>
    <w:p w:rsidRPr="009946A4" w:rsidR="009946A4" w:rsidP="009946A4" w:rsidRDefault="009946A4" w14:paraId="01B9FEE1" w14:textId="77777777">
      <w:pPr>
        <w:rPr>
          <w:rFonts w:ascii="Calibri" w:hAnsi="Calibri" w:cs="Calibri"/>
        </w:rPr>
      </w:pPr>
      <w:r w:rsidRPr="009946A4">
        <w:rPr>
          <w:rFonts w:ascii="Calibri" w:hAnsi="Calibri" w:cs="Calibri"/>
        </w:rPr>
        <w:t>Aan de Voorzitter van de Tweede Kamer der Staten-Generaal</w:t>
      </w:r>
    </w:p>
    <w:p w:rsidRPr="009946A4" w:rsidR="007D263A" w:rsidP="009946A4" w:rsidRDefault="009946A4" w14:paraId="35196912" w14:textId="105750BB">
      <w:pPr>
        <w:rPr>
          <w:rFonts w:ascii="Calibri" w:hAnsi="Calibri" w:cs="Calibri"/>
        </w:rPr>
      </w:pPr>
      <w:r w:rsidRPr="009946A4">
        <w:rPr>
          <w:rFonts w:ascii="Calibri" w:hAnsi="Calibri" w:cs="Calibri"/>
        </w:rPr>
        <w:t xml:space="preserve">Den Haag, 19 januari 2026 </w:t>
      </w:r>
      <w:r w:rsidRPr="009946A4" w:rsidR="007D263A">
        <w:rPr>
          <w:rFonts w:ascii="Calibri" w:hAnsi="Calibri" w:cs="Calibri"/>
        </w:rPr>
        <w:br/>
      </w:r>
      <w:r w:rsidRPr="009946A4" w:rsidR="007D263A">
        <w:rPr>
          <w:rFonts w:ascii="Calibri" w:hAnsi="Calibri" w:cs="Calibri"/>
        </w:rPr>
        <w:br/>
        <w:t>Zoals aangekondigd in de brief van 19 december jl. bied ik u aan het ontwerpbesluit tot wijziging van het luchthavenverkeerbesluit Schiphol.</w:t>
      </w:r>
      <w:r w:rsidRPr="009946A4" w:rsidR="007D263A">
        <w:rPr>
          <w:rStyle w:val="Voetnootmarkering"/>
          <w:rFonts w:ascii="Calibri" w:hAnsi="Calibri" w:cs="Calibri"/>
        </w:rPr>
        <w:footnoteReference w:id="1"/>
      </w:r>
      <w:r w:rsidRPr="009946A4" w:rsidR="007D263A">
        <w:rPr>
          <w:rStyle w:val="Voetnootmarkering"/>
          <w:rFonts w:ascii="Calibri" w:hAnsi="Calibri" w:cs="Calibri"/>
        </w:rPr>
        <w:t xml:space="preserve"> </w:t>
      </w:r>
      <w:r w:rsidRPr="009946A4" w:rsidR="007D263A">
        <w:rPr>
          <w:rFonts w:ascii="Calibri" w:hAnsi="Calibri" w:cs="Calibri"/>
        </w:rPr>
        <w:t xml:space="preserve">Voor de inhoud van het ontwerp besluit verwijs ik u naar de </w:t>
      </w:r>
      <w:proofErr w:type="spellStart"/>
      <w:r w:rsidRPr="009946A4" w:rsidR="007D263A">
        <w:rPr>
          <w:rFonts w:ascii="Calibri" w:hAnsi="Calibri" w:cs="Calibri"/>
        </w:rPr>
        <w:t>ontwerp-nota</w:t>
      </w:r>
      <w:proofErr w:type="spellEnd"/>
      <w:r w:rsidRPr="009946A4" w:rsidR="007D263A">
        <w:rPr>
          <w:rFonts w:ascii="Calibri" w:hAnsi="Calibri" w:cs="Calibri"/>
        </w:rPr>
        <w:t xml:space="preserve"> van toelichting.</w:t>
      </w:r>
    </w:p>
    <w:p w:rsidRPr="009946A4" w:rsidR="007D263A" w:rsidP="007D263A" w:rsidRDefault="007D263A" w14:paraId="2AE0AB29" w14:textId="77777777">
      <w:pPr>
        <w:pStyle w:val="WitregelW1bodytekst"/>
        <w:rPr>
          <w:rFonts w:ascii="Calibri" w:hAnsi="Calibri" w:cs="Calibri"/>
          <w:sz w:val="22"/>
          <w:szCs w:val="22"/>
        </w:rPr>
      </w:pPr>
    </w:p>
    <w:p w:rsidRPr="009946A4" w:rsidR="007D263A" w:rsidP="007D263A" w:rsidRDefault="007D263A" w14:paraId="081312A6" w14:textId="77777777">
      <w:pPr>
        <w:pStyle w:val="WitregelW1bodytekst"/>
        <w:rPr>
          <w:rFonts w:ascii="Calibri" w:hAnsi="Calibri" w:cs="Calibri"/>
          <w:sz w:val="22"/>
          <w:szCs w:val="22"/>
        </w:rPr>
      </w:pPr>
      <w:r w:rsidRPr="009946A4">
        <w:rPr>
          <w:rFonts w:ascii="Calibri" w:hAnsi="Calibri" w:cs="Calibri"/>
          <w:sz w:val="22"/>
          <w:szCs w:val="22"/>
        </w:rPr>
        <w:t xml:space="preserve">De voorlegging geschiedt in het kader van de wettelijk voorgeschreven </w:t>
      </w:r>
    </w:p>
    <w:p w:rsidRPr="009946A4" w:rsidR="007D263A" w:rsidP="007D263A" w:rsidRDefault="007D263A" w14:paraId="5EBF1A1B" w14:textId="77777777">
      <w:pPr>
        <w:pStyle w:val="WitregelW1bodytekst"/>
        <w:rPr>
          <w:rFonts w:ascii="Calibri" w:hAnsi="Calibri" w:cs="Calibri"/>
          <w:sz w:val="22"/>
          <w:szCs w:val="22"/>
        </w:rPr>
      </w:pPr>
      <w:r w:rsidRPr="009946A4">
        <w:rPr>
          <w:rFonts w:ascii="Calibri" w:hAnsi="Calibri" w:cs="Calibri"/>
          <w:sz w:val="22"/>
          <w:szCs w:val="22"/>
        </w:rPr>
        <w:t xml:space="preserve">voorhangprocedure op grond van artikel 8.24 in samenhang met 8.13 en 8.14 van </w:t>
      </w:r>
    </w:p>
    <w:p w:rsidRPr="009946A4" w:rsidR="007D263A" w:rsidP="007D263A" w:rsidRDefault="007D263A" w14:paraId="645979AA" w14:textId="77777777">
      <w:pPr>
        <w:pStyle w:val="WitregelW1bodytekst"/>
        <w:rPr>
          <w:rFonts w:ascii="Calibri" w:hAnsi="Calibri" w:cs="Calibri"/>
          <w:sz w:val="22"/>
          <w:szCs w:val="22"/>
        </w:rPr>
      </w:pPr>
      <w:r w:rsidRPr="009946A4">
        <w:rPr>
          <w:rFonts w:ascii="Calibri" w:hAnsi="Calibri" w:cs="Calibri"/>
          <w:sz w:val="22"/>
          <w:szCs w:val="22"/>
        </w:rPr>
        <w:t xml:space="preserve">de Wet luchtvaart en biedt de Kamer de mogelijkheid zich uit te spreken over het </w:t>
      </w:r>
    </w:p>
    <w:p w:rsidRPr="009946A4" w:rsidR="007D263A" w:rsidP="007D263A" w:rsidRDefault="007D263A" w14:paraId="579D5243" w14:textId="77777777">
      <w:pPr>
        <w:pStyle w:val="WitregelW1bodytekst"/>
        <w:rPr>
          <w:rFonts w:ascii="Calibri" w:hAnsi="Calibri" w:cs="Calibri"/>
          <w:sz w:val="22"/>
          <w:szCs w:val="22"/>
        </w:rPr>
      </w:pPr>
      <w:r w:rsidRPr="009946A4">
        <w:rPr>
          <w:rFonts w:ascii="Calibri" w:hAnsi="Calibri" w:cs="Calibri"/>
          <w:sz w:val="22"/>
          <w:szCs w:val="22"/>
        </w:rPr>
        <w:t xml:space="preserve">ontwerpbesluit voordat het aan de Afdeling advisering van de Raad van State zal </w:t>
      </w:r>
    </w:p>
    <w:p w:rsidRPr="009946A4" w:rsidR="007D263A" w:rsidP="007D263A" w:rsidRDefault="007D263A" w14:paraId="4969B692" w14:textId="77777777">
      <w:pPr>
        <w:pStyle w:val="WitregelW1bodytekst"/>
        <w:rPr>
          <w:rFonts w:ascii="Calibri" w:hAnsi="Calibri" w:cs="Calibri"/>
          <w:sz w:val="22"/>
          <w:szCs w:val="22"/>
        </w:rPr>
      </w:pPr>
      <w:r w:rsidRPr="009946A4">
        <w:rPr>
          <w:rFonts w:ascii="Calibri" w:hAnsi="Calibri" w:cs="Calibri"/>
          <w:sz w:val="22"/>
          <w:szCs w:val="22"/>
        </w:rPr>
        <w:t>worden voorgelegd en vervolgens zal worden vastgesteld.</w:t>
      </w:r>
    </w:p>
    <w:p w:rsidRPr="009946A4" w:rsidR="007D263A" w:rsidP="007D263A" w:rsidRDefault="007D263A" w14:paraId="778DDDE5" w14:textId="77777777">
      <w:pPr>
        <w:pStyle w:val="WitregelW1bodytekst"/>
        <w:rPr>
          <w:rFonts w:ascii="Calibri" w:hAnsi="Calibri" w:cs="Calibri"/>
          <w:sz w:val="22"/>
          <w:szCs w:val="22"/>
        </w:rPr>
      </w:pPr>
      <w:r w:rsidRPr="009946A4">
        <w:rPr>
          <w:rFonts w:ascii="Calibri" w:hAnsi="Calibri" w:cs="Calibri"/>
          <w:sz w:val="22"/>
          <w:szCs w:val="22"/>
        </w:rPr>
        <w:br/>
        <w:t>Ter voldoening aan artikel 8.24 in samenhang met 8.13 en 8.14 van de Wet Luchtvaart en afdeling 3.4 van de Algemene wet bestuursrecht is het ontwerpbesluit in de Staatscourant bekend gemaakt om een ieder de gelegenheid te geven om binnen zes weken wensen en bedenkingen kenbaar te maken.</w:t>
      </w:r>
    </w:p>
    <w:p w:rsidRPr="009946A4" w:rsidR="007D263A" w:rsidP="007D263A" w:rsidRDefault="007D263A" w14:paraId="188698BF" w14:textId="77777777">
      <w:pPr>
        <w:pStyle w:val="WitregelW1bodytekst"/>
        <w:rPr>
          <w:rFonts w:ascii="Calibri" w:hAnsi="Calibri" w:cs="Calibri"/>
          <w:sz w:val="22"/>
          <w:szCs w:val="22"/>
        </w:rPr>
      </w:pPr>
    </w:p>
    <w:p w:rsidRPr="009946A4" w:rsidR="007D263A" w:rsidP="007D263A" w:rsidRDefault="007D263A" w14:paraId="7E9EA948" w14:textId="77777777">
      <w:pPr>
        <w:pStyle w:val="WitregelW1bodytekst"/>
        <w:rPr>
          <w:rFonts w:ascii="Calibri" w:hAnsi="Calibri" w:cs="Calibri"/>
          <w:sz w:val="22"/>
          <w:szCs w:val="22"/>
        </w:rPr>
      </w:pPr>
      <w:r w:rsidRPr="009946A4">
        <w:rPr>
          <w:rFonts w:ascii="Calibri" w:hAnsi="Calibri" w:cs="Calibri"/>
          <w:sz w:val="22"/>
          <w:szCs w:val="22"/>
        </w:rPr>
        <w:t>Een gelijkluidende brief heb ik gezonden aan de voorzitter van de Eerste Kamer der Staten-Generaal.</w:t>
      </w:r>
    </w:p>
    <w:p w:rsidRPr="009946A4" w:rsidR="007D263A" w:rsidP="009946A4" w:rsidRDefault="007D263A" w14:paraId="27D11D74" w14:textId="2A0E13B2">
      <w:pPr>
        <w:pStyle w:val="Geenafstand"/>
        <w:rPr>
          <w:rFonts w:ascii="Calibri" w:hAnsi="Calibri" w:cs="Calibri"/>
        </w:rPr>
      </w:pPr>
    </w:p>
    <w:p w:rsidRPr="009946A4" w:rsidR="009946A4" w:rsidP="009946A4" w:rsidRDefault="009946A4" w14:paraId="6F6A55EC" w14:textId="4E06C8D7">
      <w:pPr>
        <w:pStyle w:val="Geenafstand"/>
        <w:rPr>
          <w:rFonts w:ascii="Calibri" w:hAnsi="Calibri" w:cs="Calibri"/>
          <w:color w:val="000000"/>
        </w:rPr>
      </w:pPr>
      <w:r w:rsidRPr="009946A4">
        <w:rPr>
          <w:rFonts w:ascii="Calibri" w:hAnsi="Calibri" w:cs="Calibri"/>
        </w:rPr>
        <w:t>De minister van Infrastructuur en Waterstaat,</w:t>
      </w:r>
    </w:p>
    <w:p w:rsidRPr="009946A4" w:rsidR="007D263A" w:rsidP="009946A4" w:rsidRDefault="007D263A" w14:paraId="02140356" w14:textId="645FE5FB">
      <w:pPr>
        <w:pStyle w:val="Geenafstand"/>
        <w:rPr>
          <w:rFonts w:ascii="Calibri" w:hAnsi="Calibri" w:cs="Calibri"/>
        </w:rPr>
      </w:pPr>
      <w:r w:rsidRPr="009946A4">
        <w:rPr>
          <w:rFonts w:ascii="Calibri" w:hAnsi="Calibri" w:cs="Calibri"/>
        </w:rPr>
        <w:t>R. Tieman</w:t>
      </w:r>
    </w:p>
    <w:p w:rsidRPr="009946A4" w:rsidR="005E60D8" w:rsidP="009946A4" w:rsidRDefault="005E60D8" w14:paraId="08CBD68C" w14:textId="79166C9A">
      <w:pPr>
        <w:pStyle w:val="Geenafstand"/>
        <w:rPr>
          <w:rFonts w:ascii="Calibri" w:hAnsi="Calibri" w:cs="Calibri"/>
          <w:sz w:val="20"/>
          <w:szCs w:val="20"/>
        </w:rPr>
      </w:pPr>
      <w:r w:rsidRPr="009946A4">
        <w:rPr>
          <w:rFonts w:ascii="Calibri" w:hAnsi="Calibri" w:cs="Calibri"/>
        </w:rPr>
        <w:br/>
      </w:r>
      <w:r w:rsidRPr="009946A4">
        <w:rPr>
          <w:rFonts w:ascii="Calibri" w:hAnsi="Calibri" w:cs="Calibri"/>
          <w:sz w:val="20"/>
          <w:szCs w:val="20"/>
        </w:rPr>
        <w:t>Ontvangen ter Griffie op 19 januari 2026.</w:t>
      </w:r>
    </w:p>
    <w:p w:rsidRPr="009946A4" w:rsidR="00F80165" w:rsidP="007D263A" w:rsidRDefault="005E60D8" w14:paraId="54D0A39A" w14:textId="036B3A3F">
      <w:pPr>
        <w:spacing w:after="0"/>
        <w:rPr>
          <w:rFonts w:ascii="Calibri" w:hAnsi="Calibri" w:cs="Calibri"/>
          <w:sz w:val="20"/>
          <w:szCs w:val="20"/>
        </w:rPr>
      </w:pPr>
      <w:r w:rsidRPr="009946A4">
        <w:rPr>
          <w:rFonts w:ascii="Calibri" w:hAnsi="Calibri" w:cs="Calibri"/>
          <w:sz w:val="20"/>
          <w:szCs w:val="20"/>
        </w:rPr>
        <w:br/>
        <w:t>De voordracht voor de vast te stellen algemene</w:t>
      </w:r>
      <w:r w:rsidRPr="009946A4">
        <w:rPr>
          <w:rFonts w:ascii="Calibri" w:hAnsi="Calibri" w:cs="Calibri"/>
          <w:sz w:val="20"/>
          <w:szCs w:val="20"/>
        </w:rPr>
        <w:br/>
        <w:t>maatregel van bestuur is aan de Kamer overgelegd</w:t>
      </w:r>
      <w:r w:rsidRPr="009946A4">
        <w:rPr>
          <w:rFonts w:ascii="Calibri" w:hAnsi="Calibri" w:cs="Calibri"/>
          <w:sz w:val="20"/>
          <w:szCs w:val="20"/>
        </w:rPr>
        <w:br/>
        <w:t xml:space="preserve">tot en met </w:t>
      </w:r>
      <w:r w:rsidR="00C73447">
        <w:rPr>
          <w:rFonts w:ascii="Calibri" w:hAnsi="Calibri" w:cs="Calibri"/>
          <w:sz w:val="20"/>
          <w:szCs w:val="20"/>
        </w:rPr>
        <w:t>2 maart 2026</w:t>
      </w:r>
      <w:r w:rsidRPr="009946A4">
        <w:rPr>
          <w:rFonts w:ascii="Calibri" w:hAnsi="Calibri" w:cs="Calibri"/>
          <w:sz w:val="20"/>
          <w:szCs w:val="20"/>
        </w:rPr>
        <w:t>.</w:t>
      </w:r>
      <w:r w:rsidRPr="009946A4">
        <w:rPr>
          <w:rFonts w:ascii="Calibri" w:hAnsi="Calibri" w:cs="Calibri"/>
          <w:sz w:val="20"/>
          <w:szCs w:val="20"/>
        </w:rPr>
        <w:br/>
      </w:r>
      <w:r w:rsidRPr="009946A4">
        <w:rPr>
          <w:rFonts w:ascii="Calibri" w:hAnsi="Calibri" w:cs="Calibri"/>
          <w:sz w:val="20"/>
          <w:szCs w:val="20"/>
        </w:rPr>
        <w:br/>
        <w:t>De voordracht voor de vast te stellen</w:t>
      </w:r>
      <w:r w:rsidRPr="009946A4">
        <w:rPr>
          <w:rFonts w:ascii="Calibri" w:hAnsi="Calibri" w:cs="Calibri"/>
          <w:sz w:val="20"/>
          <w:szCs w:val="20"/>
        </w:rPr>
        <w:br/>
        <w:t>algemene maatregel van bestuur kan niet</w:t>
      </w:r>
      <w:r w:rsidRPr="009946A4">
        <w:rPr>
          <w:rFonts w:ascii="Calibri" w:hAnsi="Calibri" w:cs="Calibri"/>
          <w:sz w:val="20"/>
          <w:szCs w:val="20"/>
        </w:rPr>
        <w:br/>
        <w:t xml:space="preserve">eerder worden gedaan dan op </w:t>
      </w:r>
      <w:r w:rsidR="00C73447">
        <w:rPr>
          <w:rFonts w:ascii="Calibri" w:hAnsi="Calibri" w:cs="Calibri"/>
          <w:sz w:val="20"/>
          <w:szCs w:val="20"/>
        </w:rPr>
        <w:t>3 maart 2026</w:t>
      </w:r>
      <w:r w:rsidRPr="009946A4">
        <w:rPr>
          <w:rFonts w:ascii="Calibri" w:hAnsi="Calibri" w:cs="Calibri"/>
          <w:sz w:val="20"/>
          <w:szCs w:val="20"/>
        </w:rPr>
        <w:t>.</w:t>
      </w:r>
    </w:p>
    <w:sectPr w:rsidRPr="009946A4" w:rsidR="00F80165" w:rsidSect="00FE406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0112" w14:textId="77777777" w:rsidR="007D263A" w:rsidRDefault="007D263A" w:rsidP="007D263A">
      <w:pPr>
        <w:spacing w:after="0" w:line="240" w:lineRule="auto"/>
      </w:pPr>
      <w:r>
        <w:separator/>
      </w:r>
    </w:p>
  </w:endnote>
  <w:endnote w:type="continuationSeparator" w:id="0">
    <w:p w14:paraId="36CED773" w14:textId="77777777" w:rsidR="007D263A" w:rsidRDefault="007D263A" w:rsidP="007D2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515C" w14:textId="77777777" w:rsidR="007D263A" w:rsidRPr="007D263A" w:rsidRDefault="007D263A" w:rsidP="007D26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8285" w14:textId="77777777" w:rsidR="007D263A" w:rsidRPr="007D263A" w:rsidRDefault="007D263A" w:rsidP="007D26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359C" w14:textId="77777777" w:rsidR="007D263A" w:rsidRPr="007D263A" w:rsidRDefault="007D263A" w:rsidP="007D26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B829" w14:textId="77777777" w:rsidR="007D263A" w:rsidRDefault="007D263A" w:rsidP="007D263A">
      <w:pPr>
        <w:spacing w:after="0" w:line="240" w:lineRule="auto"/>
      </w:pPr>
      <w:r>
        <w:separator/>
      </w:r>
    </w:p>
  </w:footnote>
  <w:footnote w:type="continuationSeparator" w:id="0">
    <w:p w14:paraId="4F5F1829" w14:textId="77777777" w:rsidR="007D263A" w:rsidRDefault="007D263A" w:rsidP="007D263A">
      <w:pPr>
        <w:spacing w:after="0" w:line="240" w:lineRule="auto"/>
      </w:pPr>
      <w:r>
        <w:continuationSeparator/>
      </w:r>
    </w:p>
  </w:footnote>
  <w:footnote w:id="1">
    <w:p w14:paraId="1E0F9C19" w14:textId="74F7A67B" w:rsidR="007D263A" w:rsidRPr="009946A4" w:rsidRDefault="007D263A" w:rsidP="007D263A">
      <w:pPr>
        <w:pStyle w:val="Voetnoottekst"/>
        <w:rPr>
          <w:rFonts w:ascii="Calibri" w:hAnsi="Calibri" w:cs="Calibri"/>
        </w:rPr>
      </w:pPr>
      <w:r w:rsidRPr="009946A4">
        <w:rPr>
          <w:rStyle w:val="Voetnootmarkering"/>
          <w:rFonts w:ascii="Calibri" w:hAnsi="Calibri" w:cs="Calibri"/>
        </w:rPr>
        <w:footnoteRef/>
      </w:r>
      <w:r w:rsidRPr="009946A4">
        <w:rPr>
          <w:rFonts w:ascii="Calibri" w:hAnsi="Calibri" w:cs="Calibri"/>
        </w:rPr>
        <w:t xml:space="preserve"> </w:t>
      </w:r>
      <w:r w:rsidRPr="009946A4">
        <w:rPr>
          <w:rStyle w:val="Voetnootmarkering"/>
          <w:rFonts w:ascii="Calibri" w:hAnsi="Calibri" w:cs="Calibri"/>
        </w:rPr>
        <w:footnoteRef/>
      </w:r>
      <w:r w:rsidRPr="009946A4">
        <w:rPr>
          <w:rFonts w:ascii="Calibri" w:hAnsi="Calibri" w:cs="Calibri"/>
        </w:rPr>
        <w:t xml:space="preserve"> Kamerstukken II 2025/2026, 29665, nr. 583.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8D98" w14:textId="77777777" w:rsidR="007D263A" w:rsidRPr="007D263A" w:rsidRDefault="007D263A" w:rsidP="007D26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ED5" w14:textId="77777777" w:rsidR="007D263A" w:rsidRPr="007D263A" w:rsidRDefault="007D263A" w:rsidP="007D26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61A2" w14:textId="77777777" w:rsidR="007D263A" w:rsidRPr="007D263A" w:rsidRDefault="007D263A" w:rsidP="007D26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3A"/>
    <w:rsid w:val="005C74AB"/>
    <w:rsid w:val="005E60D8"/>
    <w:rsid w:val="0066299F"/>
    <w:rsid w:val="007D263A"/>
    <w:rsid w:val="009946A4"/>
    <w:rsid w:val="00C73447"/>
    <w:rsid w:val="00EA20A8"/>
    <w:rsid w:val="00F54464"/>
    <w:rsid w:val="00F80165"/>
    <w:rsid w:val="00FC3DE8"/>
    <w:rsid w:val="00FE40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3A68"/>
  <w15:chartTrackingRefBased/>
  <w15:docId w15:val="{275FC803-31A1-41B3-88F5-C8C8C974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2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2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26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26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26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26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26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26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26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26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26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26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26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26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26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26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26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263A"/>
    <w:rPr>
      <w:rFonts w:eastAsiaTheme="majorEastAsia" w:cstheme="majorBidi"/>
      <w:color w:val="272727" w:themeColor="text1" w:themeTint="D8"/>
    </w:rPr>
  </w:style>
  <w:style w:type="paragraph" w:styleId="Titel">
    <w:name w:val="Title"/>
    <w:basedOn w:val="Standaard"/>
    <w:next w:val="Standaard"/>
    <w:link w:val="TitelChar"/>
    <w:uiPriority w:val="10"/>
    <w:qFormat/>
    <w:rsid w:val="007D2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26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26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6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26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263A"/>
    <w:rPr>
      <w:i/>
      <w:iCs/>
      <w:color w:val="404040" w:themeColor="text1" w:themeTint="BF"/>
    </w:rPr>
  </w:style>
  <w:style w:type="paragraph" w:styleId="Lijstalinea">
    <w:name w:val="List Paragraph"/>
    <w:basedOn w:val="Standaard"/>
    <w:uiPriority w:val="34"/>
    <w:qFormat/>
    <w:rsid w:val="007D263A"/>
    <w:pPr>
      <w:ind w:left="720"/>
      <w:contextualSpacing/>
    </w:pPr>
  </w:style>
  <w:style w:type="character" w:styleId="Intensievebenadrukking">
    <w:name w:val="Intense Emphasis"/>
    <w:basedOn w:val="Standaardalinea-lettertype"/>
    <w:uiPriority w:val="21"/>
    <w:qFormat/>
    <w:rsid w:val="007D263A"/>
    <w:rPr>
      <w:i/>
      <w:iCs/>
      <w:color w:val="0F4761" w:themeColor="accent1" w:themeShade="BF"/>
    </w:rPr>
  </w:style>
  <w:style w:type="paragraph" w:styleId="Duidelijkcitaat">
    <w:name w:val="Intense Quote"/>
    <w:basedOn w:val="Standaard"/>
    <w:next w:val="Standaard"/>
    <w:link w:val="DuidelijkcitaatChar"/>
    <w:uiPriority w:val="30"/>
    <w:qFormat/>
    <w:rsid w:val="007D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263A"/>
    <w:rPr>
      <w:i/>
      <w:iCs/>
      <w:color w:val="0F4761" w:themeColor="accent1" w:themeShade="BF"/>
    </w:rPr>
  </w:style>
  <w:style w:type="character" w:styleId="Intensieveverwijzing">
    <w:name w:val="Intense Reference"/>
    <w:basedOn w:val="Standaardalinea-lettertype"/>
    <w:uiPriority w:val="32"/>
    <w:qFormat/>
    <w:rsid w:val="007D263A"/>
    <w:rPr>
      <w:b/>
      <w:bCs/>
      <w:smallCaps/>
      <w:color w:val="0F4761" w:themeColor="accent1" w:themeShade="BF"/>
      <w:spacing w:val="5"/>
    </w:rPr>
  </w:style>
  <w:style w:type="paragraph" w:customStyle="1" w:styleId="Afzendgegevens">
    <w:name w:val="Afzendgegevens"/>
    <w:basedOn w:val="Standaard"/>
    <w:next w:val="Standaard"/>
    <w:rsid w:val="007D263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D263A"/>
    <w:rPr>
      <w:b/>
    </w:rPr>
  </w:style>
  <w:style w:type="paragraph" w:customStyle="1" w:styleId="OndertekeningArea1">
    <w:name w:val="Ondertekening_Area1"/>
    <w:basedOn w:val="Standaard"/>
    <w:next w:val="Standaard"/>
    <w:rsid w:val="007D263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7D263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7D263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7D26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7D263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D26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D26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D26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D263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D26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D263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D263A"/>
    <w:rPr>
      <w:vertAlign w:val="superscript"/>
    </w:rPr>
  </w:style>
  <w:style w:type="paragraph" w:styleId="Geenafstand">
    <w:name w:val="No Spacing"/>
    <w:uiPriority w:val="1"/>
    <w:qFormat/>
    <w:rsid w:val="009946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233</ap:Words>
  <ap:Characters>1285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2026-01-27T08:54:00.0000000Z</dcterms:created>
  <dcterms:modified xsi:type="dcterms:W3CDTF">2026-01-27T08:54:00.0000000Z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