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5603" w14:paraId="2AE09C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8F55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CA45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5603" w14:paraId="36C58F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CD79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5603" w14:paraId="54F760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22C549" w14:textId="77777777"/>
        </w:tc>
      </w:tr>
      <w:tr w:rsidR="00997775" w:rsidTr="00425603" w14:paraId="31BCAD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30A1D1" w14:textId="77777777"/>
        </w:tc>
      </w:tr>
      <w:tr w:rsidR="00997775" w:rsidTr="00425603" w14:paraId="3B8BD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49F160" w14:textId="77777777"/>
        </w:tc>
        <w:tc>
          <w:tcPr>
            <w:tcW w:w="7654" w:type="dxa"/>
            <w:gridSpan w:val="2"/>
          </w:tcPr>
          <w:p w:rsidR="00997775" w:rsidRDefault="00997775" w14:paraId="65BDC06C" w14:textId="77777777"/>
        </w:tc>
      </w:tr>
      <w:tr w:rsidR="00425603" w:rsidTr="00425603" w14:paraId="10E64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7E31BE1D" w14:textId="2EDEDD55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425603" w:rsidP="00425603" w:rsidRDefault="00425603" w14:paraId="55574B08" w14:textId="78668CD1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425603" w:rsidTr="00425603" w14:paraId="12A97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6E0BAF05" w14:textId="77777777"/>
        </w:tc>
        <w:tc>
          <w:tcPr>
            <w:tcW w:w="7654" w:type="dxa"/>
            <w:gridSpan w:val="2"/>
          </w:tcPr>
          <w:p w:rsidR="00425603" w:rsidP="00425603" w:rsidRDefault="00425603" w14:paraId="514657F7" w14:textId="77777777"/>
        </w:tc>
      </w:tr>
      <w:tr w:rsidR="00425603" w:rsidTr="00425603" w14:paraId="5A08E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093B9975" w14:textId="77777777"/>
        </w:tc>
        <w:tc>
          <w:tcPr>
            <w:tcW w:w="7654" w:type="dxa"/>
            <w:gridSpan w:val="2"/>
          </w:tcPr>
          <w:p w:rsidR="00425603" w:rsidP="00425603" w:rsidRDefault="00425603" w14:paraId="4E7AD9F8" w14:textId="77777777"/>
        </w:tc>
      </w:tr>
      <w:tr w:rsidR="00425603" w:rsidTr="00425603" w14:paraId="5CF2D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23D293D4" w14:textId="77B076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6353A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425603" w:rsidP="00425603" w:rsidRDefault="00425603" w14:paraId="607E00D5" w14:textId="774880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6353A">
              <w:rPr>
                <w:b/>
              </w:rPr>
              <w:t>HET LID VAN EIJK C.S.</w:t>
            </w:r>
          </w:p>
        </w:tc>
      </w:tr>
      <w:tr w:rsidR="00425603" w:rsidTr="00425603" w14:paraId="1059D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6C111E25" w14:textId="77777777"/>
        </w:tc>
        <w:tc>
          <w:tcPr>
            <w:tcW w:w="7654" w:type="dxa"/>
            <w:gridSpan w:val="2"/>
          </w:tcPr>
          <w:p w:rsidR="00425603" w:rsidP="00425603" w:rsidRDefault="00425603" w14:paraId="67BE734A" w14:textId="20AA9DA8">
            <w:r>
              <w:t>Voorgesteld tijdens het wetgevingsoverleg van 19 januari 2026</w:t>
            </w:r>
          </w:p>
        </w:tc>
      </w:tr>
      <w:tr w:rsidR="00425603" w:rsidTr="00425603" w14:paraId="06C74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616D91E3" w14:textId="77777777"/>
        </w:tc>
        <w:tc>
          <w:tcPr>
            <w:tcW w:w="7654" w:type="dxa"/>
            <w:gridSpan w:val="2"/>
          </w:tcPr>
          <w:p w:rsidR="00425603" w:rsidP="00425603" w:rsidRDefault="00425603" w14:paraId="4382AA2D" w14:textId="77777777"/>
        </w:tc>
      </w:tr>
      <w:tr w:rsidR="00425603" w:rsidTr="00425603" w14:paraId="4F8F0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26B0EE12" w14:textId="77777777"/>
        </w:tc>
        <w:tc>
          <w:tcPr>
            <w:tcW w:w="7654" w:type="dxa"/>
            <w:gridSpan w:val="2"/>
          </w:tcPr>
          <w:p w:rsidR="00425603" w:rsidP="00425603" w:rsidRDefault="00425603" w14:paraId="6CA9F7A9" w14:textId="5600F1E6">
            <w:r>
              <w:t>De Kamer,</w:t>
            </w:r>
          </w:p>
        </w:tc>
      </w:tr>
      <w:tr w:rsidR="00425603" w:rsidTr="00425603" w14:paraId="0D236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3D1BE1BF" w14:textId="77777777"/>
        </w:tc>
        <w:tc>
          <w:tcPr>
            <w:tcW w:w="7654" w:type="dxa"/>
            <w:gridSpan w:val="2"/>
          </w:tcPr>
          <w:p w:rsidR="00425603" w:rsidP="00425603" w:rsidRDefault="00425603" w14:paraId="71B0225E" w14:textId="77777777"/>
        </w:tc>
      </w:tr>
      <w:tr w:rsidR="00425603" w:rsidTr="00425603" w14:paraId="3D096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603" w:rsidP="00425603" w:rsidRDefault="00425603" w14:paraId="219A5577" w14:textId="77777777"/>
        </w:tc>
        <w:tc>
          <w:tcPr>
            <w:tcW w:w="7654" w:type="dxa"/>
            <w:gridSpan w:val="2"/>
          </w:tcPr>
          <w:p w:rsidR="00425603" w:rsidP="00425603" w:rsidRDefault="00425603" w14:paraId="38CD74DF" w14:textId="08EB5B25">
            <w:r>
              <w:t>gehoord de beraadslaging,</w:t>
            </w:r>
          </w:p>
        </w:tc>
      </w:tr>
      <w:tr w:rsidR="00997775" w:rsidTr="00425603" w14:paraId="0A4CC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DCEB3" w14:textId="77777777"/>
        </w:tc>
        <w:tc>
          <w:tcPr>
            <w:tcW w:w="7654" w:type="dxa"/>
            <w:gridSpan w:val="2"/>
          </w:tcPr>
          <w:p w:rsidR="00997775" w:rsidRDefault="00997775" w14:paraId="745F6258" w14:textId="77777777"/>
        </w:tc>
      </w:tr>
      <w:tr w:rsidR="00997775" w:rsidTr="00425603" w14:paraId="6E085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2AEA2" w14:textId="77777777"/>
        </w:tc>
        <w:tc>
          <w:tcPr>
            <w:tcW w:w="7654" w:type="dxa"/>
            <w:gridSpan w:val="2"/>
          </w:tcPr>
          <w:p w:rsidR="00425603" w:rsidP="00425603" w:rsidRDefault="00425603" w14:paraId="5A043156" w14:textId="77777777">
            <w:r>
              <w:t>overwegende dat het afschaffen van het overgangsrecht voor oude kapitaalverzekeringen in box 1 ertoe leidt dat per 1 november 2029 in één keer belasting wordt geheven over het volledige opgebouwde rendement;</w:t>
            </w:r>
          </w:p>
          <w:p w:rsidR="00E6353A" w:rsidP="00425603" w:rsidRDefault="00E6353A" w14:paraId="633CB652" w14:textId="77777777"/>
          <w:p w:rsidR="00425603" w:rsidP="00425603" w:rsidRDefault="00425603" w14:paraId="6DE5843C" w14:textId="77777777">
            <w:r>
              <w:t>overwegende dat betrokkenen deze belasting vaak niet kunnen voldoen omdat het vermogen niet liquide is;</w:t>
            </w:r>
          </w:p>
          <w:p w:rsidR="00E6353A" w:rsidP="00425603" w:rsidRDefault="00E6353A" w14:paraId="169105B4" w14:textId="77777777"/>
          <w:p w:rsidR="00425603" w:rsidP="00425603" w:rsidRDefault="00425603" w14:paraId="190EE364" w14:textId="77777777">
            <w:r>
              <w:t>overwegende dat het gaat om een beperkte en overzichtelijke groep, terwijl de financiële gevolgen groot en onverwacht zijn;</w:t>
            </w:r>
          </w:p>
          <w:p w:rsidR="00E6353A" w:rsidP="00425603" w:rsidRDefault="00E6353A" w14:paraId="3AE27137" w14:textId="77777777"/>
          <w:p w:rsidR="00425603" w:rsidP="00425603" w:rsidRDefault="00425603" w14:paraId="6B3634E3" w14:textId="77777777">
            <w:r>
              <w:t>overwegende dat burgers om redenen van uitvoeringseenvoud niet opeens kunnen worden geconfronteerd met hoge belastingaanslagen zonder dat zij over het geld kunnen beschikken;</w:t>
            </w:r>
          </w:p>
          <w:p w:rsidR="00E6353A" w:rsidP="00425603" w:rsidRDefault="00E6353A" w14:paraId="48C85CDF" w14:textId="77777777"/>
          <w:p w:rsidR="00425603" w:rsidP="00425603" w:rsidRDefault="00425603" w14:paraId="1997E632" w14:textId="77777777">
            <w:r>
              <w:t>verzoekt de regering uit te werken of het mogelijk is om de verschuldigde belasting wel per 1 november 2029 vast te stellen, maar pas invorderbaar te maken op het moment dat de kapitaalverzekering daadwerkelijk tot uitkering komt,</w:t>
            </w:r>
          </w:p>
          <w:p w:rsidR="00E6353A" w:rsidP="00425603" w:rsidRDefault="00E6353A" w14:paraId="0C5F233E" w14:textId="77777777"/>
          <w:p w:rsidR="00425603" w:rsidP="00425603" w:rsidRDefault="00425603" w14:paraId="7366DE35" w14:textId="77777777">
            <w:r>
              <w:t>en gaat over tot de orde van de dag.</w:t>
            </w:r>
          </w:p>
          <w:p w:rsidR="00E6353A" w:rsidP="00425603" w:rsidRDefault="00E6353A" w14:paraId="4991CCC7" w14:textId="77777777"/>
          <w:p w:rsidR="00E6353A" w:rsidP="00425603" w:rsidRDefault="00425603" w14:paraId="07ABC3C3" w14:textId="77777777">
            <w:r>
              <w:t>Van Eijk</w:t>
            </w:r>
          </w:p>
          <w:p w:rsidR="00E6353A" w:rsidP="00425603" w:rsidRDefault="00425603" w14:paraId="65094DEB" w14:textId="77777777">
            <w:r>
              <w:t>Stoffer</w:t>
            </w:r>
          </w:p>
          <w:p w:rsidR="00997775" w:rsidP="00425603" w:rsidRDefault="00425603" w14:paraId="67E241EF" w14:textId="30FF148D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5169B7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FBBD" w14:textId="77777777" w:rsidR="00425603" w:rsidRDefault="00425603">
      <w:pPr>
        <w:spacing w:line="20" w:lineRule="exact"/>
      </w:pPr>
    </w:p>
  </w:endnote>
  <w:endnote w:type="continuationSeparator" w:id="0">
    <w:p w14:paraId="664B8DCE" w14:textId="77777777" w:rsidR="00425603" w:rsidRDefault="004256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71F597" w14:textId="77777777" w:rsidR="00425603" w:rsidRDefault="004256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42FE" w14:textId="77777777" w:rsidR="00425603" w:rsidRDefault="004256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DE64C0" w14:textId="77777777" w:rsidR="00425603" w:rsidRDefault="0042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0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5603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353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0CA19"/>
  <w15:docId w15:val="{7C4AFCF9-CE0A-4EEF-8950-DAA60C6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