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5DEF" w:rsidP="002E30BA" w:rsidRDefault="00595DEF" w14:paraId="7CD54C54" w14:textId="77777777">
      <w:pPr>
        <w:suppressAutoHyphens/>
        <w:rPr>
          <w:lang w:val="en-US"/>
        </w:rPr>
      </w:pPr>
      <w:bookmarkStart w:name="bmkOndertekening" w:id="0"/>
      <w:bookmarkStart w:name="bmkMinuut" w:id="1"/>
      <w:bookmarkEnd w:id="0"/>
      <w:bookmarkEnd w:id="1"/>
    </w:p>
    <w:p w:rsidR="00595DEF" w:rsidP="002E30BA" w:rsidRDefault="00595DEF" w14:paraId="1DDE1FD7" w14:textId="77777777">
      <w:pPr>
        <w:suppressAutoHyphens/>
        <w:rPr>
          <w:lang w:val="en-US"/>
        </w:rPr>
      </w:pPr>
    </w:p>
    <w:p w:rsidRPr="00A97BB8" w:rsidR="00595DEF" w:rsidP="002E30BA" w:rsidRDefault="00000000" w14:paraId="6D782F2E" w14:textId="77777777">
      <w:pPr>
        <w:pStyle w:val="Retouradres"/>
        <w:suppressAutoHyphens/>
      </w:pPr>
      <w:r w:rsidRPr="00A97BB8">
        <w:t>&gt; Ret</w:t>
      </w:r>
      <w:r>
        <w:t xml:space="preserve">ouradres Postbus 20350 2500 EJ  </w:t>
      </w:r>
      <w:r w:rsidRPr="00A97BB8">
        <w:t>Den Haag</w:t>
      </w:r>
    </w:p>
    <w:p w:rsidRPr="00A97BB8" w:rsidR="00595DEF" w:rsidP="002E30BA" w:rsidRDefault="00595DEF" w14:paraId="36B6DAC4" w14:textId="77777777">
      <w:pPr>
        <w:pStyle w:val="Retouradres"/>
        <w:suppressAutoHyphens/>
      </w:pPr>
    </w:p>
    <w:p w:rsidRPr="007539FC" w:rsidR="00595DEF" w:rsidP="002E30BA" w:rsidRDefault="00000000" w14:paraId="1FF37024" w14:textId="77777777">
      <w:pPr>
        <w:suppressAutoHyphens/>
        <w:outlineLvl w:val="0"/>
      </w:pPr>
      <w:r w:rsidRPr="007539FC">
        <w:t>De Voorzitter van de Tweede Kamer</w:t>
      </w:r>
    </w:p>
    <w:p w:rsidRPr="00664AD9" w:rsidR="00595DEF" w:rsidP="002E30BA" w:rsidRDefault="00000000" w14:paraId="5921CDDF" w14:textId="77777777">
      <w:pPr>
        <w:suppressAutoHyphens/>
        <w:rPr>
          <w:lang w:val="de-DE"/>
        </w:rPr>
      </w:pPr>
      <w:r w:rsidRPr="00664AD9">
        <w:rPr>
          <w:lang w:val="de-DE"/>
        </w:rPr>
        <w:t xml:space="preserve">der </w:t>
      </w:r>
      <w:proofErr w:type="spellStart"/>
      <w:r w:rsidRPr="00664AD9">
        <w:rPr>
          <w:lang w:val="de-DE"/>
        </w:rPr>
        <w:t>Staten-Generaal</w:t>
      </w:r>
      <w:proofErr w:type="spellEnd"/>
    </w:p>
    <w:p w:rsidRPr="00664AD9" w:rsidR="00595DEF" w:rsidP="002E30BA" w:rsidRDefault="00000000" w14:paraId="00E3D814" w14:textId="77777777">
      <w:pPr>
        <w:suppressAutoHyphens/>
        <w:rPr>
          <w:lang w:val="de-DE"/>
        </w:rPr>
      </w:pPr>
      <w:r w:rsidRPr="00664AD9">
        <w:rPr>
          <w:lang w:val="de-DE"/>
        </w:rPr>
        <w:t>Postbus 20018</w:t>
      </w:r>
    </w:p>
    <w:p w:rsidRPr="00664AD9" w:rsidR="00595DEF" w:rsidP="002E30BA" w:rsidRDefault="00000000" w14:paraId="3FE5389A" w14:textId="77777777">
      <w:pPr>
        <w:suppressAutoHyphens/>
        <w:rPr>
          <w:lang w:val="de-DE"/>
        </w:rPr>
      </w:pPr>
      <w:r w:rsidRPr="00664AD9">
        <w:rPr>
          <w:lang w:val="de-DE"/>
        </w:rPr>
        <w:t>2500 EA  DEN HAAG</w:t>
      </w:r>
    </w:p>
    <w:p w:rsidRPr="00664AD9" w:rsidR="00595DEF" w:rsidP="002E30BA" w:rsidRDefault="00595DEF" w14:paraId="57B954C5" w14:textId="77777777">
      <w:pPr>
        <w:suppressAutoHyphens/>
        <w:rPr>
          <w:lang w:val="de-DE"/>
        </w:rPr>
      </w:pPr>
    </w:p>
    <w:p w:rsidRPr="00664AD9" w:rsidR="00595DEF" w:rsidP="002E30BA" w:rsidRDefault="00595DEF" w14:paraId="7BF5F349" w14:textId="77777777">
      <w:pPr>
        <w:suppressAutoHyphens/>
        <w:rPr>
          <w:lang w:val="de-DE"/>
        </w:rPr>
      </w:pPr>
    </w:p>
    <w:p w:rsidRPr="00664AD9" w:rsidR="00595DEF" w:rsidP="002E30BA" w:rsidRDefault="00595DEF" w14:paraId="2583430A" w14:textId="77777777">
      <w:pPr>
        <w:suppressAutoHyphens/>
        <w:rPr>
          <w:lang w:val="de-DE"/>
        </w:rPr>
      </w:pPr>
    </w:p>
    <w:p w:rsidRPr="00664AD9" w:rsidR="00595DEF" w:rsidP="002E30BA" w:rsidRDefault="00595DEF" w14:paraId="37AF9280" w14:textId="77777777">
      <w:pPr>
        <w:suppressAutoHyphens/>
        <w:rPr>
          <w:lang w:val="de-DE"/>
        </w:rPr>
      </w:pPr>
    </w:p>
    <w:p w:rsidRPr="00664AD9" w:rsidR="00595DEF" w:rsidP="002E30BA" w:rsidRDefault="00595DEF" w14:paraId="6594175B" w14:textId="77777777">
      <w:pPr>
        <w:suppressAutoHyphens/>
        <w:rPr>
          <w:lang w:val="de-DE"/>
        </w:rPr>
      </w:pPr>
    </w:p>
    <w:p w:rsidRPr="00664AD9" w:rsidR="00595DEF" w:rsidP="002E30BA" w:rsidRDefault="00595DEF" w14:paraId="7D50FC9C" w14:textId="77777777">
      <w:pPr>
        <w:suppressAutoHyphens/>
        <w:rPr>
          <w:lang w:val="de-DE"/>
        </w:rPr>
      </w:pPr>
    </w:p>
    <w:p w:rsidRPr="00664AD9" w:rsidR="00595DEF" w:rsidP="002E30BA" w:rsidRDefault="00000000" w14:paraId="26F7E4DC" w14:textId="553759BC">
      <w:pPr>
        <w:tabs>
          <w:tab w:val="left" w:pos="737"/>
        </w:tabs>
        <w:suppressAutoHyphens/>
        <w:outlineLvl w:val="0"/>
      </w:pPr>
      <w:r w:rsidRPr="00664AD9">
        <w:t>Datum</w:t>
      </w:r>
      <w:r w:rsidRPr="00664AD9">
        <w:tab/>
      </w:r>
      <w:r w:rsidRPr="00664AD9" w:rsidR="00664AD9">
        <w:t>20</w:t>
      </w:r>
      <w:r w:rsidR="00664AD9">
        <w:t xml:space="preserve"> januari 2026</w:t>
      </w:r>
    </w:p>
    <w:p w:rsidRPr="007539FC" w:rsidR="00595DEF" w:rsidP="002E30BA" w:rsidRDefault="00000000" w14:paraId="0F138CE3" w14:textId="77777777">
      <w:pPr>
        <w:tabs>
          <w:tab w:val="left" w:pos="737"/>
        </w:tabs>
        <w:suppressAutoHyphens/>
      </w:pPr>
      <w:r w:rsidRPr="007539FC">
        <w:t>Betreft</w:t>
      </w:r>
      <w:r w:rsidRPr="007539FC">
        <w:tab/>
      </w:r>
      <w:r>
        <w:t>Kamervragen</w:t>
      </w:r>
    </w:p>
    <w:p w:rsidR="00595DEF" w:rsidP="002E30BA" w:rsidRDefault="00595DEF" w14:paraId="7C10A672" w14:textId="77777777">
      <w:pPr>
        <w:suppressAutoHyphens/>
      </w:pPr>
    </w:p>
    <w:p w:rsidRPr="007539FC" w:rsidR="00595DEF" w:rsidP="002E30BA" w:rsidRDefault="00595DEF" w14:paraId="25CE5648" w14:textId="77777777">
      <w:pPr>
        <w:suppressAutoHyphens/>
      </w:pPr>
    </w:p>
    <w:p w:rsidR="00595DEF" w:rsidP="002E30BA" w:rsidRDefault="00595DEF" w14:paraId="77D0CD2A" w14:textId="77777777">
      <w:pPr>
        <w:suppressAutoHyphens/>
      </w:pPr>
    </w:p>
    <w:p w:rsidR="002E30BA" w:rsidP="002E30BA" w:rsidRDefault="002E30BA" w14:paraId="7AF625DC" w14:textId="77777777">
      <w:pPr>
        <w:suppressAutoHyphens/>
      </w:pPr>
    </w:p>
    <w:p w:rsidR="00595DEF" w:rsidP="002E30BA" w:rsidRDefault="00000000" w14:paraId="205BA943" w14:textId="77777777">
      <w:pPr>
        <w:suppressAutoHyphens/>
      </w:pPr>
      <w:r>
        <w:t>Geachte voorzitter,</w:t>
      </w:r>
    </w:p>
    <w:p w:rsidRPr="007539FC" w:rsidR="00595DEF" w:rsidP="002E30BA" w:rsidRDefault="00595DEF" w14:paraId="7779437B" w14:textId="77777777">
      <w:pPr>
        <w:suppressAutoHyphens/>
      </w:pPr>
    </w:p>
    <w:p w:rsidR="00595DEF" w:rsidP="002E30BA" w:rsidRDefault="00000000" w14:paraId="021EC537" w14:textId="113E9E9E">
      <w:pPr>
        <w:suppressAutoHyphens/>
        <w:rPr>
          <w:spacing w:val="-2"/>
        </w:rPr>
      </w:pPr>
      <w:r w:rsidRPr="00E40C8E">
        <w:rPr>
          <w:spacing w:val="-2"/>
        </w:rPr>
        <w:t>Hierbij zend ik u, mede namens de Staatssecretaris van</w:t>
      </w:r>
      <w:r w:rsidR="002E30BA">
        <w:rPr>
          <w:spacing w:val="-2"/>
        </w:rPr>
        <w:t xml:space="preserve"> </w:t>
      </w:r>
      <w:r w:rsidR="002E30BA">
        <w:t>Landbouw, Visserij, Voedselzekerheid en Natuur</w:t>
      </w:r>
      <w:r w:rsidRPr="00E40C8E">
        <w:rPr>
          <w:spacing w:val="-2"/>
        </w:rPr>
        <w:t xml:space="preserve">, de antwoorden op de vragen van </w:t>
      </w:r>
      <w:r w:rsidR="002E30BA">
        <w:rPr>
          <w:spacing w:val="-2"/>
        </w:rPr>
        <w:t xml:space="preserve">het lid </w:t>
      </w:r>
      <w:r w:rsidRPr="00E40C8E">
        <w:rPr>
          <w:spacing w:val="-2"/>
        </w:rPr>
        <w:t>Westerveld (</w:t>
      </w:r>
      <w:r w:rsidR="002E30BA">
        <w:t>GroenLinks-PvdA</w:t>
      </w:r>
      <w:r w:rsidRPr="00E40C8E">
        <w:rPr>
          <w:spacing w:val="-2"/>
        </w:rPr>
        <w:t>) over het afschaffen van de begeleidersregeling bij Nationaal Park Hoge Veluwe. (2025Z20334).</w:t>
      </w:r>
    </w:p>
    <w:p w:rsidR="00E40C8E" w:rsidP="002E30BA" w:rsidRDefault="00E40C8E" w14:paraId="71808873" w14:textId="77777777">
      <w:pPr>
        <w:suppressAutoHyphens/>
      </w:pPr>
    </w:p>
    <w:p w:rsidR="00595DEF" w:rsidP="002E30BA" w:rsidRDefault="00000000" w14:paraId="6AFF89D4" w14:textId="77777777">
      <w:pPr>
        <w:suppressAutoHyphens/>
      </w:pPr>
      <w:r>
        <w:t>Hoogachtend,</w:t>
      </w:r>
    </w:p>
    <w:p w:rsidR="00595DEF" w:rsidP="002E30BA" w:rsidRDefault="00595DEF" w14:paraId="68578A11" w14:textId="77777777">
      <w:pPr>
        <w:suppressAutoHyphens/>
        <w:rPr>
          <w:spacing w:val="-2"/>
        </w:rPr>
      </w:pPr>
    </w:p>
    <w:p w:rsidR="002E30BA" w:rsidP="002E30BA" w:rsidRDefault="002E30BA" w14:paraId="22FFECA2"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Langdurige </w:t>
      </w:r>
    </w:p>
    <w:p w:rsidRPr="00D74EDF" w:rsidR="00595DEF" w:rsidP="002E30BA" w:rsidRDefault="002E30BA" w14:paraId="0158985A" w14:textId="765A5478">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en Maatschappelijke Zorg</w:t>
      </w:r>
      <w:r w:rsidRPr="00D74EDF">
        <w:rPr>
          <w:rFonts w:eastAsia="SimSun" w:cs="Lohit Hindi"/>
          <w:kern w:val="3"/>
          <w:szCs w:val="18"/>
          <w:lang w:eastAsia="zh-CN" w:bidi="hi-IN"/>
        </w:rPr>
        <w:t>,</w:t>
      </w:r>
    </w:p>
    <w:p w:rsidRPr="00D74EDF" w:rsidR="00595DEF" w:rsidP="002E30BA" w:rsidRDefault="00595DEF" w14:paraId="3ED976EF" w14:textId="77777777">
      <w:pPr>
        <w:widowControl w:val="0"/>
        <w:suppressAutoHyphens/>
        <w:autoSpaceDN w:val="0"/>
        <w:textAlignment w:val="baseline"/>
        <w:rPr>
          <w:rFonts w:eastAsia="SimSun" w:cs="Lohit Hindi"/>
          <w:kern w:val="3"/>
          <w:szCs w:val="18"/>
          <w:lang w:eastAsia="zh-CN" w:bidi="hi-IN"/>
        </w:rPr>
      </w:pPr>
      <w:bookmarkStart w:name="bmkHandtekening" w:id="2"/>
    </w:p>
    <w:bookmarkEnd w:id="2"/>
    <w:p w:rsidR="002E30BA" w:rsidP="002E30BA" w:rsidRDefault="00000000" w14:paraId="536E572B" w14:textId="77777777">
      <w:pPr>
        <w:widowControl w:val="0"/>
        <w:suppressAutoHyphens/>
        <w:autoSpaceDN w:val="0"/>
        <w:textAlignment w:val="baseline"/>
      </w:pPr>
      <w:r>
        <w:cr/>
      </w:r>
    </w:p>
    <w:p w:rsidR="002E30BA" w:rsidP="002E30BA" w:rsidRDefault="002E30BA" w14:paraId="318A29BD" w14:textId="77777777">
      <w:pPr>
        <w:widowControl w:val="0"/>
        <w:suppressAutoHyphens/>
        <w:autoSpaceDN w:val="0"/>
        <w:textAlignment w:val="baseline"/>
      </w:pPr>
    </w:p>
    <w:p w:rsidRPr="00D74EDF" w:rsidR="00595DEF" w:rsidP="002E30BA" w:rsidRDefault="00000000" w14:paraId="37B4782E" w14:textId="4B12F692">
      <w:pPr>
        <w:widowControl w:val="0"/>
        <w:suppressAutoHyphens/>
        <w:autoSpaceDN w:val="0"/>
        <w:textAlignment w:val="baseline"/>
        <w:rPr>
          <w:rFonts w:eastAsia="SimSun" w:cs="Lohit Hindi"/>
          <w:kern w:val="3"/>
          <w:szCs w:val="18"/>
          <w:lang w:eastAsia="zh-CN" w:bidi="hi-IN"/>
        </w:rPr>
      </w:pPr>
      <w:r>
        <w:cr/>
      </w:r>
    </w:p>
    <w:p w:rsidRPr="00D74EDF" w:rsidR="00595DEF" w:rsidP="002E30BA" w:rsidRDefault="00000000" w14:paraId="21735B59"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 xml:space="preserve">Nicki J.F. </w:t>
      </w:r>
      <w:proofErr w:type="spellStart"/>
      <w:r>
        <w:rPr>
          <w:rFonts w:eastAsia="SimSun" w:cs="Lohit Hindi"/>
          <w:kern w:val="3"/>
          <w:szCs w:val="24"/>
          <w:lang w:eastAsia="zh-CN" w:bidi="hi-IN"/>
        </w:rPr>
        <w:t>Pouw</w:t>
      </w:r>
      <w:proofErr w:type="spellEnd"/>
      <w:r>
        <w:rPr>
          <w:rFonts w:eastAsia="SimSun" w:cs="Lohit Hindi"/>
          <w:kern w:val="3"/>
          <w:szCs w:val="24"/>
          <w:lang w:eastAsia="zh-CN" w:bidi="hi-IN"/>
        </w:rPr>
        <w:t>-Verweij</w:t>
      </w:r>
    </w:p>
    <w:p w:rsidR="00595DEF" w:rsidP="002E30BA" w:rsidRDefault="00595DEF" w14:paraId="5E572154" w14:textId="77777777">
      <w:pPr>
        <w:suppressAutoHyphens/>
      </w:pPr>
    </w:p>
    <w:p w:rsidR="00595DEF" w:rsidP="002E30BA" w:rsidRDefault="00595DEF" w14:paraId="4FA68A6D" w14:textId="77777777">
      <w:pPr>
        <w:suppressAutoHyphens/>
      </w:pPr>
    </w:p>
    <w:p w:rsidR="00595DEF" w:rsidP="002E30BA" w:rsidRDefault="00595DEF" w14:paraId="43195B8D" w14:textId="77777777">
      <w:pPr>
        <w:suppressAutoHyphens/>
      </w:pPr>
    </w:p>
    <w:p w:rsidR="00595DEF" w:rsidP="002E30BA" w:rsidRDefault="00595DEF" w14:paraId="3EDA15E7" w14:textId="77777777">
      <w:pPr>
        <w:suppressAutoHyphens/>
      </w:pPr>
    </w:p>
    <w:p w:rsidR="00595DEF" w:rsidP="002E30BA" w:rsidRDefault="00595DEF" w14:paraId="4F87050D" w14:textId="77777777">
      <w:pPr>
        <w:suppressAutoHyphens/>
        <w:sectPr w:rsidR="00595DEF" w:rsidSect="00595DEF">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595DEF" w:rsidP="002E30BA" w:rsidRDefault="00000000" w14:paraId="09D99E2A" w14:textId="0317A796">
      <w:pPr>
        <w:suppressAutoHyphens/>
        <w:rPr>
          <w:b/>
          <w:bCs/>
          <w:color w:val="000000" w:themeColor="text1"/>
        </w:rPr>
      </w:pPr>
      <w:r>
        <w:lastRenderedPageBreak/>
        <w:t xml:space="preserve">Antwoorden op Kamervragen van </w:t>
      </w:r>
      <w:r w:rsidR="002E30BA">
        <w:t xml:space="preserve">het lid </w:t>
      </w:r>
      <w:r>
        <w:t>Westerveld (</w:t>
      </w:r>
      <w:r w:rsidR="002E30BA">
        <w:t>GroenLinks-PvdA</w:t>
      </w:r>
      <w:r>
        <w:t>) over het afschaffen van de begeleidersregeling bij Nationaal Park Hoge Veluwe (2025Z20334)</w:t>
      </w:r>
      <w:r w:rsidR="0051279F">
        <w:t xml:space="preserve"> (ingezonden op 24 november 2025).</w:t>
      </w:r>
      <w:r>
        <w:br/>
      </w:r>
    </w:p>
    <w:p w:rsidRPr="00E13899" w:rsidR="002E30BA" w:rsidP="002E30BA" w:rsidRDefault="002E30BA" w14:paraId="2E561ED2" w14:textId="77777777">
      <w:pPr>
        <w:suppressAutoHyphens/>
        <w:rPr>
          <w:b/>
          <w:bCs/>
          <w:color w:val="000000" w:themeColor="text1"/>
        </w:rPr>
      </w:pPr>
    </w:p>
    <w:p w:rsidRPr="00E13899" w:rsidR="00595DEF" w:rsidP="002E30BA" w:rsidRDefault="00000000" w14:paraId="7C956DF2" w14:textId="77777777">
      <w:pPr>
        <w:suppressAutoHyphens/>
      </w:pPr>
      <w:r w:rsidRPr="00E13899">
        <w:t>Vraag 1</w:t>
      </w:r>
      <w:r w:rsidR="0051279F">
        <w:t>.</w:t>
      </w:r>
    </w:p>
    <w:p w:rsidR="00595DEF" w:rsidP="002E30BA" w:rsidRDefault="00000000" w14:paraId="0BA7E211" w14:textId="77777777">
      <w:pPr>
        <w:suppressAutoHyphens/>
      </w:pPr>
      <w:r w:rsidRPr="00E13899">
        <w:t>Bent u bekend met het artikel ‘Extra kosten voor gehandicapten in NP De Hoge Veluwe?</w:t>
      </w:r>
      <w:r w:rsidR="0051279F">
        <w:t xml:space="preserve"> 1)</w:t>
      </w:r>
      <w:r w:rsidRPr="00E13899">
        <w:br/>
      </w:r>
    </w:p>
    <w:p w:rsidR="0051279F" w:rsidP="002E30BA" w:rsidRDefault="00000000" w14:paraId="4298511C" w14:textId="77777777">
      <w:pPr>
        <w:suppressAutoHyphens/>
      </w:pPr>
      <w:r>
        <w:t>Antwoord vraag 1.</w:t>
      </w:r>
    </w:p>
    <w:p w:rsidRPr="00E13899" w:rsidR="00595DEF" w:rsidP="002E30BA" w:rsidRDefault="00000000" w14:paraId="686C7C15" w14:textId="77777777">
      <w:pPr>
        <w:suppressAutoHyphens/>
      </w:pPr>
      <w:r w:rsidRPr="00E13899">
        <w:t>Ja.</w:t>
      </w:r>
    </w:p>
    <w:p w:rsidRPr="00E13899" w:rsidR="00595DEF" w:rsidP="002E30BA" w:rsidRDefault="00595DEF" w14:paraId="24E11476" w14:textId="77777777">
      <w:pPr>
        <w:suppressAutoHyphens/>
      </w:pPr>
    </w:p>
    <w:p w:rsidRPr="00E13899" w:rsidR="00595DEF" w:rsidP="002E30BA" w:rsidRDefault="00000000" w14:paraId="69DABCBF" w14:textId="77777777">
      <w:pPr>
        <w:suppressAutoHyphens/>
      </w:pPr>
      <w:r w:rsidRPr="00E13899">
        <w:t>Vraag 2</w:t>
      </w:r>
      <w:r w:rsidR="0051279F">
        <w:t>.</w:t>
      </w:r>
    </w:p>
    <w:p w:rsidRPr="00E13899" w:rsidR="00595DEF" w:rsidP="002E30BA" w:rsidRDefault="00000000" w14:paraId="0787C8FA" w14:textId="77777777">
      <w:pPr>
        <w:suppressAutoHyphens/>
      </w:pPr>
      <w:r w:rsidRPr="00E13899">
        <w:t>Bent u ervan op de hoogte dat er een klacht is ingediend bij het College voor de Rechten van de Mens aangaande deze maatregel?</w:t>
      </w:r>
    </w:p>
    <w:p w:rsidR="00595DEF" w:rsidP="002E30BA" w:rsidRDefault="00595DEF" w14:paraId="7F35CD46" w14:textId="77777777">
      <w:pPr>
        <w:suppressAutoHyphens/>
      </w:pPr>
    </w:p>
    <w:p w:rsidR="0051279F" w:rsidP="002E30BA" w:rsidRDefault="00000000" w14:paraId="4E10E7F2" w14:textId="77777777">
      <w:pPr>
        <w:suppressAutoHyphens/>
      </w:pPr>
      <w:r>
        <w:t>Antwoord vraag 2.</w:t>
      </w:r>
    </w:p>
    <w:p w:rsidR="00595DEF" w:rsidP="002E30BA" w:rsidRDefault="00000000" w14:paraId="799F0FF1" w14:textId="77777777">
      <w:pPr>
        <w:suppressAutoHyphens/>
      </w:pPr>
      <w:r w:rsidRPr="00E13899">
        <w:t>Ja.</w:t>
      </w:r>
    </w:p>
    <w:p w:rsidRPr="00E13899" w:rsidR="00595DEF" w:rsidP="002E30BA" w:rsidRDefault="00595DEF" w14:paraId="6633995E" w14:textId="77777777">
      <w:pPr>
        <w:suppressAutoHyphens/>
      </w:pPr>
    </w:p>
    <w:p w:rsidRPr="00E13899" w:rsidR="00595DEF" w:rsidP="002E30BA" w:rsidRDefault="00000000" w14:paraId="648F9F10" w14:textId="77777777">
      <w:pPr>
        <w:suppressAutoHyphens/>
      </w:pPr>
      <w:r>
        <w:t>Vraag 3</w:t>
      </w:r>
      <w:r w:rsidR="0051279F">
        <w:t>.</w:t>
      </w:r>
    </w:p>
    <w:p w:rsidR="0051279F" w:rsidP="002E30BA" w:rsidRDefault="00000000" w14:paraId="74D60293" w14:textId="77777777">
      <w:pPr>
        <w:suppressAutoHyphens/>
      </w:pPr>
      <w:r w:rsidRPr="00E13899">
        <w:t>Hoeveel nationale parken in Nederland hanteren een begeleidersregeling? Bestaat er eenduidig, landelijk beleid voor een begeleidersregeling voor nationale parken en andere recreatieplekken? Zo nee, waarom niet?</w:t>
      </w:r>
      <w:r>
        <w:t xml:space="preserve"> </w:t>
      </w:r>
      <w:r w:rsidRPr="00E13899">
        <w:br/>
      </w:r>
    </w:p>
    <w:p w:rsidRPr="000A4E1F" w:rsidR="00595DEF" w:rsidP="002E30BA" w:rsidRDefault="00000000" w14:paraId="512DB278" w14:textId="77777777">
      <w:pPr>
        <w:suppressAutoHyphens/>
      </w:pPr>
      <w:r>
        <w:t>Antwoord vraag 3.</w:t>
      </w:r>
      <w:r w:rsidRPr="00E13899">
        <w:br/>
      </w:r>
      <w:r>
        <w:t>Voor zover bekend hanteert a</w:t>
      </w:r>
      <w:r w:rsidRPr="00E13899">
        <w:t xml:space="preserve">lleen </w:t>
      </w:r>
      <w:r>
        <w:t>De</w:t>
      </w:r>
      <w:r w:rsidRPr="00E13899">
        <w:t xml:space="preserve"> Hoge Veluwe (een particulier park)</w:t>
      </w:r>
      <w:r>
        <w:t xml:space="preserve"> </w:t>
      </w:r>
      <w:r w:rsidRPr="00E13899">
        <w:t xml:space="preserve">de begeleidersregeling. </w:t>
      </w:r>
      <w:r w:rsidRPr="000A4E1F">
        <w:t>Er is geen landelijk beleid voor begeleidersregelingen voor andere recreatievoorzieningen</w:t>
      </w:r>
      <w:r w:rsidR="00E40C14">
        <w:t>,</w:t>
      </w:r>
      <w:r w:rsidRPr="000A4E1F">
        <w:t xml:space="preserve"> dit valt onder regionaal beleid voor provincies en gemeenten. </w:t>
      </w:r>
    </w:p>
    <w:p w:rsidRPr="000A4E1F" w:rsidR="00595DEF" w:rsidP="002E30BA" w:rsidRDefault="00595DEF" w14:paraId="6124832D" w14:textId="77777777">
      <w:pPr>
        <w:suppressAutoHyphens/>
      </w:pPr>
    </w:p>
    <w:p w:rsidRPr="00E13899" w:rsidR="00595DEF" w:rsidP="002E30BA" w:rsidRDefault="00000000" w14:paraId="50C95087" w14:textId="77777777">
      <w:pPr>
        <w:suppressAutoHyphens/>
      </w:pPr>
      <w:r w:rsidRPr="00E13899">
        <w:t>Vraag 4</w:t>
      </w:r>
      <w:r w:rsidR="0051279F">
        <w:t>.</w:t>
      </w:r>
    </w:p>
    <w:p w:rsidRPr="00E13899" w:rsidR="00595DEF" w:rsidP="002E30BA" w:rsidRDefault="00000000" w14:paraId="56233C8F" w14:textId="77777777">
      <w:pPr>
        <w:suppressAutoHyphens/>
      </w:pPr>
      <w:r w:rsidRPr="00E13899">
        <w:t>Hoe rijmt het voornemen tot het afschaffen van de begeleidersregeling met artikel 5b, lid 1, en artikel 5c, lid 1 van de Wet gelijke behandeling op grond van handicap of chronische ziekte?</w:t>
      </w:r>
    </w:p>
    <w:p w:rsidR="00595DEF" w:rsidP="002E30BA" w:rsidRDefault="00595DEF" w14:paraId="20D71AE9" w14:textId="77777777">
      <w:pPr>
        <w:suppressAutoHyphens/>
      </w:pPr>
    </w:p>
    <w:p w:rsidR="0051279F" w:rsidP="002E30BA" w:rsidRDefault="00000000" w14:paraId="773011C4" w14:textId="77777777">
      <w:pPr>
        <w:suppressAutoHyphens/>
      </w:pPr>
      <w:r>
        <w:t>Antwoord vraag 4.</w:t>
      </w:r>
    </w:p>
    <w:p w:rsidR="00595DEF" w:rsidP="002E30BA" w:rsidRDefault="00000000" w14:paraId="0A268418" w14:textId="77777777">
      <w:pPr>
        <w:suppressAutoHyphens/>
      </w:pPr>
      <w:r>
        <w:t>Deze wet vereist dat personen met een beperking gelijke toegang hebben tot diensten/goederen en dat, indien nodig en voor zover aanpassing binnen de wet redelijk is, maatregelen worden genomen om personen met een handicap of chronische ziekte gelijke toegang te geven. Echter</w:t>
      </w:r>
      <w:r w:rsidR="00E40C14">
        <w:t>,</w:t>
      </w:r>
      <w:r>
        <w:t xml:space="preserve"> deze maatregelen moeten wel redelijkerwijs mogelijk zijn en geen onevenredige belasting vormen. Dit uitgangpunt geldt ook voor toegang tot nationale parken. De Hoge Veluwe is een particulier park met eigen verantwoordelijkheid over haar toegangsbeleid.</w:t>
      </w:r>
    </w:p>
    <w:p w:rsidR="0051279F" w:rsidP="002E30BA" w:rsidRDefault="0051279F" w14:paraId="02A631D0" w14:textId="77777777">
      <w:pPr>
        <w:suppressAutoHyphens/>
      </w:pPr>
    </w:p>
    <w:p w:rsidRPr="00E13899" w:rsidR="00595DEF" w:rsidP="002E30BA" w:rsidRDefault="00000000" w14:paraId="3CD1A8AB" w14:textId="77777777">
      <w:pPr>
        <w:suppressAutoHyphens/>
      </w:pPr>
      <w:r>
        <w:t>Vraag 5</w:t>
      </w:r>
      <w:r w:rsidR="0051279F">
        <w:t>.</w:t>
      </w:r>
    </w:p>
    <w:p w:rsidRPr="00E13899" w:rsidR="00595DEF" w:rsidP="002E30BA" w:rsidRDefault="00000000" w14:paraId="52407320" w14:textId="77777777">
      <w:pPr>
        <w:suppressAutoHyphens/>
      </w:pPr>
      <w:r w:rsidRPr="00E13899">
        <w:t>Hoe reflecteert u op de toegankelijkheid van recreatie- en natuurparken binnen Nederland voor mensen met een beperking, waarbij er rekening wordt gehouden met de variatie in beperkingen en de verschillende behoeften per soorten beperking?</w:t>
      </w:r>
    </w:p>
    <w:p w:rsidR="00595DEF" w:rsidP="002E30BA" w:rsidRDefault="00595DEF" w14:paraId="0D8D7CA7" w14:textId="77777777">
      <w:pPr>
        <w:suppressAutoHyphens/>
      </w:pPr>
    </w:p>
    <w:p w:rsidR="002E30BA" w:rsidP="002E30BA" w:rsidRDefault="002E30BA" w14:paraId="616C7196" w14:textId="77777777">
      <w:pPr>
        <w:suppressAutoHyphens/>
      </w:pPr>
    </w:p>
    <w:p w:rsidR="002E30BA" w:rsidP="002E30BA" w:rsidRDefault="002E30BA" w14:paraId="167977B2" w14:textId="77777777">
      <w:pPr>
        <w:suppressAutoHyphens/>
      </w:pPr>
    </w:p>
    <w:p w:rsidRPr="00E13899" w:rsidR="0051279F" w:rsidP="002E30BA" w:rsidRDefault="00000000" w14:paraId="07F3C6F9" w14:textId="77777777">
      <w:pPr>
        <w:suppressAutoHyphens/>
      </w:pPr>
      <w:r>
        <w:lastRenderedPageBreak/>
        <w:t>Antwoord vraag 5.</w:t>
      </w:r>
    </w:p>
    <w:p w:rsidRPr="00C63B29" w:rsidR="00595DEF" w:rsidP="002E30BA" w:rsidRDefault="00000000" w14:paraId="2E24E9B1" w14:textId="77777777">
      <w:pPr>
        <w:suppressAutoHyphens/>
      </w:pPr>
      <w:r w:rsidRPr="00490432">
        <w:t>Nationale parken moeten voldoen aan de voorwaarden</w:t>
      </w:r>
      <w:r>
        <w:t xml:space="preserve"> van de Wet gelijke behandeling en de Omgevingswet</w:t>
      </w:r>
      <w:r w:rsidRPr="00490432">
        <w:t xml:space="preserve"> </w:t>
      </w:r>
      <w:r>
        <w:t>(A</w:t>
      </w:r>
      <w:r w:rsidRPr="00490432">
        <w:t xml:space="preserve">rt.3.68 BKL). </w:t>
      </w:r>
      <w:r>
        <w:t>In de Omgevingswet is vastgelegd dat de</w:t>
      </w:r>
      <w:r w:rsidRPr="00233BB5">
        <w:t xml:space="preserve"> gebied</w:t>
      </w:r>
      <w:r>
        <w:t>en zijn</w:t>
      </w:r>
      <w:r w:rsidRPr="00233BB5">
        <w:t xml:space="preserve"> opengesteld voor bezoekers voor educatieve, culturele en recreatieve doeleinden, waarbij aan de openstelling voorwaarden en beperkingen kunnen worden verbonden met het oog op het behoud van de wezenlijke kenmerken van het gebied</w:t>
      </w:r>
      <w:r>
        <w:t>. De parken zijn zich bewust van het belang van een goede toegankelijkheid voor alle bezoekers en daarom wordt daar binnen de parken aandacht aan besteed</w:t>
      </w:r>
      <w:r w:rsidRPr="003B7C15">
        <w:t>.</w:t>
      </w:r>
      <w:r>
        <w:t xml:space="preserve"> </w:t>
      </w:r>
      <w:r w:rsidRPr="00C63B29">
        <w:t xml:space="preserve">De recreatieparken in Nederland zijn particulier bezit, de </w:t>
      </w:r>
      <w:r>
        <w:t>R</w:t>
      </w:r>
      <w:r w:rsidRPr="00C63B29">
        <w:t>ijksoverheid heeft daar geen zeggenschap over</w:t>
      </w:r>
      <w:r>
        <w:t>.</w:t>
      </w:r>
    </w:p>
    <w:p w:rsidR="00595DEF" w:rsidP="002E30BA" w:rsidRDefault="00595DEF" w14:paraId="5925FDB8" w14:textId="77777777">
      <w:pPr>
        <w:suppressAutoHyphens/>
      </w:pPr>
    </w:p>
    <w:p w:rsidRPr="00490432" w:rsidR="00595DEF" w:rsidP="002E30BA" w:rsidRDefault="00000000" w14:paraId="2183748E" w14:textId="77777777">
      <w:pPr>
        <w:suppressAutoHyphens/>
      </w:pPr>
      <w:r>
        <w:t>Vraag 6</w:t>
      </w:r>
      <w:r w:rsidR="0051279F">
        <w:t>.</w:t>
      </w:r>
    </w:p>
    <w:p w:rsidR="00595DEF" w:rsidP="002E30BA" w:rsidRDefault="00000000" w14:paraId="4B1B36F7" w14:textId="77777777">
      <w:pPr>
        <w:suppressAutoHyphens/>
        <w:rPr>
          <w:rFonts w:ascii="Aptos" w:hAnsi="Aptos"/>
        </w:rPr>
      </w:pPr>
      <w:r w:rsidRPr="00490432">
        <w:t>Welke rol ziet u voor uzelf en uw ambtscollega’s met betrekking tot het concreet verbeteren van de toegankelijkheid van recreatie voor mensen met een beperking?</w:t>
      </w:r>
      <w:r w:rsidRPr="00490432">
        <w:br/>
      </w:r>
    </w:p>
    <w:p w:rsidRPr="0051279F" w:rsidR="0051279F" w:rsidP="002E30BA" w:rsidRDefault="00000000" w14:paraId="6E18713A" w14:textId="77777777">
      <w:pPr>
        <w:suppressAutoHyphens/>
      </w:pPr>
      <w:r w:rsidRPr="0051279F">
        <w:t>Antwoord vraag 6.</w:t>
      </w:r>
    </w:p>
    <w:p w:rsidRPr="00F44692" w:rsidR="00595DEF" w:rsidP="002E30BA" w:rsidRDefault="00000000" w14:paraId="3ABCB38F" w14:textId="77777777">
      <w:pPr>
        <w:suppressAutoHyphens/>
      </w:pPr>
      <w:r w:rsidRPr="001D369F">
        <w:t>Met de uitwerking van de werkagenda VN Verdrag Handicap zet de Rijksoverheid stappen om natuur- en recreatieparken voor gehandicapten toegankelijk te maken</w:t>
      </w:r>
      <w:r w:rsidR="00E40C14">
        <w:t>. Door</w:t>
      </w:r>
      <w:r w:rsidRPr="001D369F">
        <w:t xml:space="preserve"> het ministerie van E</w:t>
      </w:r>
      <w:r w:rsidR="00E40C14">
        <w:t xml:space="preserve">conomische </w:t>
      </w:r>
      <w:r w:rsidRPr="001D369F">
        <w:t>Z</w:t>
      </w:r>
      <w:r w:rsidR="00E40C14">
        <w:t>aken wordt</w:t>
      </w:r>
      <w:r w:rsidRPr="001D369F">
        <w:t xml:space="preserve"> in samenspraak met de recreatiesector een voorstel gemaakt voor mogelijke maatregelen op toegankelijke recreatie. Na vaststelling van deze maatregelen is het aan de recreatiesector om deze maatregelen uit te voeren. Hierin speelt de Rijksoverheid een stimulerende, faciliterende en verbindende rol. Daar waar</w:t>
      </w:r>
      <w:r>
        <w:t xml:space="preserve"> nodig worden organisaties in de sector hierop aangesproken. </w:t>
      </w:r>
    </w:p>
    <w:p w:rsidRPr="00F44692" w:rsidR="00595DEF" w:rsidP="002E30BA" w:rsidRDefault="00595DEF" w14:paraId="74414798" w14:textId="77777777">
      <w:pPr>
        <w:suppressAutoHyphens/>
      </w:pPr>
    </w:p>
    <w:p w:rsidRPr="00490432" w:rsidR="00595DEF" w:rsidP="002E30BA" w:rsidRDefault="00000000" w14:paraId="07647979" w14:textId="77777777">
      <w:pPr>
        <w:suppressAutoHyphens/>
      </w:pPr>
      <w:r w:rsidRPr="00490432">
        <w:t>Vraag 7</w:t>
      </w:r>
      <w:r w:rsidR="0051279F">
        <w:t>.</w:t>
      </w:r>
    </w:p>
    <w:p w:rsidR="002E30BA" w:rsidP="002E30BA" w:rsidRDefault="00000000" w14:paraId="308C5310" w14:textId="77777777">
      <w:pPr>
        <w:suppressAutoHyphens/>
      </w:pPr>
      <w:r w:rsidRPr="00490432">
        <w:t>Bent u bereid om in gesprek te gaan met nationale parken, waaronder NP De Hoge Veluwe, over begeleidersregelingen, en mensen met een beperking en hun belangenorganisaties en hierin met hen op zoek te gaan naar een passende oplossing?</w:t>
      </w:r>
      <w:r w:rsidRPr="00490432">
        <w:br/>
      </w:r>
    </w:p>
    <w:p w:rsidR="0051279F" w:rsidP="002E30BA" w:rsidRDefault="00000000" w14:paraId="3494D61F" w14:textId="6B582B91">
      <w:pPr>
        <w:suppressAutoHyphens/>
      </w:pPr>
      <w:r>
        <w:t>Antwoord vraag 7.</w:t>
      </w:r>
    </w:p>
    <w:p w:rsidR="00595DEF" w:rsidP="002E30BA" w:rsidRDefault="00000000" w14:paraId="4CE741D2" w14:textId="77777777">
      <w:pPr>
        <w:suppressAutoHyphens/>
      </w:pPr>
      <w:r>
        <w:t xml:space="preserve">Het ministerie van LVVN heeft veelvuldig contact met alle nationale parken. De parken zijn zich bewust van het belang van toegankelijkheid van hun park en besteden daar aandacht aan. In de gesprekken met de nationale parken zal het ministerie het belang van de gelijke toegang voor iedereen blijven benadrukken. </w:t>
      </w:r>
    </w:p>
    <w:p w:rsidRPr="00490432" w:rsidR="00595DEF" w:rsidP="002E30BA" w:rsidRDefault="00595DEF" w14:paraId="5ED4F7F8" w14:textId="77777777">
      <w:pPr>
        <w:suppressAutoHyphens/>
      </w:pPr>
    </w:p>
    <w:p w:rsidRPr="00490432" w:rsidR="00595DEF" w:rsidP="002E30BA" w:rsidRDefault="00000000" w14:paraId="2B39C767" w14:textId="77777777">
      <w:pPr>
        <w:suppressAutoHyphens/>
      </w:pPr>
      <w:r w:rsidRPr="00490432">
        <w:t>Vraag 8</w:t>
      </w:r>
      <w:r w:rsidR="0051279F">
        <w:t>.</w:t>
      </w:r>
    </w:p>
    <w:p w:rsidR="0051279F" w:rsidP="002E30BA" w:rsidRDefault="00000000" w14:paraId="62A379E1" w14:textId="77777777">
      <w:pPr>
        <w:suppressAutoHyphens/>
      </w:pPr>
      <w:r>
        <w:t xml:space="preserve">Hoe zal de European </w:t>
      </w:r>
      <w:proofErr w:type="spellStart"/>
      <w:r>
        <w:t>Disability</w:t>
      </w:r>
      <w:proofErr w:type="spellEnd"/>
      <w:r>
        <w:t xml:space="preserve"> Card (EDC), die in de toekomst ingevoerd zal worden in Nederland, zich verhouden tot de gehandicaptenparkeerkaart (GPK)? </w:t>
      </w:r>
      <w:r>
        <w:br/>
      </w:r>
    </w:p>
    <w:p w:rsidR="00595DEF" w:rsidP="002E30BA" w:rsidRDefault="00000000" w14:paraId="3487A72C" w14:textId="77777777">
      <w:pPr>
        <w:suppressAutoHyphens/>
        <w:rPr>
          <w:rFonts w:ascii="Aptos" w:hAnsi="Aptos" w:eastAsia="Aptos" w:cs="Aptos"/>
        </w:rPr>
      </w:pPr>
      <w:r>
        <w:t>Antwoord vraag 8.</w:t>
      </w:r>
      <w:r>
        <w:br/>
      </w:r>
      <w:r w:rsidRPr="00876C6F">
        <w:t xml:space="preserve">De European </w:t>
      </w:r>
      <w:proofErr w:type="spellStart"/>
      <w:r w:rsidRPr="00876C6F">
        <w:t>Disability</w:t>
      </w:r>
      <w:proofErr w:type="spellEnd"/>
      <w:r w:rsidRPr="00876C6F">
        <w:t xml:space="preserve"> Card (EDC) dient als communicatiemiddel voor mensen met een beperking. De EDC kan worden gebruikt om toegang te krijgen tot specifieke toegankelijkheidsfaciliteiten die al beschikbaar zijn voor mensen met een beperking bij publieke of private dienstverleners, zowel nationaal als in andere Europese lidstaten. </w:t>
      </w:r>
      <w:r>
        <w:br/>
      </w:r>
      <w:r w:rsidRPr="00876C6F">
        <w:t xml:space="preserve">De EDC zal bestaan naast de gehandicaptenparkeerkaart (GPK) die al tientallen jaren bestaat. Beide kaarten hebben hun eigen criteria voor toekenning en daarmee verschillende doelgroepen. De doelgroep van de EDC zal aanzienlijk ruimer zijn dan die van de GPK omdat de laatste alleen wordt verleend aan </w:t>
      </w:r>
      <w:r w:rsidRPr="00876C6F">
        <w:lastRenderedPageBreak/>
        <w:t>personen die door een aandoening redelijkerwijs een afstand van 100 meter niet te voet kunnen afleggen. De GPK speelt vooral een rol bij het parkeren op de openbare weg op de speciaal hiervoor gereserveerde plaatsen, meestal in combinatie met het specifieke verkeersbord dat in de regelgeving is vastgelegd. De kaart wordt door de gemeente verleend na onderzoek door een keuringsarts.</w:t>
      </w:r>
      <w:r w:rsidRPr="00DF0131">
        <w:rPr>
          <w:rFonts w:ascii="Aptos" w:hAnsi="Aptos" w:eastAsia="Aptos" w:cs="Aptos"/>
        </w:rPr>
        <w:t xml:space="preserve">   </w:t>
      </w:r>
    </w:p>
    <w:p w:rsidR="00595DEF" w:rsidP="002E30BA" w:rsidRDefault="00595DEF" w14:paraId="5325152E" w14:textId="77777777">
      <w:pPr>
        <w:suppressAutoHyphens/>
        <w:rPr>
          <w:rFonts w:ascii="Aptos" w:hAnsi="Aptos" w:eastAsia="Aptos" w:cs="Aptos"/>
        </w:rPr>
      </w:pPr>
    </w:p>
    <w:p w:rsidR="00595DEF" w:rsidP="002E30BA" w:rsidRDefault="00595DEF" w14:paraId="50AA6984" w14:textId="77777777">
      <w:pPr>
        <w:suppressAutoHyphens/>
      </w:pPr>
    </w:p>
    <w:p w:rsidR="002E30BA" w:rsidP="002E30BA" w:rsidRDefault="002E30BA" w14:paraId="5339977C" w14:textId="77777777">
      <w:pPr>
        <w:suppressAutoHyphens/>
      </w:pPr>
    </w:p>
    <w:p w:rsidRPr="00DF0131" w:rsidR="002E30BA" w:rsidP="002E30BA" w:rsidRDefault="002E30BA" w14:paraId="2486A7D0" w14:textId="77777777">
      <w:pPr>
        <w:suppressAutoHyphens/>
      </w:pPr>
    </w:p>
    <w:p w:rsidRPr="00082A36" w:rsidR="00595DEF" w:rsidP="002E30BA" w:rsidRDefault="00000000" w14:paraId="349EC4B2" w14:textId="77777777">
      <w:pPr>
        <w:suppressAutoHyphens/>
        <w:rPr>
          <w:szCs w:val="18"/>
        </w:rPr>
      </w:pPr>
      <w:r>
        <w:rPr>
          <w:szCs w:val="18"/>
        </w:rPr>
        <w:t>1)</w:t>
      </w:r>
      <w:r w:rsidRPr="00082A36">
        <w:rPr>
          <w:szCs w:val="18"/>
        </w:rPr>
        <w:t xml:space="preserve"> </w:t>
      </w:r>
      <w:bookmarkStart w:name="_Hlk218773870" w:id="7"/>
      <w:proofErr w:type="spellStart"/>
      <w:r w:rsidRPr="00082A36">
        <w:rPr>
          <w:szCs w:val="18"/>
        </w:rPr>
        <w:t>Edese</w:t>
      </w:r>
      <w:proofErr w:type="spellEnd"/>
      <w:r w:rsidRPr="00082A36">
        <w:rPr>
          <w:szCs w:val="18"/>
        </w:rPr>
        <w:t xml:space="preserve"> Vos, 6 oktober 2025, “Extra kosten voor gehandicapten in NP De Hoge Veluwe” https://edesevos.nl/extra-kosten-voor-gehandicapten-in-np-de-hoge-veluwe/</w:t>
      </w:r>
      <w:bookmarkEnd w:id="7"/>
    </w:p>
    <w:p w:rsidRPr="00595DEF" w:rsidR="00A97BB8" w:rsidP="002E30BA" w:rsidRDefault="00A97BB8" w14:paraId="1803EC53" w14:textId="77777777">
      <w:pPr>
        <w:suppressAutoHyphens/>
      </w:pPr>
    </w:p>
    <w:sectPr w:rsidRPr="00595DEF" w:rsidR="00A97BB8"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0821A" w14:textId="77777777" w:rsidR="001C1DAD" w:rsidRDefault="001C1DAD">
      <w:pPr>
        <w:spacing w:line="240" w:lineRule="auto"/>
      </w:pPr>
      <w:r>
        <w:separator/>
      </w:r>
    </w:p>
  </w:endnote>
  <w:endnote w:type="continuationSeparator" w:id="0">
    <w:p w14:paraId="51C246E5" w14:textId="77777777" w:rsidR="001C1DAD" w:rsidRDefault="001C1D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EEC8" w14:textId="77777777" w:rsidR="00595DEF" w:rsidRDefault="00000000">
    <w:pPr>
      <w:pStyle w:val="Voettekst"/>
    </w:pPr>
    <w:r>
      <w:rPr>
        <w:noProof/>
      </w:rPr>
      <mc:AlternateContent>
        <mc:Choice Requires="wps">
          <w:drawing>
            <wp:anchor distT="0" distB="0" distL="114300" distR="114300" simplePos="0" relativeHeight="251660288" behindDoc="0" locked="0" layoutInCell="1" allowOverlap="1" wp14:anchorId="48EDA664" wp14:editId="601525F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A8D2C" w14:textId="77777777" w:rsidR="00595DEF" w:rsidRDefault="00000000"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fldSimple w:instr=" NUMPAGES   \* MERGEFORMAT ">
                            <w:r w:rsidR="00595DEF">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8EDA664"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13A8D2C" w14:textId="77777777" w:rsidR="00595DEF" w:rsidRDefault="00000000"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fldSimple w:instr=" NUMPAGES   \* MERGEFORMAT ">
                      <w:r w:rsidR="00595DEF">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F652" w14:textId="77777777" w:rsidR="00D11661" w:rsidRDefault="00000000">
    <w:pPr>
      <w:pStyle w:val="Voettekst"/>
    </w:pPr>
    <w:r>
      <w:rPr>
        <w:noProof/>
      </w:rPr>
      <mc:AlternateContent>
        <mc:Choice Requires="wps">
          <w:drawing>
            <wp:anchor distT="0" distB="0" distL="114300" distR="114300" simplePos="0" relativeHeight="251657216" behindDoc="0" locked="0" layoutInCell="1" allowOverlap="1" wp14:anchorId="265E5431" wp14:editId="0BD09F0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5D92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65E543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4B5D92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BD439" w14:textId="77777777" w:rsidR="00F860AE" w:rsidRDefault="00000000">
    <w:pPr>
      <w:pStyle w:val="Voettekst"/>
    </w:pPr>
    <w:r>
      <w:rPr>
        <w:noProof/>
      </w:rPr>
      <mc:AlternateContent>
        <mc:Choice Requires="wps">
          <w:drawing>
            <wp:anchor distT="0" distB="0" distL="114300" distR="114300" simplePos="0" relativeHeight="251655168" behindDoc="0" locked="0" layoutInCell="1" allowOverlap="1" wp14:anchorId="5D710D4E" wp14:editId="551853A9">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6391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D710D4E"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736391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B63C3" w14:textId="77777777" w:rsidR="001C1DAD" w:rsidRDefault="001C1DAD">
      <w:pPr>
        <w:spacing w:line="240" w:lineRule="auto"/>
      </w:pPr>
      <w:r>
        <w:separator/>
      </w:r>
    </w:p>
  </w:footnote>
  <w:footnote w:type="continuationSeparator" w:id="0">
    <w:p w14:paraId="3DBC7BC9" w14:textId="77777777" w:rsidR="001C1DAD" w:rsidRDefault="001C1D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741A" w14:textId="77777777" w:rsidR="00595DEF"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64465011" wp14:editId="787A77A9">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4E4A92" w14:textId="77777777" w:rsidR="00595DEF" w:rsidRPr="00B6471C" w:rsidRDefault="00595DEF"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446501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14E4A92" w14:textId="77777777" w:rsidR="00595DEF" w:rsidRPr="00B6471C" w:rsidRDefault="00595DEF"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438A" w14:textId="77777777" w:rsidR="00595DEF" w:rsidRDefault="00000000">
    <w:pPr>
      <w:pStyle w:val="Koptekst"/>
    </w:pPr>
    <w:r>
      <w:rPr>
        <w:noProof/>
      </w:rPr>
      <w:drawing>
        <wp:anchor distT="0" distB="0" distL="114300" distR="114300" simplePos="0" relativeHeight="251658240" behindDoc="0" locked="0" layoutInCell="1" allowOverlap="1" wp14:anchorId="0D4D8649" wp14:editId="7225439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2ACEF1" w14:textId="77777777" w:rsidR="00595DEF"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A9F8E24" wp14:editId="761CC63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DA016" w14:textId="77777777" w:rsidR="00595DEF" w:rsidRDefault="00000000" w:rsidP="00A97BB8">
                          <w:pPr>
                            <w:pStyle w:val="Afzendgegevens"/>
                          </w:pPr>
                          <w:r>
                            <w:t>Bezoekadres:</w:t>
                          </w:r>
                        </w:p>
                        <w:p w14:paraId="4283569E" w14:textId="77777777" w:rsidR="00595DEF" w:rsidRDefault="00000000" w:rsidP="00A97BB8">
                          <w:pPr>
                            <w:pStyle w:val="Afzendgegevens"/>
                          </w:pPr>
                          <w:r>
                            <w:t>Parnassusplein 5</w:t>
                          </w:r>
                        </w:p>
                        <w:p w14:paraId="439EB115" w14:textId="77777777" w:rsidR="00595DEF" w:rsidRDefault="00000000" w:rsidP="00A97BB8">
                          <w:pPr>
                            <w:pStyle w:val="Afzendgegevens"/>
                          </w:pPr>
                          <w:r>
                            <w:t>2511 VX  Den Haag</w:t>
                          </w:r>
                        </w:p>
                        <w:p w14:paraId="39FC499F" w14:textId="77777777" w:rsidR="00595DEF" w:rsidRDefault="00000000" w:rsidP="00A97BB8">
                          <w:pPr>
                            <w:pStyle w:val="Afzendgegevens"/>
                            <w:tabs>
                              <w:tab w:val="left" w:pos="170"/>
                            </w:tabs>
                          </w:pPr>
                          <w:r>
                            <w:t>T</w:t>
                          </w:r>
                          <w:r>
                            <w:tab/>
                            <w:t>070 340 79 11</w:t>
                          </w:r>
                        </w:p>
                        <w:p w14:paraId="1EA12E2F" w14:textId="77777777" w:rsidR="00595DEF" w:rsidRDefault="00000000" w:rsidP="00A97BB8">
                          <w:pPr>
                            <w:pStyle w:val="Afzendgegevens"/>
                            <w:tabs>
                              <w:tab w:val="left" w:pos="170"/>
                            </w:tabs>
                          </w:pPr>
                          <w:r>
                            <w:t>F</w:t>
                          </w:r>
                          <w:r>
                            <w:tab/>
                            <w:t>070 340 78 34</w:t>
                          </w:r>
                        </w:p>
                        <w:p w14:paraId="28757740" w14:textId="77777777" w:rsidR="00595DEF" w:rsidRDefault="00000000" w:rsidP="00A97BB8">
                          <w:pPr>
                            <w:pStyle w:val="Afzendgegevens"/>
                          </w:pPr>
                          <w:r>
                            <w:t>www.rijksoverheid.nl</w:t>
                          </w:r>
                        </w:p>
                        <w:p w14:paraId="3D6C923D" w14:textId="77777777" w:rsidR="00595DEF" w:rsidRDefault="00595DEF" w:rsidP="00A97BB8">
                          <w:pPr>
                            <w:pStyle w:val="Afzendgegevenswitregel2"/>
                          </w:pPr>
                        </w:p>
                        <w:p w14:paraId="09330CA6" w14:textId="77777777" w:rsidR="00595DEF" w:rsidRDefault="00000000" w:rsidP="00A97BB8">
                          <w:pPr>
                            <w:pStyle w:val="Afzendgegevenskopjes"/>
                          </w:pPr>
                          <w:r>
                            <w:t>Ons kenmerk</w:t>
                          </w:r>
                        </w:p>
                        <w:p w14:paraId="0678F1A8" w14:textId="77777777" w:rsidR="00595DEF" w:rsidRPr="00420166" w:rsidRDefault="00000000" w:rsidP="00D74EDF">
                          <w:pPr>
                            <w:pStyle w:val="Huisstijl-Referentiegegevens"/>
                          </w:pPr>
                          <w:r>
                            <w:t>4319078-1091590-DMO</w:t>
                          </w:r>
                        </w:p>
                        <w:p w14:paraId="68DB7A18" w14:textId="77777777" w:rsidR="00595DEF" w:rsidRDefault="00595DEF" w:rsidP="00A97BB8">
                          <w:pPr>
                            <w:pStyle w:val="Afzendgegevenswitregel1"/>
                          </w:pPr>
                        </w:p>
                        <w:p w14:paraId="46E7D02C" w14:textId="77777777" w:rsidR="00595DEF" w:rsidRDefault="00000000" w:rsidP="00A97BB8">
                          <w:pPr>
                            <w:pStyle w:val="Afzendgegevenskopjes"/>
                          </w:pPr>
                          <w:r>
                            <w:t>Bijlagen</w:t>
                          </w:r>
                        </w:p>
                        <w:p w14:paraId="4629FF93" w14:textId="77777777" w:rsidR="00595DEF" w:rsidRDefault="00000000" w:rsidP="00A97BB8">
                          <w:pPr>
                            <w:pStyle w:val="Afzendgegevens"/>
                          </w:pPr>
                          <w:bookmarkStart w:id="3" w:name="bmkBijlagen"/>
                          <w:bookmarkEnd w:id="3"/>
                          <w:r>
                            <w:t>1</w:t>
                          </w:r>
                        </w:p>
                        <w:p w14:paraId="543E9134" w14:textId="77777777" w:rsidR="00595DEF" w:rsidRDefault="00595DEF" w:rsidP="00A97BB8">
                          <w:pPr>
                            <w:pStyle w:val="Afzendgegevenswitregel1"/>
                          </w:pPr>
                        </w:p>
                        <w:p w14:paraId="7F5559D2" w14:textId="77777777" w:rsidR="00595DEF" w:rsidRDefault="00000000" w:rsidP="00A97BB8">
                          <w:pPr>
                            <w:pStyle w:val="Afzendgegevenskopjes"/>
                          </w:pPr>
                          <w:r>
                            <w:t>Datum document</w:t>
                          </w:r>
                        </w:p>
                        <w:p w14:paraId="0863B6A4" w14:textId="77777777" w:rsidR="00595DEF" w:rsidRPr="00D74EDF" w:rsidRDefault="00000000" w:rsidP="00D74EDF">
                          <w:pPr>
                            <w:spacing w:line="180" w:lineRule="atLeast"/>
                            <w:rPr>
                              <w:rFonts w:eastAsia="SimSun"/>
                              <w:sz w:val="13"/>
                            </w:rPr>
                          </w:pPr>
                          <w:bookmarkStart w:id="4" w:name="bmkUwBrief"/>
                          <w:bookmarkEnd w:id="4"/>
                          <w:r>
                            <w:rPr>
                              <w:rFonts w:eastAsia="SimSun"/>
                              <w:sz w:val="13"/>
                              <w:szCs w:val="13"/>
                            </w:rPr>
                            <w:t>8 Januari 2026</w:t>
                          </w:r>
                        </w:p>
                        <w:p w14:paraId="74627409" w14:textId="77777777" w:rsidR="00595DEF" w:rsidRDefault="00595DEF" w:rsidP="00A97BB8">
                          <w:pPr>
                            <w:pStyle w:val="Afzendgegevenswitregel1"/>
                          </w:pPr>
                        </w:p>
                        <w:p w14:paraId="000A81E6" w14:textId="77777777" w:rsidR="00595DEF"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A9F8E24"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3CDA016" w14:textId="77777777" w:rsidR="00595DEF" w:rsidRDefault="00000000" w:rsidP="00A97BB8">
                    <w:pPr>
                      <w:pStyle w:val="Afzendgegevens"/>
                    </w:pPr>
                    <w:r>
                      <w:t>Bezoekadres:</w:t>
                    </w:r>
                  </w:p>
                  <w:p w14:paraId="4283569E" w14:textId="77777777" w:rsidR="00595DEF" w:rsidRDefault="00000000" w:rsidP="00A97BB8">
                    <w:pPr>
                      <w:pStyle w:val="Afzendgegevens"/>
                    </w:pPr>
                    <w:r>
                      <w:t>Parnassusplein 5</w:t>
                    </w:r>
                  </w:p>
                  <w:p w14:paraId="439EB115" w14:textId="77777777" w:rsidR="00595DEF" w:rsidRDefault="00000000" w:rsidP="00A97BB8">
                    <w:pPr>
                      <w:pStyle w:val="Afzendgegevens"/>
                    </w:pPr>
                    <w:r>
                      <w:t>2511 VX  Den Haag</w:t>
                    </w:r>
                  </w:p>
                  <w:p w14:paraId="39FC499F" w14:textId="77777777" w:rsidR="00595DEF" w:rsidRDefault="00000000" w:rsidP="00A97BB8">
                    <w:pPr>
                      <w:pStyle w:val="Afzendgegevens"/>
                      <w:tabs>
                        <w:tab w:val="left" w:pos="170"/>
                      </w:tabs>
                    </w:pPr>
                    <w:r>
                      <w:t>T</w:t>
                    </w:r>
                    <w:r>
                      <w:tab/>
                      <w:t>070 340 79 11</w:t>
                    </w:r>
                  </w:p>
                  <w:p w14:paraId="1EA12E2F" w14:textId="77777777" w:rsidR="00595DEF" w:rsidRDefault="00000000" w:rsidP="00A97BB8">
                    <w:pPr>
                      <w:pStyle w:val="Afzendgegevens"/>
                      <w:tabs>
                        <w:tab w:val="left" w:pos="170"/>
                      </w:tabs>
                    </w:pPr>
                    <w:r>
                      <w:t>F</w:t>
                    </w:r>
                    <w:r>
                      <w:tab/>
                      <w:t>070 340 78 34</w:t>
                    </w:r>
                  </w:p>
                  <w:p w14:paraId="28757740" w14:textId="77777777" w:rsidR="00595DEF" w:rsidRDefault="00000000" w:rsidP="00A97BB8">
                    <w:pPr>
                      <w:pStyle w:val="Afzendgegevens"/>
                    </w:pPr>
                    <w:r>
                      <w:t>www.rijksoverheid.nl</w:t>
                    </w:r>
                  </w:p>
                  <w:p w14:paraId="3D6C923D" w14:textId="77777777" w:rsidR="00595DEF" w:rsidRDefault="00595DEF" w:rsidP="00A97BB8">
                    <w:pPr>
                      <w:pStyle w:val="Afzendgegevenswitregel2"/>
                    </w:pPr>
                  </w:p>
                  <w:p w14:paraId="09330CA6" w14:textId="77777777" w:rsidR="00595DEF" w:rsidRDefault="00000000" w:rsidP="00A97BB8">
                    <w:pPr>
                      <w:pStyle w:val="Afzendgegevenskopjes"/>
                    </w:pPr>
                    <w:r>
                      <w:t>Ons kenmerk</w:t>
                    </w:r>
                  </w:p>
                  <w:p w14:paraId="0678F1A8" w14:textId="77777777" w:rsidR="00595DEF" w:rsidRPr="00420166" w:rsidRDefault="00000000" w:rsidP="00D74EDF">
                    <w:pPr>
                      <w:pStyle w:val="Huisstijl-Referentiegegevens"/>
                    </w:pPr>
                    <w:r>
                      <w:t>4319078-1091590-DMO</w:t>
                    </w:r>
                  </w:p>
                  <w:p w14:paraId="68DB7A18" w14:textId="77777777" w:rsidR="00595DEF" w:rsidRDefault="00595DEF" w:rsidP="00A97BB8">
                    <w:pPr>
                      <w:pStyle w:val="Afzendgegevenswitregel1"/>
                    </w:pPr>
                  </w:p>
                  <w:p w14:paraId="46E7D02C" w14:textId="77777777" w:rsidR="00595DEF" w:rsidRDefault="00000000" w:rsidP="00A97BB8">
                    <w:pPr>
                      <w:pStyle w:val="Afzendgegevenskopjes"/>
                    </w:pPr>
                    <w:r>
                      <w:t>Bijlagen</w:t>
                    </w:r>
                  </w:p>
                  <w:p w14:paraId="4629FF93" w14:textId="77777777" w:rsidR="00595DEF" w:rsidRDefault="00000000" w:rsidP="00A97BB8">
                    <w:pPr>
                      <w:pStyle w:val="Afzendgegevens"/>
                    </w:pPr>
                    <w:bookmarkStart w:id="5" w:name="bmkBijlagen"/>
                    <w:bookmarkEnd w:id="5"/>
                    <w:r>
                      <w:t>1</w:t>
                    </w:r>
                  </w:p>
                  <w:p w14:paraId="543E9134" w14:textId="77777777" w:rsidR="00595DEF" w:rsidRDefault="00595DEF" w:rsidP="00A97BB8">
                    <w:pPr>
                      <w:pStyle w:val="Afzendgegevenswitregel1"/>
                    </w:pPr>
                  </w:p>
                  <w:p w14:paraId="7F5559D2" w14:textId="77777777" w:rsidR="00595DEF" w:rsidRDefault="00000000" w:rsidP="00A97BB8">
                    <w:pPr>
                      <w:pStyle w:val="Afzendgegevenskopjes"/>
                    </w:pPr>
                    <w:r>
                      <w:t>Datum document</w:t>
                    </w:r>
                  </w:p>
                  <w:p w14:paraId="0863B6A4" w14:textId="77777777" w:rsidR="00595DEF" w:rsidRPr="00D74EDF" w:rsidRDefault="00000000" w:rsidP="00D74EDF">
                    <w:pPr>
                      <w:spacing w:line="180" w:lineRule="atLeast"/>
                      <w:rPr>
                        <w:rFonts w:eastAsia="SimSun"/>
                        <w:sz w:val="13"/>
                      </w:rPr>
                    </w:pPr>
                    <w:bookmarkStart w:id="6" w:name="bmkUwBrief"/>
                    <w:bookmarkEnd w:id="6"/>
                    <w:r>
                      <w:rPr>
                        <w:rFonts w:eastAsia="SimSun"/>
                        <w:sz w:val="13"/>
                        <w:szCs w:val="13"/>
                      </w:rPr>
                      <w:t>8 Januari 2026</w:t>
                    </w:r>
                  </w:p>
                  <w:p w14:paraId="74627409" w14:textId="77777777" w:rsidR="00595DEF" w:rsidRDefault="00595DEF" w:rsidP="00A97BB8">
                    <w:pPr>
                      <w:pStyle w:val="Afzendgegevenswitregel1"/>
                    </w:pPr>
                  </w:p>
                  <w:p w14:paraId="000A81E6" w14:textId="77777777" w:rsidR="00595DEF"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240E" w14:textId="77777777" w:rsidR="00F860AE" w:rsidRDefault="00F860AE">
    <w:pPr>
      <w:pStyle w:val="Koptekst"/>
    </w:pPr>
  </w:p>
  <w:p w14:paraId="26FC0401"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82A36"/>
    <w:rsid w:val="000905C8"/>
    <w:rsid w:val="00091E11"/>
    <w:rsid w:val="000A4E1F"/>
    <w:rsid w:val="000C0C3E"/>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9668E"/>
    <w:rsid w:val="001C1DAD"/>
    <w:rsid w:val="001C22D9"/>
    <w:rsid w:val="001D369F"/>
    <w:rsid w:val="001E37CA"/>
    <w:rsid w:val="001E4AA7"/>
    <w:rsid w:val="00206CA2"/>
    <w:rsid w:val="00211CA7"/>
    <w:rsid w:val="00214C80"/>
    <w:rsid w:val="00233BB5"/>
    <w:rsid w:val="00261464"/>
    <w:rsid w:val="0026437C"/>
    <w:rsid w:val="00272325"/>
    <w:rsid w:val="002772AE"/>
    <w:rsid w:val="0027737A"/>
    <w:rsid w:val="00282965"/>
    <w:rsid w:val="00283FB4"/>
    <w:rsid w:val="002937FB"/>
    <w:rsid w:val="002A273F"/>
    <w:rsid w:val="002A4808"/>
    <w:rsid w:val="002A7945"/>
    <w:rsid w:val="002A7FF7"/>
    <w:rsid w:val="002C728A"/>
    <w:rsid w:val="002E30BA"/>
    <w:rsid w:val="002E382F"/>
    <w:rsid w:val="00305A22"/>
    <w:rsid w:val="00312E83"/>
    <w:rsid w:val="00323A44"/>
    <w:rsid w:val="0032468A"/>
    <w:rsid w:val="00330C81"/>
    <w:rsid w:val="003408F7"/>
    <w:rsid w:val="00342416"/>
    <w:rsid w:val="003565EF"/>
    <w:rsid w:val="00375EAB"/>
    <w:rsid w:val="00394BD1"/>
    <w:rsid w:val="003977E9"/>
    <w:rsid w:val="003A0FCD"/>
    <w:rsid w:val="003B7C15"/>
    <w:rsid w:val="003F281F"/>
    <w:rsid w:val="00420166"/>
    <w:rsid w:val="00440752"/>
    <w:rsid w:val="00443B68"/>
    <w:rsid w:val="00443FB2"/>
    <w:rsid w:val="004868E0"/>
    <w:rsid w:val="00490432"/>
    <w:rsid w:val="00494227"/>
    <w:rsid w:val="004B5A41"/>
    <w:rsid w:val="004C28CC"/>
    <w:rsid w:val="004D3EE4"/>
    <w:rsid w:val="004F4498"/>
    <w:rsid w:val="004F7466"/>
    <w:rsid w:val="00506C21"/>
    <w:rsid w:val="0051279F"/>
    <w:rsid w:val="00525092"/>
    <w:rsid w:val="00537EB3"/>
    <w:rsid w:val="00547739"/>
    <w:rsid w:val="00553742"/>
    <w:rsid w:val="00586002"/>
    <w:rsid w:val="00595DEF"/>
    <w:rsid w:val="005A273B"/>
    <w:rsid w:val="005A668A"/>
    <w:rsid w:val="005C4279"/>
    <w:rsid w:val="005C55B1"/>
    <w:rsid w:val="00605234"/>
    <w:rsid w:val="006339DB"/>
    <w:rsid w:val="00634D71"/>
    <w:rsid w:val="00635330"/>
    <w:rsid w:val="0065343A"/>
    <w:rsid w:val="00656DE0"/>
    <w:rsid w:val="00664686"/>
    <w:rsid w:val="00664AD9"/>
    <w:rsid w:val="00670F32"/>
    <w:rsid w:val="00670F96"/>
    <w:rsid w:val="00674CA6"/>
    <w:rsid w:val="00680FCF"/>
    <w:rsid w:val="006C0CC8"/>
    <w:rsid w:val="006D4913"/>
    <w:rsid w:val="006E07B5"/>
    <w:rsid w:val="00721401"/>
    <w:rsid w:val="007275B8"/>
    <w:rsid w:val="00727E4A"/>
    <w:rsid w:val="0073669E"/>
    <w:rsid w:val="0075008E"/>
    <w:rsid w:val="007534EA"/>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76C6F"/>
    <w:rsid w:val="00880DCD"/>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34FA0"/>
    <w:rsid w:val="00A42CD0"/>
    <w:rsid w:val="00A439C2"/>
    <w:rsid w:val="00A46115"/>
    <w:rsid w:val="00A60E10"/>
    <w:rsid w:val="00A75276"/>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878D6"/>
    <w:rsid w:val="00B963F2"/>
    <w:rsid w:val="00BA19A7"/>
    <w:rsid w:val="00BC07E9"/>
    <w:rsid w:val="00BC75A2"/>
    <w:rsid w:val="00BE11D3"/>
    <w:rsid w:val="00BE3ABA"/>
    <w:rsid w:val="00BF1E5F"/>
    <w:rsid w:val="00C2219A"/>
    <w:rsid w:val="00C2746E"/>
    <w:rsid w:val="00C45528"/>
    <w:rsid w:val="00C52A3E"/>
    <w:rsid w:val="00C63B29"/>
    <w:rsid w:val="00C742D7"/>
    <w:rsid w:val="00C76AFD"/>
    <w:rsid w:val="00C9417E"/>
    <w:rsid w:val="00CA481F"/>
    <w:rsid w:val="00CB09AE"/>
    <w:rsid w:val="00CC27DB"/>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DF0131"/>
    <w:rsid w:val="00DF1EA1"/>
    <w:rsid w:val="00E00E6C"/>
    <w:rsid w:val="00E13899"/>
    <w:rsid w:val="00E16C64"/>
    <w:rsid w:val="00E40C14"/>
    <w:rsid w:val="00E40C8E"/>
    <w:rsid w:val="00E57FE4"/>
    <w:rsid w:val="00E703F4"/>
    <w:rsid w:val="00EA6D30"/>
    <w:rsid w:val="00EB2F0F"/>
    <w:rsid w:val="00EB49A6"/>
    <w:rsid w:val="00ED6774"/>
    <w:rsid w:val="00EE6EBB"/>
    <w:rsid w:val="00F01F8C"/>
    <w:rsid w:val="00F06AF8"/>
    <w:rsid w:val="00F20C99"/>
    <w:rsid w:val="00F306B5"/>
    <w:rsid w:val="00F358D8"/>
    <w:rsid w:val="00F36B68"/>
    <w:rsid w:val="00F44692"/>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2A5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912</ap:Words>
  <ap:Characters>5022</ap:Characters>
  <ap:DocSecurity>0</ap:DocSecurity>
  <ap:Lines>41</ap:Lines>
  <ap:Paragraphs>11</ap:Paragraphs>
  <ap:ScaleCrop>false</ap:ScaleCrop>
  <ap:LinksUpToDate>false</ap:LinksUpToDate>
  <ap:CharactersWithSpaces>5923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2026-01-20T14:04:00.0000000Z</dcterms:created>
  <dcterms:modified xsi:type="dcterms:W3CDTF">2026-01-20T14:04:00.0000000Z</dcterms:modified>
  <dc:description>------------------------</dc:description>
  <dc:subject/>
  <dc:title/>
  <keywords/>
  <version/>
  <category/>
</coreProperties>
</file>