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2467" w14:paraId="6A836E12" w14:textId="77777777">
        <w:tc>
          <w:tcPr>
            <w:tcW w:w="6733" w:type="dxa"/>
            <w:gridSpan w:val="2"/>
            <w:tcBorders>
              <w:top w:val="nil"/>
              <w:left w:val="nil"/>
              <w:bottom w:val="nil"/>
              <w:right w:val="nil"/>
            </w:tcBorders>
            <w:vAlign w:val="center"/>
          </w:tcPr>
          <w:p w:rsidR="00997775" w:rsidP="00710A7A" w:rsidRDefault="00997775" w14:paraId="642A45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BEE5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2467" w14:paraId="7E3AA3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229F00" w14:textId="77777777">
            <w:r w:rsidRPr="008B0CC5">
              <w:t xml:space="preserve">Vergaderjaar </w:t>
            </w:r>
            <w:r w:rsidR="00AC6B87">
              <w:t>202</w:t>
            </w:r>
            <w:r w:rsidR="00684DFF">
              <w:t>5</w:t>
            </w:r>
            <w:r w:rsidR="00AC6B87">
              <w:t>-202</w:t>
            </w:r>
            <w:r w:rsidR="00684DFF">
              <w:t>6</w:t>
            </w:r>
          </w:p>
        </w:tc>
      </w:tr>
      <w:tr w:rsidR="00997775" w:rsidTr="00B92467" w14:paraId="45883D07" w14:textId="77777777">
        <w:trPr>
          <w:cantSplit/>
        </w:trPr>
        <w:tc>
          <w:tcPr>
            <w:tcW w:w="10985" w:type="dxa"/>
            <w:gridSpan w:val="3"/>
            <w:tcBorders>
              <w:top w:val="nil"/>
              <w:left w:val="nil"/>
              <w:bottom w:val="nil"/>
              <w:right w:val="nil"/>
            </w:tcBorders>
          </w:tcPr>
          <w:p w:rsidR="00997775" w:rsidRDefault="00997775" w14:paraId="2A9F8A45" w14:textId="77777777"/>
        </w:tc>
      </w:tr>
      <w:tr w:rsidR="00997775" w:rsidTr="00B92467" w14:paraId="2DDA24F5" w14:textId="77777777">
        <w:trPr>
          <w:cantSplit/>
        </w:trPr>
        <w:tc>
          <w:tcPr>
            <w:tcW w:w="10985" w:type="dxa"/>
            <w:gridSpan w:val="3"/>
            <w:tcBorders>
              <w:top w:val="nil"/>
              <w:left w:val="nil"/>
              <w:bottom w:val="single" w:color="auto" w:sz="4" w:space="0"/>
              <w:right w:val="nil"/>
            </w:tcBorders>
          </w:tcPr>
          <w:p w:rsidR="00997775" w:rsidRDefault="00997775" w14:paraId="169A05B8" w14:textId="77777777"/>
        </w:tc>
      </w:tr>
      <w:tr w:rsidR="00997775" w:rsidTr="00B92467" w14:paraId="067EC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89EED" w14:textId="77777777"/>
        </w:tc>
        <w:tc>
          <w:tcPr>
            <w:tcW w:w="7654" w:type="dxa"/>
            <w:gridSpan w:val="2"/>
          </w:tcPr>
          <w:p w:rsidR="00997775" w:rsidRDefault="00997775" w14:paraId="3F85AE5C" w14:textId="77777777"/>
        </w:tc>
      </w:tr>
      <w:tr w:rsidR="00B92467" w:rsidTr="00B92467" w14:paraId="4F6C8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485C73CD" w14:textId="2D9016F8">
            <w:pPr>
              <w:rPr>
                <w:b/>
              </w:rPr>
            </w:pPr>
            <w:r>
              <w:rPr>
                <w:b/>
              </w:rPr>
              <w:t>28 684</w:t>
            </w:r>
          </w:p>
        </w:tc>
        <w:tc>
          <w:tcPr>
            <w:tcW w:w="7654" w:type="dxa"/>
            <w:gridSpan w:val="2"/>
          </w:tcPr>
          <w:p w:rsidR="00B92467" w:rsidP="00B92467" w:rsidRDefault="00B92467" w14:paraId="1DD354E5" w14:textId="79160087">
            <w:pPr>
              <w:rPr>
                <w:b/>
              </w:rPr>
            </w:pPr>
            <w:r w:rsidRPr="006B136C">
              <w:rPr>
                <w:b/>
                <w:bCs/>
              </w:rPr>
              <w:t>Naar een veiliger samenleving</w:t>
            </w:r>
          </w:p>
        </w:tc>
      </w:tr>
      <w:tr w:rsidR="00B92467" w:rsidTr="00B92467" w14:paraId="4DBDC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122B5524" w14:textId="77777777"/>
        </w:tc>
        <w:tc>
          <w:tcPr>
            <w:tcW w:w="7654" w:type="dxa"/>
            <w:gridSpan w:val="2"/>
          </w:tcPr>
          <w:p w:rsidR="00B92467" w:rsidP="00B92467" w:rsidRDefault="00B92467" w14:paraId="236DFE34" w14:textId="77777777"/>
        </w:tc>
      </w:tr>
      <w:tr w:rsidR="00B92467" w:rsidTr="00B92467" w14:paraId="30395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046AF897" w14:textId="77777777"/>
        </w:tc>
        <w:tc>
          <w:tcPr>
            <w:tcW w:w="7654" w:type="dxa"/>
            <w:gridSpan w:val="2"/>
          </w:tcPr>
          <w:p w:rsidR="00B92467" w:rsidP="00B92467" w:rsidRDefault="00B92467" w14:paraId="16CF77F3" w14:textId="77777777"/>
        </w:tc>
      </w:tr>
      <w:tr w:rsidR="00B92467" w:rsidTr="00B92467" w14:paraId="64C45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22B879AB" w14:textId="519F8D6B">
            <w:pPr>
              <w:rPr>
                <w:b/>
              </w:rPr>
            </w:pPr>
            <w:r>
              <w:rPr>
                <w:b/>
              </w:rPr>
              <w:t xml:space="preserve">Nr. </w:t>
            </w:r>
            <w:r w:rsidR="00241AA7">
              <w:rPr>
                <w:b/>
              </w:rPr>
              <w:t>828</w:t>
            </w:r>
          </w:p>
        </w:tc>
        <w:tc>
          <w:tcPr>
            <w:tcW w:w="7654" w:type="dxa"/>
            <w:gridSpan w:val="2"/>
          </w:tcPr>
          <w:p w:rsidR="00B92467" w:rsidP="00B92467" w:rsidRDefault="00B92467" w14:paraId="1A2050B1" w14:textId="77AC4F5F">
            <w:pPr>
              <w:rPr>
                <w:b/>
              </w:rPr>
            </w:pPr>
            <w:r>
              <w:rPr>
                <w:b/>
              </w:rPr>
              <w:t xml:space="preserve">MOTIE VAN </w:t>
            </w:r>
            <w:r w:rsidR="00241AA7">
              <w:rPr>
                <w:b/>
              </w:rPr>
              <w:t>HET LID FABER</w:t>
            </w:r>
          </w:p>
        </w:tc>
      </w:tr>
      <w:tr w:rsidR="00B92467" w:rsidTr="00B92467" w14:paraId="755FF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5BA22E31" w14:textId="77777777"/>
        </w:tc>
        <w:tc>
          <w:tcPr>
            <w:tcW w:w="7654" w:type="dxa"/>
            <w:gridSpan w:val="2"/>
          </w:tcPr>
          <w:p w:rsidR="00B92467" w:rsidP="00B92467" w:rsidRDefault="00B92467" w14:paraId="77D3047C" w14:textId="511286FF">
            <w:r>
              <w:t>Voorgesteld 21 januari 2026</w:t>
            </w:r>
          </w:p>
        </w:tc>
      </w:tr>
      <w:tr w:rsidR="00B92467" w:rsidTr="00B92467" w14:paraId="5B639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7EB1C09E" w14:textId="77777777"/>
        </w:tc>
        <w:tc>
          <w:tcPr>
            <w:tcW w:w="7654" w:type="dxa"/>
            <w:gridSpan w:val="2"/>
          </w:tcPr>
          <w:p w:rsidR="00B92467" w:rsidP="00B92467" w:rsidRDefault="00B92467" w14:paraId="04375FD1" w14:textId="77777777"/>
        </w:tc>
      </w:tr>
      <w:tr w:rsidR="00B92467" w:rsidTr="00B92467" w14:paraId="0E9F4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169110C8" w14:textId="77777777"/>
        </w:tc>
        <w:tc>
          <w:tcPr>
            <w:tcW w:w="7654" w:type="dxa"/>
            <w:gridSpan w:val="2"/>
          </w:tcPr>
          <w:p w:rsidR="00B92467" w:rsidP="00B92467" w:rsidRDefault="00B92467" w14:paraId="563D7430" w14:textId="5E968ABA">
            <w:r>
              <w:t>De Kamer,</w:t>
            </w:r>
          </w:p>
        </w:tc>
      </w:tr>
      <w:tr w:rsidR="00B92467" w:rsidTr="00B92467" w14:paraId="4C1F2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0EF6452A" w14:textId="77777777"/>
        </w:tc>
        <w:tc>
          <w:tcPr>
            <w:tcW w:w="7654" w:type="dxa"/>
            <w:gridSpan w:val="2"/>
          </w:tcPr>
          <w:p w:rsidR="00B92467" w:rsidP="00B92467" w:rsidRDefault="00B92467" w14:paraId="18C802C6" w14:textId="77777777"/>
        </w:tc>
      </w:tr>
      <w:tr w:rsidR="00B92467" w:rsidTr="00B92467" w14:paraId="54CC4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62352466" w14:textId="77777777"/>
        </w:tc>
        <w:tc>
          <w:tcPr>
            <w:tcW w:w="7654" w:type="dxa"/>
            <w:gridSpan w:val="2"/>
          </w:tcPr>
          <w:p w:rsidR="00B92467" w:rsidP="00B92467" w:rsidRDefault="00B92467" w14:paraId="2BC23732" w14:textId="61E54327">
            <w:r>
              <w:t>gehoord de beraadslaging,</w:t>
            </w:r>
          </w:p>
        </w:tc>
      </w:tr>
      <w:tr w:rsidR="00997775" w:rsidTr="00B92467" w14:paraId="5F9CA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D5F3D" w14:textId="77777777"/>
        </w:tc>
        <w:tc>
          <w:tcPr>
            <w:tcW w:w="7654" w:type="dxa"/>
            <w:gridSpan w:val="2"/>
          </w:tcPr>
          <w:p w:rsidR="00997775" w:rsidRDefault="00997775" w14:paraId="73CB76E2" w14:textId="77777777"/>
        </w:tc>
      </w:tr>
      <w:tr w:rsidR="00997775" w:rsidTr="00B92467" w14:paraId="19D47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B7FEB6" w14:textId="77777777"/>
        </w:tc>
        <w:tc>
          <w:tcPr>
            <w:tcW w:w="7654" w:type="dxa"/>
            <w:gridSpan w:val="2"/>
          </w:tcPr>
          <w:p w:rsidR="00B92467" w:rsidP="00B92467" w:rsidRDefault="00B92467" w14:paraId="657FAF74" w14:textId="77777777">
            <w:r>
              <w:t>constaterende dat de politie verantwoordelijk is voor de handhaving van de openbare orde;</w:t>
            </w:r>
          </w:p>
          <w:p w:rsidR="00241AA7" w:rsidP="00B92467" w:rsidRDefault="00241AA7" w14:paraId="19AF528B" w14:textId="77777777"/>
          <w:p w:rsidR="00B92467" w:rsidP="00B92467" w:rsidRDefault="00B92467" w14:paraId="6E7AEAB3" w14:textId="77777777">
            <w:r>
              <w:t>constaterende dat er de afgelopen jaren een groeiende trend is van geweld gericht tegen politieagenten en hulpverleners en het hen haast onmogelijk wordt gemaakt hun werk uit te kunnen voeren;</w:t>
            </w:r>
          </w:p>
          <w:p w:rsidR="00241AA7" w:rsidP="00B92467" w:rsidRDefault="00241AA7" w14:paraId="385F31D8" w14:textId="77777777"/>
          <w:p w:rsidR="00B92467" w:rsidP="00B92467" w:rsidRDefault="00B92467" w14:paraId="7C8AD500" w14:textId="77777777">
            <w:r>
              <w:t>constaterende dat de geweldsmiddelen van de politie in bepaalde situaties tekortschieten en de veiligheid niet te allen tijde kan worden gewaarborgd;</w:t>
            </w:r>
          </w:p>
          <w:p w:rsidR="00E07C42" w:rsidP="00B92467" w:rsidRDefault="00E07C42" w14:paraId="4AC35666" w14:textId="77777777"/>
          <w:p w:rsidR="00B92467" w:rsidP="00B92467" w:rsidRDefault="00B92467" w14:paraId="751A6A7E" w14:textId="77777777">
            <w:r>
              <w:t>van mening dat de politie ondersteuning van het leger dient te hebben, zodat de politie haar werk kan uitvoeren;</w:t>
            </w:r>
          </w:p>
          <w:p w:rsidR="00241AA7" w:rsidP="00B92467" w:rsidRDefault="00241AA7" w14:paraId="4B2AA913" w14:textId="77777777"/>
          <w:p w:rsidR="00B92467" w:rsidP="00B92467" w:rsidRDefault="00B92467" w14:paraId="1174499B" w14:textId="77777777">
            <w:r>
              <w:t>verzoekt de regering in het geval dat de politie niet meer in staat is om haar werk uit te voeren ten bate van de openbare veiligheid, ter ondersteuning het leger in te zetten zodat de politie wel in staat is haar werk uit te voeren,</w:t>
            </w:r>
          </w:p>
          <w:p w:rsidR="00241AA7" w:rsidP="00B92467" w:rsidRDefault="00241AA7" w14:paraId="612787B1" w14:textId="77777777"/>
          <w:p w:rsidR="00B92467" w:rsidP="00B92467" w:rsidRDefault="00B92467" w14:paraId="35386D17" w14:textId="77777777">
            <w:r>
              <w:t>en gaat over tot de orde van de dag.</w:t>
            </w:r>
          </w:p>
          <w:p w:rsidR="00241AA7" w:rsidP="00B92467" w:rsidRDefault="00241AA7" w14:paraId="00B5D15B" w14:textId="77777777"/>
          <w:p w:rsidR="00997775" w:rsidP="00B92467" w:rsidRDefault="00B92467" w14:paraId="2BB35519" w14:textId="44BB445D">
            <w:r>
              <w:t>Faber</w:t>
            </w:r>
          </w:p>
        </w:tc>
      </w:tr>
    </w:tbl>
    <w:p w:rsidR="00997775" w:rsidRDefault="00997775" w14:paraId="06DD69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0325" w14:textId="77777777" w:rsidR="00B92467" w:rsidRDefault="00B92467">
      <w:pPr>
        <w:spacing w:line="20" w:lineRule="exact"/>
      </w:pPr>
    </w:p>
  </w:endnote>
  <w:endnote w:type="continuationSeparator" w:id="0">
    <w:p w14:paraId="62BB9729" w14:textId="77777777" w:rsidR="00B92467" w:rsidRDefault="00B92467">
      <w:pPr>
        <w:pStyle w:val="Amendement"/>
      </w:pPr>
      <w:r>
        <w:rPr>
          <w:b w:val="0"/>
        </w:rPr>
        <w:t xml:space="preserve"> </w:t>
      </w:r>
    </w:p>
  </w:endnote>
  <w:endnote w:type="continuationNotice" w:id="1">
    <w:p w14:paraId="74BAB717" w14:textId="77777777" w:rsidR="00B92467" w:rsidRDefault="00B924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D4B1" w14:textId="77777777" w:rsidR="00B92467" w:rsidRDefault="00B92467">
      <w:pPr>
        <w:pStyle w:val="Amendement"/>
      </w:pPr>
      <w:r>
        <w:rPr>
          <w:b w:val="0"/>
        </w:rPr>
        <w:separator/>
      </w:r>
    </w:p>
  </w:footnote>
  <w:footnote w:type="continuationSeparator" w:id="0">
    <w:p w14:paraId="3A40EA29" w14:textId="77777777" w:rsidR="00B92467" w:rsidRDefault="00B92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67"/>
    <w:rsid w:val="00133FCE"/>
    <w:rsid w:val="001E482C"/>
    <w:rsid w:val="001E4877"/>
    <w:rsid w:val="0021105A"/>
    <w:rsid w:val="00241AA7"/>
    <w:rsid w:val="00280D6A"/>
    <w:rsid w:val="002B78E9"/>
    <w:rsid w:val="002C5406"/>
    <w:rsid w:val="00330D60"/>
    <w:rsid w:val="00345A5C"/>
    <w:rsid w:val="003F71A1"/>
    <w:rsid w:val="00476415"/>
    <w:rsid w:val="00546F8D"/>
    <w:rsid w:val="00560113"/>
    <w:rsid w:val="005F450E"/>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2467"/>
    <w:rsid w:val="00BF5690"/>
    <w:rsid w:val="00CC23D1"/>
    <w:rsid w:val="00CC270F"/>
    <w:rsid w:val="00D43192"/>
    <w:rsid w:val="00DE2437"/>
    <w:rsid w:val="00E07C4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099BC"/>
  <w15:docId w15:val="{2424DCAA-2E46-4523-A6A6-F7237D6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2026-01-22T08:34:00.0000000Z</dcterms:created>
  <dcterms:modified xsi:type="dcterms:W3CDTF">2026-01-22T10:31:00.0000000Z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