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437DB" w14:paraId="3477F27A" w14:textId="77777777">
        <w:tc>
          <w:tcPr>
            <w:tcW w:w="6733" w:type="dxa"/>
            <w:gridSpan w:val="2"/>
            <w:tcBorders>
              <w:top w:val="nil"/>
              <w:left w:val="nil"/>
              <w:bottom w:val="nil"/>
              <w:right w:val="nil"/>
            </w:tcBorders>
            <w:vAlign w:val="center"/>
          </w:tcPr>
          <w:p w:rsidR="00997775" w:rsidP="00710A7A" w:rsidRDefault="00997775" w14:paraId="3B24F52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DD865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437DB" w14:paraId="625691C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9E0C9B" w14:textId="77777777">
            <w:r w:rsidRPr="008B0CC5">
              <w:t xml:space="preserve">Vergaderjaar </w:t>
            </w:r>
            <w:r w:rsidR="00AC6B87">
              <w:t>202</w:t>
            </w:r>
            <w:r w:rsidR="00684DFF">
              <w:t>5</w:t>
            </w:r>
            <w:r w:rsidR="00AC6B87">
              <w:t>-202</w:t>
            </w:r>
            <w:r w:rsidR="00684DFF">
              <w:t>6</w:t>
            </w:r>
          </w:p>
        </w:tc>
      </w:tr>
      <w:tr w:rsidR="00997775" w:rsidTr="008437DB" w14:paraId="3058619E" w14:textId="77777777">
        <w:trPr>
          <w:cantSplit/>
        </w:trPr>
        <w:tc>
          <w:tcPr>
            <w:tcW w:w="10985" w:type="dxa"/>
            <w:gridSpan w:val="3"/>
            <w:tcBorders>
              <w:top w:val="nil"/>
              <w:left w:val="nil"/>
              <w:bottom w:val="nil"/>
              <w:right w:val="nil"/>
            </w:tcBorders>
          </w:tcPr>
          <w:p w:rsidR="00997775" w:rsidRDefault="00997775" w14:paraId="2E23D969" w14:textId="77777777"/>
        </w:tc>
      </w:tr>
      <w:tr w:rsidR="00997775" w:rsidTr="008437DB" w14:paraId="77DEE466" w14:textId="77777777">
        <w:trPr>
          <w:cantSplit/>
        </w:trPr>
        <w:tc>
          <w:tcPr>
            <w:tcW w:w="10985" w:type="dxa"/>
            <w:gridSpan w:val="3"/>
            <w:tcBorders>
              <w:top w:val="nil"/>
              <w:left w:val="nil"/>
              <w:bottom w:val="single" w:color="auto" w:sz="4" w:space="0"/>
              <w:right w:val="nil"/>
            </w:tcBorders>
          </w:tcPr>
          <w:p w:rsidR="00997775" w:rsidRDefault="00997775" w14:paraId="49A5C762" w14:textId="77777777"/>
        </w:tc>
      </w:tr>
      <w:tr w:rsidR="00997775" w:rsidTr="008437DB" w14:paraId="67244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D092D" w14:textId="77777777"/>
        </w:tc>
        <w:tc>
          <w:tcPr>
            <w:tcW w:w="7654" w:type="dxa"/>
            <w:gridSpan w:val="2"/>
          </w:tcPr>
          <w:p w:rsidR="00997775" w:rsidRDefault="00997775" w14:paraId="6C85E161" w14:textId="77777777"/>
        </w:tc>
      </w:tr>
      <w:tr w:rsidR="008437DB" w:rsidTr="008437DB" w14:paraId="23582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7DB" w:rsidP="008437DB" w:rsidRDefault="008437DB" w14:paraId="7572D196" w14:textId="1A574F8B">
            <w:pPr>
              <w:rPr>
                <w:b/>
              </w:rPr>
            </w:pPr>
            <w:r>
              <w:rPr>
                <w:b/>
              </w:rPr>
              <w:t>28 684</w:t>
            </w:r>
          </w:p>
        </w:tc>
        <w:tc>
          <w:tcPr>
            <w:tcW w:w="7654" w:type="dxa"/>
            <w:gridSpan w:val="2"/>
          </w:tcPr>
          <w:p w:rsidR="008437DB" w:rsidP="008437DB" w:rsidRDefault="008437DB" w14:paraId="50DF58A2" w14:textId="06BA2394">
            <w:pPr>
              <w:rPr>
                <w:b/>
              </w:rPr>
            </w:pPr>
            <w:r w:rsidRPr="006B136C">
              <w:rPr>
                <w:b/>
                <w:bCs/>
              </w:rPr>
              <w:t>Naar een veiliger samenleving</w:t>
            </w:r>
          </w:p>
        </w:tc>
      </w:tr>
      <w:tr w:rsidR="008437DB" w:rsidTr="008437DB" w14:paraId="5B001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7DB" w:rsidP="008437DB" w:rsidRDefault="008437DB" w14:paraId="0755FD5A" w14:textId="77777777"/>
        </w:tc>
        <w:tc>
          <w:tcPr>
            <w:tcW w:w="7654" w:type="dxa"/>
            <w:gridSpan w:val="2"/>
          </w:tcPr>
          <w:p w:rsidR="008437DB" w:rsidP="008437DB" w:rsidRDefault="008437DB" w14:paraId="08E52D1B" w14:textId="77777777"/>
        </w:tc>
      </w:tr>
      <w:tr w:rsidR="008437DB" w:rsidTr="008437DB" w14:paraId="4F1E5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7DB" w:rsidP="008437DB" w:rsidRDefault="008437DB" w14:paraId="2E48D357" w14:textId="77777777"/>
        </w:tc>
        <w:tc>
          <w:tcPr>
            <w:tcW w:w="7654" w:type="dxa"/>
            <w:gridSpan w:val="2"/>
          </w:tcPr>
          <w:p w:rsidR="008437DB" w:rsidP="008437DB" w:rsidRDefault="008437DB" w14:paraId="3AE06F65" w14:textId="77777777"/>
        </w:tc>
      </w:tr>
      <w:tr w:rsidR="008437DB" w:rsidTr="008437DB" w14:paraId="67C97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7DB" w:rsidP="008437DB" w:rsidRDefault="008437DB" w14:paraId="5A1A17DA" w14:textId="61038A2C">
            <w:pPr>
              <w:rPr>
                <w:b/>
              </w:rPr>
            </w:pPr>
            <w:r>
              <w:rPr>
                <w:b/>
              </w:rPr>
              <w:t xml:space="preserve">Nr. </w:t>
            </w:r>
            <w:r w:rsidR="001F2441">
              <w:rPr>
                <w:b/>
              </w:rPr>
              <w:t>839</w:t>
            </w:r>
          </w:p>
        </w:tc>
        <w:tc>
          <w:tcPr>
            <w:tcW w:w="7654" w:type="dxa"/>
            <w:gridSpan w:val="2"/>
          </w:tcPr>
          <w:p w:rsidR="008437DB" w:rsidP="008437DB" w:rsidRDefault="008437DB" w14:paraId="3611E6A1" w14:textId="52E3A772">
            <w:pPr>
              <w:rPr>
                <w:b/>
              </w:rPr>
            </w:pPr>
            <w:r>
              <w:rPr>
                <w:b/>
              </w:rPr>
              <w:t xml:space="preserve">MOTIE VAN </w:t>
            </w:r>
            <w:r w:rsidR="001F2441">
              <w:rPr>
                <w:b/>
              </w:rPr>
              <w:t>HET LID COENRADIE C.S.</w:t>
            </w:r>
          </w:p>
        </w:tc>
      </w:tr>
      <w:tr w:rsidR="008437DB" w:rsidTr="008437DB" w14:paraId="1AF9D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7DB" w:rsidP="008437DB" w:rsidRDefault="008437DB" w14:paraId="382F7F52" w14:textId="77777777"/>
        </w:tc>
        <w:tc>
          <w:tcPr>
            <w:tcW w:w="7654" w:type="dxa"/>
            <w:gridSpan w:val="2"/>
          </w:tcPr>
          <w:p w:rsidR="008437DB" w:rsidP="008437DB" w:rsidRDefault="008437DB" w14:paraId="1134359F" w14:textId="72D3BAE1">
            <w:r>
              <w:t>Voorgesteld 21 januari 2026</w:t>
            </w:r>
          </w:p>
        </w:tc>
      </w:tr>
      <w:tr w:rsidR="008437DB" w:rsidTr="008437DB" w14:paraId="106DC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7DB" w:rsidP="008437DB" w:rsidRDefault="008437DB" w14:paraId="7EB3F91A" w14:textId="77777777"/>
        </w:tc>
        <w:tc>
          <w:tcPr>
            <w:tcW w:w="7654" w:type="dxa"/>
            <w:gridSpan w:val="2"/>
          </w:tcPr>
          <w:p w:rsidR="008437DB" w:rsidP="008437DB" w:rsidRDefault="008437DB" w14:paraId="596846B7" w14:textId="77777777"/>
        </w:tc>
      </w:tr>
      <w:tr w:rsidR="008437DB" w:rsidTr="008437DB" w14:paraId="72EBA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7DB" w:rsidP="008437DB" w:rsidRDefault="008437DB" w14:paraId="5E63202A" w14:textId="77777777"/>
        </w:tc>
        <w:tc>
          <w:tcPr>
            <w:tcW w:w="7654" w:type="dxa"/>
            <w:gridSpan w:val="2"/>
          </w:tcPr>
          <w:p w:rsidR="008437DB" w:rsidP="008437DB" w:rsidRDefault="008437DB" w14:paraId="1BD5C4CD" w14:textId="2627F3A7">
            <w:r>
              <w:t>De Kamer,</w:t>
            </w:r>
          </w:p>
        </w:tc>
      </w:tr>
      <w:tr w:rsidR="008437DB" w:rsidTr="008437DB" w14:paraId="4946C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7DB" w:rsidP="008437DB" w:rsidRDefault="008437DB" w14:paraId="54BD1AF0" w14:textId="77777777"/>
        </w:tc>
        <w:tc>
          <w:tcPr>
            <w:tcW w:w="7654" w:type="dxa"/>
            <w:gridSpan w:val="2"/>
          </w:tcPr>
          <w:p w:rsidR="008437DB" w:rsidP="008437DB" w:rsidRDefault="008437DB" w14:paraId="75BF5C59" w14:textId="77777777"/>
        </w:tc>
      </w:tr>
      <w:tr w:rsidR="008437DB" w:rsidTr="008437DB" w14:paraId="022E3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37DB" w:rsidP="008437DB" w:rsidRDefault="008437DB" w14:paraId="3BAD276A" w14:textId="77777777"/>
        </w:tc>
        <w:tc>
          <w:tcPr>
            <w:tcW w:w="7654" w:type="dxa"/>
            <w:gridSpan w:val="2"/>
          </w:tcPr>
          <w:p w:rsidR="008437DB" w:rsidP="008437DB" w:rsidRDefault="008437DB" w14:paraId="7CCDE745" w14:textId="52AED409">
            <w:r>
              <w:t>gehoord de beraadslaging,</w:t>
            </w:r>
          </w:p>
        </w:tc>
      </w:tr>
      <w:tr w:rsidR="00997775" w:rsidTr="008437DB" w14:paraId="33C8A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6C7CF0" w14:textId="77777777"/>
        </w:tc>
        <w:tc>
          <w:tcPr>
            <w:tcW w:w="7654" w:type="dxa"/>
            <w:gridSpan w:val="2"/>
          </w:tcPr>
          <w:p w:rsidR="00997775" w:rsidRDefault="00997775" w14:paraId="7A01D801" w14:textId="77777777"/>
        </w:tc>
      </w:tr>
      <w:tr w:rsidR="00997775" w:rsidTr="008437DB" w14:paraId="5D203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B70425" w14:textId="77777777"/>
        </w:tc>
        <w:tc>
          <w:tcPr>
            <w:tcW w:w="7654" w:type="dxa"/>
            <w:gridSpan w:val="2"/>
          </w:tcPr>
          <w:p w:rsidR="008437DB" w:rsidP="008437DB" w:rsidRDefault="008437DB" w14:paraId="5477FC3E" w14:textId="77777777">
            <w:r>
              <w:t>constaterende dat het gericht gebruik van zwaar en illegaal vuurwerk een ernstig en soms levensbedreigend risico vormt voor omstanders en hulpverleners;</w:t>
            </w:r>
          </w:p>
          <w:p w:rsidR="001F2441" w:rsidP="008437DB" w:rsidRDefault="001F2441" w14:paraId="28EC2518" w14:textId="77777777"/>
          <w:p w:rsidR="008437DB" w:rsidP="008437DB" w:rsidRDefault="008437DB" w14:paraId="1A14C1F9" w14:textId="77777777">
            <w:r>
              <w:t>overwegende dat het strafrecht vervolging wegens poging tot doodslag al mogelijk maakt, maar dit in de praktijk slechts beperkt gebeurt;</w:t>
            </w:r>
          </w:p>
          <w:p w:rsidR="001F2441" w:rsidP="008437DB" w:rsidRDefault="001F2441" w14:paraId="72496A13" w14:textId="77777777"/>
          <w:p w:rsidR="008437DB" w:rsidP="008437DB" w:rsidRDefault="008437DB" w14:paraId="29623311" w14:textId="77777777">
            <w:r>
              <w:t>verzoekt de regering in overleg met het OM ervoor te zorgen dat bij gericht gebruik van zwaar vuurwerk tegen of in de directe nabijheid van personen vaker wordt vervolgd wegens poging tot doodslag,</w:t>
            </w:r>
          </w:p>
          <w:p w:rsidR="001F2441" w:rsidP="008437DB" w:rsidRDefault="001F2441" w14:paraId="4B657538" w14:textId="77777777"/>
          <w:p w:rsidR="008437DB" w:rsidP="008437DB" w:rsidRDefault="008437DB" w14:paraId="374DE333" w14:textId="77777777">
            <w:r>
              <w:t>en gaat over tot de orde van de dag.</w:t>
            </w:r>
          </w:p>
          <w:p w:rsidR="001F2441" w:rsidP="008437DB" w:rsidRDefault="001F2441" w14:paraId="7D096B41" w14:textId="77777777"/>
          <w:p w:rsidR="001F2441" w:rsidP="008437DB" w:rsidRDefault="008437DB" w14:paraId="158C9C59" w14:textId="77777777">
            <w:proofErr w:type="spellStart"/>
            <w:r>
              <w:t>Coenradie</w:t>
            </w:r>
            <w:proofErr w:type="spellEnd"/>
          </w:p>
          <w:p w:rsidR="001F2441" w:rsidP="008437DB" w:rsidRDefault="008437DB" w14:paraId="5259120B" w14:textId="77777777">
            <w:proofErr w:type="spellStart"/>
            <w:r>
              <w:t>Struijs</w:t>
            </w:r>
            <w:proofErr w:type="spellEnd"/>
          </w:p>
          <w:p w:rsidR="00997775" w:rsidP="008437DB" w:rsidRDefault="008437DB" w14:paraId="0F26C354" w14:textId="3E1614DA">
            <w:r>
              <w:t>Markuszower</w:t>
            </w:r>
          </w:p>
        </w:tc>
      </w:tr>
    </w:tbl>
    <w:p w:rsidR="00997775" w:rsidRDefault="00997775" w14:paraId="37E01C7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27F2" w14:textId="77777777" w:rsidR="008437DB" w:rsidRDefault="008437DB">
      <w:pPr>
        <w:spacing w:line="20" w:lineRule="exact"/>
      </w:pPr>
    </w:p>
  </w:endnote>
  <w:endnote w:type="continuationSeparator" w:id="0">
    <w:p w14:paraId="10CCE292" w14:textId="77777777" w:rsidR="008437DB" w:rsidRDefault="008437DB">
      <w:pPr>
        <w:pStyle w:val="Amendement"/>
      </w:pPr>
      <w:r>
        <w:rPr>
          <w:b w:val="0"/>
        </w:rPr>
        <w:t xml:space="preserve"> </w:t>
      </w:r>
    </w:p>
  </w:endnote>
  <w:endnote w:type="continuationNotice" w:id="1">
    <w:p w14:paraId="2D1D3012" w14:textId="77777777" w:rsidR="008437DB" w:rsidRDefault="008437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2B5E" w14:textId="77777777" w:rsidR="008437DB" w:rsidRDefault="008437DB">
      <w:pPr>
        <w:pStyle w:val="Amendement"/>
      </w:pPr>
      <w:r>
        <w:rPr>
          <w:b w:val="0"/>
        </w:rPr>
        <w:separator/>
      </w:r>
    </w:p>
  </w:footnote>
  <w:footnote w:type="continuationSeparator" w:id="0">
    <w:p w14:paraId="1AD0D306" w14:textId="77777777" w:rsidR="008437DB" w:rsidRDefault="00843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DB"/>
    <w:rsid w:val="00133FCE"/>
    <w:rsid w:val="001E482C"/>
    <w:rsid w:val="001E4877"/>
    <w:rsid w:val="001F2441"/>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52AA"/>
    <w:rsid w:val="00710A7A"/>
    <w:rsid w:val="00744C6E"/>
    <w:rsid w:val="007B35A1"/>
    <w:rsid w:val="007C50C6"/>
    <w:rsid w:val="008304CB"/>
    <w:rsid w:val="00831CE0"/>
    <w:rsid w:val="008437DB"/>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23A61"/>
  <w15:docId w15:val="{FCAE917D-898F-46EA-8542-D09CB222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2026-01-22T08:36:00.0000000Z</dcterms:created>
  <dcterms:modified xsi:type="dcterms:W3CDTF">2026-01-22T10:17:00.0000000Z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