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="00D03AA4" w14:paraId="19B0D598" w14:textId="77777777">
      <w:pPr>
        <w:pStyle w:val="BodyText"/>
        <w:ind w:left="40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801368" cy="1581911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368" cy="158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AA4" w14:paraId="2FFEEA75" w14:textId="77777777">
      <w:pPr>
        <w:pStyle w:val="BodyText"/>
        <w:spacing w:before="3"/>
        <w:rPr>
          <w:rFonts w:ascii="Times New Roman"/>
          <w:sz w:val="10"/>
        </w:rPr>
      </w:pPr>
    </w:p>
    <w:p w:rsidR="00D03AA4" w14:paraId="617553DB" w14:textId="77777777">
      <w:pPr>
        <w:pStyle w:val="BodyText"/>
        <w:rPr>
          <w:rFonts w:ascii="Times New Roman"/>
          <w:sz w:val="10"/>
        </w:rPr>
        <w:sectPr>
          <w:type w:val="continuous"/>
          <w:pgSz w:w="11910" w:h="16840"/>
          <w:pgMar w:top="0" w:right="850" w:bottom="280" w:left="1559" w:header="708" w:footer="708" w:gutter="0"/>
          <w:cols w:space="708"/>
        </w:sectPr>
      </w:pPr>
    </w:p>
    <w:p w:rsidR="00D03AA4" w14:paraId="6D1EF217" w14:textId="77777777">
      <w:pPr>
        <w:spacing w:before="100"/>
        <w:ind w:left="31"/>
        <w:rPr>
          <w:sz w:val="13"/>
        </w:rPr>
      </w:pPr>
      <w:r>
        <w:rPr>
          <w:sz w:val="13"/>
        </w:rPr>
        <w:t>&gt;</w:t>
      </w:r>
      <w:r>
        <w:rPr>
          <w:spacing w:val="-5"/>
          <w:sz w:val="13"/>
        </w:rPr>
        <w:t xml:space="preserve"> </w:t>
      </w:r>
      <w:r>
        <w:rPr>
          <w:sz w:val="13"/>
        </w:rPr>
        <w:t>Retouradres</w:t>
      </w:r>
      <w:r>
        <w:rPr>
          <w:spacing w:val="-1"/>
          <w:sz w:val="13"/>
        </w:rPr>
        <w:t xml:space="preserve"> </w:t>
      </w:r>
      <w:r>
        <w:rPr>
          <w:sz w:val="13"/>
        </w:rPr>
        <w:t>Turfmarkt</w:t>
      </w:r>
      <w:r>
        <w:rPr>
          <w:spacing w:val="-4"/>
          <w:sz w:val="13"/>
        </w:rPr>
        <w:t xml:space="preserve"> </w:t>
      </w:r>
      <w:r>
        <w:rPr>
          <w:sz w:val="13"/>
        </w:rPr>
        <w:t>147</w:t>
      </w:r>
      <w:r>
        <w:rPr>
          <w:spacing w:val="-1"/>
          <w:sz w:val="13"/>
        </w:rPr>
        <w:t xml:space="preserve"> </w:t>
      </w:r>
      <w:r>
        <w:rPr>
          <w:sz w:val="13"/>
        </w:rPr>
        <w:t>Postbus</w:t>
      </w:r>
      <w:r>
        <w:rPr>
          <w:spacing w:val="-1"/>
          <w:sz w:val="13"/>
        </w:rPr>
        <w:t xml:space="preserve"> </w:t>
      </w:r>
      <w:r>
        <w:rPr>
          <w:sz w:val="13"/>
        </w:rPr>
        <w:t>20011,</w:t>
      </w:r>
      <w:r>
        <w:rPr>
          <w:spacing w:val="-5"/>
          <w:sz w:val="13"/>
        </w:rPr>
        <w:t xml:space="preserve"> </w:t>
      </w:r>
      <w:r>
        <w:rPr>
          <w:sz w:val="13"/>
        </w:rPr>
        <w:t>2500</w:t>
      </w:r>
      <w:r>
        <w:rPr>
          <w:spacing w:val="-1"/>
          <w:sz w:val="13"/>
        </w:rPr>
        <w:t xml:space="preserve"> </w:t>
      </w:r>
      <w:r>
        <w:rPr>
          <w:sz w:val="13"/>
        </w:rPr>
        <w:t>EA</w:t>
      </w:r>
      <w:r>
        <w:rPr>
          <w:spacing w:val="40"/>
          <w:sz w:val="13"/>
        </w:rPr>
        <w:t xml:space="preserve"> </w:t>
      </w:r>
      <w:r>
        <w:rPr>
          <w:sz w:val="13"/>
        </w:rPr>
        <w:t>Den</w:t>
      </w:r>
      <w:r>
        <w:rPr>
          <w:spacing w:val="-5"/>
          <w:sz w:val="13"/>
        </w:rPr>
        <w:t xml:space="preserve"> </w:t>
      </w:r>
      <w:r>
        <w:rPr>
          <w:spacing w:val="-4"/>
          <w:sz w:val="13"/>
        </w:rPr>
        <w:t>Haag</w:t>
      </w:r>
    </w:p>
    <w:p w:rsidR="00D03AA4" w14:paraId="573A4E05" w14:textId="77777777">
      <w:pPr>
        <w:pStyle w:val="BodyText"/>
        <w:spacing w:before="59"/>
        <w:rPr>
          <w:sz w:val="13"/>
        </w:rPr>
      </w:pPr>
    </w:p>
    <w:p w:rsidR="00D03AA4" w14:paraId="72D004C8" w14:textId="77777777">
      <w:pPr>
        <w:pStyle w:val="BodyText"/>
        <w:spacing w:line="264" w:lineRule="auto"/>
        <w:ind w:left="26" w:right="2070"/>
      </w:pPr>
      <w:r>
        <w:t>Aan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Voorzitter</w:t>
      </w:r>
      <w:r>
        <w:rPr>
          <w:spacing w:val="-7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Tweede</w:t>
      </w:r>
      <w:r>
        <w:rPr>
          <w:spacing w:val="-7"/>
        </w:rPr>
        <w:t xml:space="preserve"> </w:t>
      </w:r>
      <w:r>
        <w:t>Kamer</w:t>
      </w:r>
      <w:r>
        <w:rPr>
          <w:spacing w:val="-7"/>
        </w:rPr>
        <w:t xml:space="preserve"> </w:t>
      </w:r>
      <w:r>
        <w:t xml:space="preserve">der </w:t>
      </w:r>
      <w:r>
        <w:rPr>
          <w:spacing w:val="-2"/>
        </w:rPr>
        <w:t>Staten-Generaal</w:t>
      </w:r>
    </w:p>
    <w:p w:rsidR="00D03AA4" w14:paraId="31546D3C" w14:textId="77777777">
      <w:pPr>
        <w:pStyle w:val="BodyText"/>
        <w:spacing w:line="264" w:lineRule="auto"/>
        <w:ind w:left="26" w:right="4230"/>
      </w:pPr>
      <w:r>
        <w:t>Postbus 20018</w:t>
      </w:r>
      <w:r>
        <w:rPr>
          <w:spacing w:val="80"/>
        </w:rPr>
        <w:t xml:space="preserve"> </w:t>
      </w:r>
      <w:r>
        <w:t>2500</w:t>
      </w:r>
      <w:r>
        <w:rPr>
          <w:spacing w:val="-8"/>
        </w:rPr>
        <w:t xml:space="preserve"> </w:t>
      </w:r>
      <w:r>
        <w:t>EA</w:t>
      </w:r>
      <w:r>
        <w:rPr>
          <w:spacing w:val="40"/>
        </w:rPr>
        <w:t xml:space="preserve"> </w:t>
      </w:r>
      <w:r>
        <w:t>DEN</w:t>
      </w:r>
      <w:r>
        <w:rPr>
          <w:spacing w:val="-9"/>
        </w:rPr>
        <w:t xml:space="preserve"> </w:t>
      </w:r>
      <w:r>
        <w:t>HAAG</w:t>
      </w:r>
    </w:p>
    <w:p w:rsidR="00D03AA4" w14:paraId="0EEF64F3" w14:textId="77777777">
      <w:pPr>
        <w:pStyle w:val="BodyText"/>
      </w:pPr>
    </w:p>
    <w:p w:rsidR="00D03AA4" w14:paraId="11008311" w14:textId="77777777">
      <w:pPr>
        <w:pStyle w:val="BodyText"/>
      </w:pPr>
    </w:p>
    <w:p w:rsidR="00D03AA4" w14:paraId="5BB0CCE9" w14:textId="77777777">
      <w:pPr>
        <w:pStyle w:val="BodyText"/>
      </w:pPr>
    </w:p>
    <w:p w:rsidR="00D03AA4" w14:paraId="28B1E727" w14:textId="77777777">
      <w:pPr>
        <w:pStyle w:val="BodyText"/>
      </w:pPr>
    </w:p>
    <w:p w:rsidR="00D03AA4" w14:paraId="4BFD9B35" w14:textId="77777777">
      <w:pPr>
        <w:pStyle w:val="BodyText"/>
        <w:spacing w:before="144"/>
      </w:pPr>
    </w:p>
    <w:p w:rsidR="00A017C0" w14:paraId="61EEB3EC" w14:textId="5EAE264A">
      <w:pPr>
        <w:pStyle w:val="BodyText"/>
        <w:ind w:left="136"/>
      </w:pPr>
      <w:r>
        <w:rPr>
          <w:spacing w:val="-2"/>
        </w:rPr>
        <w:t>Datum         22 januari 2026</w:t>
      </w:r>
    </w:p>
    <w:p w:rsidR="00D03AA4" w:rsidP="00FF43DD" w14:paraId="264957C6" w14:textId="341D6CA8">
      <w:pPr>
        <w:pStyle w:val="BodyText"/>
        <w:tabs>
          <w:tab w:val="left" w:pos="1276"/>
        </w:tabs>
        <w:spacing w:before="21" w:line="264" w:lineRule="auto"/>
        <w:ind w:left="1277" w:hanging="1141"/>
        <w:rPr>
          <w:sz w:val="13"/>
        </w:rPr>
      </w:pPr>
      <w:r>
        <w:rPr>
          <w:spacing w:val="-2"/>
        </w:rPr>
        <w:t>Betreft</w:t>
      </w:r>
      <w:r>
        <w:tab/>
      </w:r>
      <w:bookmarkStart w:name="_Hlk219970544" w:id="0"/>
      <w:r w:rsidRPr="008517E1" w:rsidR="008517E1">
        <w:t>Planningsoverzicht voor de commissie Binnenlandse Zaken over 2026</w:t>
      </w:r>
      <w:bookmarkEnd w:id="0"/>
      <w:r>
        <w:br w:type="column"/>
      </w:r>
    </w:p>
    <w:p w:rsidR="00D03AA4" w14:paraId="66B91A79" w14:textId="77777777">
      <w:pPr>
        <w:pStyle w:val="BodyText"/>
        <w:rPr>
          <w:sz w:val="13"/>
        </w:rPr>
      </w:pPr>
    </w:p>
    <w:p w:rsidR="00D03AA4" w14:paraId="6639821A" w14:textId="77777777">
      <w:pPr>
        <w:pStyle w:val="BodyText"/>
        <w:spacing w:before="11"/>
        <w:rPr>
          <w:sz w:val="13"/>
        </w:rPr>
      </w:pPr>
    </w:p>
    <w:p w:rsidR="00D03AA4" w14:paraId="4740F9BC" w14:textId="77777777">
      <w:pPr>
        <w:spacing w:line="273" w:lineRule="auto"/>
        <w:ind w:left="26"/>
        <w:rPr>
          <w:b/>
          <w:sz w:val="13"/>
        </w:rPr>
      </w:pPr>
      <w:r>
        <w:rPr>
          <w:b/>
          <w:sz w:val="13"/>
        </w:rPr>
        <w:t>Ministerie van Binnenlandse</w:t>
      </w:r>
      <w:r>
        <w:rPr>
          <w:b/>
          <w:spacing w:val="-12"/>
          <w:sz w:val="13"/>
        </w:rPr>
        <w:t xml:space="preserve"> </w:t>
      </w:r>
      <w:r>
        <w:rPr>
          <w:b/>
          <w:sz w:val="13"/>
        </w:rPr>
        <w:t>Zaken</w:t>
      </w:r>
      <w:r>
        <w:rPr>
          <w:b/>
          <w:spacing w:val="-11"/>
          <w:sz w:val="13"/>
        </w:rPr>
        <w:t xml:space="preserve"> </w:t>
      </w:r>
      <w:r>
        <w:rPr>
          <w:b/>
          <w:sz w:val="13"/>
        </w:rPr>
        <w:t xml:space="preserve">en </w:t>
      </w:r>
      <w:r>
        <w:rPr>
          <w:b/>
          <w:spacing w:val="-2"/>
          <w:sz w:val="13"/>
        </w:rPr>
        <w:t>Koninkrijksrelaties</w:t>
      </w:r>
    </w:p>
    <w:p w:rsidR="00D03AA4" w14:paraId="22B9766B" w14:textId="77777777">
      <w:pPr>
        <w:spacing w:before="90"/>
        <w:ind w:left="26"/>
        <w:rPr>
          <w:sz w:val="13"/>
        </w:rPr>
      </w:pPr>
      <w:r>
        <w:rPr>
          <w:sz w:val="13"/>
        </w:rPr>
        <w:t>Turfmarkt</w:t>
      </w:r>
      <w:r>
        <w:rPr>
          <w:spacing w:val="-13"/>
          <w:sz w:val="13"/>
        </w:rPr>
        <w:t xml:space="preserve"> </w:t>
      </w:r>
      <w:r>
        <w:rPr>
          <w:spacing w:val="-5"/>
          <w:sz w:val="13"/>
        </w:rPr>
        <w:t>147</w:t>
      </w:r>
    </w:p>
    <w:p w:rsidR="00D03AA4" w14:paraId="4000A789" w14:textId="77777777">
      <w:pPr>
        <w:spacing w:before="22" w:line="273" w:lineRule="auto"/>
        <w:ind w:left="26" w:right="444"/>
        <w:rPr>
          <w:sz w:val="13"/>
        </w:rPr>
      </w:pPr>
      <w:r>
        <w:rPr>
          <w:sz w:val="13"/>
        </w:rPr>
        <w:t>Postbus 20011 2500</w:t>
      </w:r>
      <w:r>
        <w:rPr>
          <w:spacing w:val="-6"/>
          <w:sz w:val="13"/>
        </w:rPr>
        <w:t xml:space="preserve"> </w:t>
      </w:r>
      <w:r>
        <w:rPr>
          <w:sz w:val="13"/>
        </w:rPr>
        <w:t>EA</w:t>
      </w:r>
      <w:r>
        <w:rPr>
          <w:spacing w:val="30"/>
          <w:sz w:val="13"/>
        </w:rPr>
        <w:t xml:space="preserve"> </w:t>
      </w:r>
      <w:r>
        <w:rPr>
          <w:sz w:val="13"/>
        </w:rPr>
        <w:t>Den</w:t>
      </w:r>
      <w:r>
        <w:rPr>
          <w:spacing w:val="-11"/>
          <w:sz w:val="13"/>
        </w:rPr>
        <w:t xml:space="preserve"> </w:t>
      </w:r>
      <w:r>
        <w:rPr>
          <w:sz w:val="13"/>
        </w:rPr>
        <w:t>Haag</w:t>
      </w:r>
    </w:p>
    <w:p w:rsidR="00D03AA4" w14:paraId="7428033D" w14:textId="77777777">
      <w:pPr>
        <w:pStyle w:val="BodyText"/>
        <w:spacing w:before="112"/>
        <w:rPr>
          <w:sz w:val="13"/>
        </w:rPr>
      </w:pPr>
    </w:p>
    <w:p w:rsidR="00B47428" w:rsidP="00A017C0" w14:paraId="5CAFD633" w14:textId="6A3FAAE0">
      <w:pPr>
        <w:ind w:left="26"/>
        <w:rPr>
          <w:spacing w:val="-2"/>
          <w:sz w:val="13"/>
        </w:rPr>
      </w:pPr>
      <w:r>
        <w:rPr>
          <w:b/>
          <w:sz w:val="13"/>
        </w:rPr>
        <w:t xml:space="preserve">Onze </w:t>
      </w:r>
      <w:r>
        <w:rPr>
          <w:b/>
          <w:spacing w:val="-2"/>
          <w:sz w:val="13"/>
        </w:rPr>
        <w:t>referentie</w:t>
      </w:r>
    </w:p>
    <w:p w:rsidR="00D03AA4" w:rsidP="00B47428" w14:paraId="2717D667" w14:textId="3452DEF2">
      <w:pPr>
        <w:spacing w:before="22"/>
        <w:rPr>
          <w:sz w:val="13"/>
        </w:rPr>
        <w:sectPr>
          <w:type w:val="continuous"/>
          <w:pgSz w:w="11910" w:h="16840"/>
          <w:pgMar w:top="0" w:right="850" w:bottom="280" w:left="1559" w:header="708" w:footer="708" w:gutter="0"/>
          <w:cols w:equalWidth="0" w:space="708" w:num="2">
            <w:col w:w="6119" w:space="1624"/>
            <w:col w:w="1758" w:space="0"/>
          </w:cols>
        </w:sectPr>
      </w:pPr>
      <w:r w:rsidRPr="00A017C0">
        <w:rPr>
          <w:sz w:val="13"/>
        </w:rPr>
        <w:t>2026-0000013496</w:t>
      </w:r>
    </w:p>
    <w:p w:rsidR="00D03AA4" w14:paraId="5888E769" w14:textId="77777777">
      <w:pPr>
        <w:pStyle w:val="BodyText"/>
      </w:pPr>
    </w:p>
    <w:p w:rsidR="00D03AA4" w14:paraId="1722979D" w14:textId="77777777">
      <w:pPr>
        <w:pStyle w:val="BodyText"/>
        <w:spacing w:before="182"/>
      </w:pPr>
    </w:p>
    <w:p w:rsidR="00D03AA4" w:rsidP="00244B5B" w14:paraId="251F2E2A" w14:textId="70BD9EF9">
      <w:pPr>
        <w:pStyle w:val="BodyText"/>
        <w:spacing w:line="264" w:lineRule="auto"/>
        <w:ind w:left="26" w:right="1993"/>
      </w:pPr>
      <w:r>
        <w:t>De</w:t>
      </w:r>
      <w:r>
        <w:rPr>
          <w:spacing w:val="-1"/>
        </w:rPr>
        <w:t xml:space="preserve"> </w:t>
      </w:r>
      <w:r>
        <w:t>vaste</w:t>
      </w:r>
      <w:r>
        <w:rPr>
          <w:spacing w:val="-1"/>
        </w:rPr>
        <w:t xml:space="preserve"> </w:t>
      </w:r>
      <w:r>
        <w:t>commissie</w:t>
      </w:r>
      <w:r>
        <w:rPr>
          <w:spacing w:val="-1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Binnenlandse</w:t>
      </w:r>
      <w:r>
        <w:rPr>
          <w:spacing w:val="-1"/>
        </w:rPr>
        <w:t xml:space="preserve"> </w:t>
      </w:r>
      <w:r>
        <w:t>Zaken heeft mij verzocht</w:t>
      </w:r>
      <w:r>
        <w:rPr>
          <w:vertAlign w:val="superscript"/>
        </w:rPr>
        <w:t>1</w:t>
      </w:r>
      <w:r>
        <w:t xml:space="preserve"> om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 w:rsidRPr="00211E4A" w:rsidR="00211E4A">
        <w:rPr>
          <w:spacing w:val="-3"/>
        </w:rPr>
        <w:t xml:space="preserve">planningsbrief </w:t>
      </w:r>
      <w:r w:rsidR="00211E4A">
        <w:rPr>
          <w:spacing w:val="-3"/>
        </w:rPr>
        <w:t>over 2026 toe te zenden</w:t>
      </w:r>
      <w:r w:rsidR="002E5B05">
        <w:rPr>
          <w:spacing w:val="-3"/>
        </w:rPr>
        <w:t>, t</w:t>
      </w:r>
      <w:r w:rsidRPr="00211E4A" w:rsidR="00211E4A">
        <w:rPr>
          <w:spacing w:val="-3"/>
        </w:rPr>
        <w:t>en behoeve van de strategische procedurevergadering van de commissie op 12 februari 2026</w:t>
      </w:r>
      <w:r w:rsidR="00211E4A">
        <w:rPr>
          <w:spacing w:val="-3"/>
        </w:rPr>
        <w:t>.</w:t>
      </w:r>
    </w:p>
    <w:p w:rsidR="00D03AA4" w:rsidP="00244B5B" w14:paraId="383AC9B7" w14:textId="77777777">
      <w:pPr>
        <w:pStyle w:val="BodyText"/>
        <w:spacing w:before="29"/>
      </w:pPr>
    </w:p>
    <w:p w:rsidR="00D03AA4" w14:paraId="42593DC2" w14:textId="3CA4596A">
      <w:pPr>
        <w:pStyle w:val="BodyText"/>
        <w:spacing w:before="1" w:line="264" w:lineRule="auto"/>
        <w:ind w:left="26" w:right="1897"/>
      </w:pPr>
      <w:r>
        <w:t xml:space="preserve">Bijgaand doe ik u, mede namens de staatssecretaris </w:t>
      </w:r>
      <w:r w:rsidR="00DC3753">
        <w:t>van Binnenlandse Zaken en Koninkrijksrelaties</w:t>
      </w:r>
      <w:r>
        <w:t xml:space="preserve">, </w:t>
      </w:r>
      <w:r w:rsidR="00261C40">
        <w:t>het</w:t>
      </w:r>
      <w:r>
        <w:t xml:space="preserve"> gevraagde </w:t>
      </w:r>
      <w:r w:rsidR="00261C40">
        <w:t>overzicht</w:t>
      </w:r>
      <w:r>
        <w:t xml:space="preserve"> toekomen. Ik merk daarbij op dat de planning van de vermelde</w:t>
      </w:r>
      <w:r>
        <w:rPr>
          <w:spacing w:val="-5"/>
        </w:rPr>
        <w:t xml:space="preserve"> </w:t>
      </w:r>
      <w:r>
        <w:t>stukken</w:t>
      </w:r>
      <w:r>
        <w:rPr>
          <w:spacing w:val="-3"/>
        </w:rPr>
        <w:t xml:space="preserve"> </w:t>
      </w:r>
      <w:r>
        <w:t>nog</w:t>
      </w:r>
      <w:r>
        <w:rPr>
          <w:spacing w:val="-5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wijzigen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het waarschijnlijk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ik</w:t>
      </w:r>
      <w:r>
        <w:rPr>
          <w:spacing w:val="-5"/>
        </w:rPr>
        <w:t xml:space="preserve"> </w:t>
      </w:r>
      <w:r>
        <w:t>ook</w:t>
      </w:r>
      <w:r>
        <w:rPr>
          <w:spacing w:val="-5"/>
        </w:rPr>
        <w:t xml:space="preserve"> </w:t>
      </w:r>
      <w:r>
        <w:t>andere, op dit moment nog niet voorziene stukken aan uw Kamer zal aanbieden.</w:t>
      </w:r>
    </w:p>
    <w:p w:rsidR="00D03AA4" w14:paraId="74A311DE" w14:textId="77777777">
      <w:pPr>
        <w:pStyle w:val="BodyText"/>
        <w:spacing w:before="18"/>
      </w:pPr>
    </w:p>
    <w:p w:rsidR="00D03AA4" w14:paraId="2EF15C0C" w14:textId="77777777">
      <w:pPr>
        <w:pStyle w:val="BodyText"/>
        <w:ind w:left="26"/>
      </w:pPr>
      <w:r>
        <w:t>De</w:t>
      </w:r>
      <w:r>
        <w:rPr>
          <w:spacing w:val="-4"/>
        </w:rPr>
        <w:t xml:space="preserve"> </w:t>
      </w:r>
      <w:r>
        <w:t>Minister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Binnenlandse</w:t>
      </w:r>
      <w:r>
        <w:rPr>
          <w:spacing w:val="-5"/>
        </w:rPr>
        <w:t xml:space="preserve"> </w:t>
      </w:r>
      <w:r>
        <w:t>Zaken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Koninkrijksrelaties,</w:t>
      </w:r>
    </w:p>
    <w:p w:rsidR="00D03AA4" w14:paraId="7C650F7F" w14:textId="77777777">
      <w:pPr>
        <w:pStyle w:val="BodyText"/>
      </w:pPr>
    </w:p>
    <w:p w:rsidR="00D03AA4" w14:paraId="4C1084DB" w14:textId="77777777">
      <w:pPr>
        <w:pStyle w:val="BodyText"/>
      </w:pPr>
    </w:p>
    <w:p w:rsidR="00D03AA4" w14:paraId="30C59A01" w14:textId="77777777">
      <w:pPr>
        <w:pStyle w:val="BodyText"/>
      </w:pPr>
    </w:p>
    <w:p w:rsidR="00D03AA4" w14:paraId="27B1E70A" w14:textId="77777777">
      <w:pPr>
        <w:pStyle w:val="BodyText"/>
      </w:pPr>
    </w:p>
    <w:p w:rsidR="00D03AA4" w14:paraId="6EF939D4" w14:textId="77777777">
      <w:pPr>
        <w:pStyle w:val="BodyText"/>
        <w:spacing w:before="128"/>
      </w:pPr>
    </w:p>
    <w:p w:rsidR="00D03AA4" w14:paraId="6A2C79FE" w14:textId="1E50F4AF">
      <w:pPr>
        <w:pStyle w:val="BodyText"/>
        <w:ind w:left="26"/>
      </w:pPr>
      <w:r>
        <w:t>F. Rijkaart</w:t>
      </w:r>
    </w:p>
    <w:p w:rsidR="00D03AA4" w14:paraId="4750E867" w14:textId="77777777">
      <w:pPr>
        <w:pStyle w:val="BodyText"/>
        <w:rPr>
          <w:sz w:val="20"/>
        </w:rPr>
      </w:pPr>
    </w:p>
    <w:p w:rsidR="00D03AA4" w14:paraId="05F09D2D" w14:textId="77777777">
      <w:pPr>
        <w:pStyle w:val="BodyText"/>
        <w:rPr>
          <w:sz w:val="20"/>
        </w:rPr>
      </w:pPr>
    </w:p>
    <w:p w:rsidR="00D03AA4" w14:paraId="7ACA6E15" w14:textId="77777777">
      <w:pPr>
        <w:pStyle w:val="BodyText"/>
        <w:rPr>
          <w:sz w:val="20"/>
        </w:rPr>
      </w:pPr>
    </w:p>
    <w:p w:rsidR="00D03AA4" w14:paraId="42EE184F" w14:textId="77777777">
      <w:pPr>
        <w:pStyle w:val="BodyText"/>
        <w:rPr>
          <w:sz w:val="20"/>
        </w:rPr>
      </w:pPr>
    </w:p>
    <w:p w:rsidR="00D03AA4" w14:paraId="43277221" w14:textId="77777777">
      <w:pPr>
        <w:pStyle w:val="BodyText"/>
        <w:rPr>
          <w:sz w:val="20"/>
        </w:rPr>
      </w:pPr>
    </w:p>
    <w:p w:rsidR="00D03AA4" w14:paraId="5B523740" w14:textId="77777777">
      <w:pPr>
        <w:pStyle w:val="BodyText"/>
        <w:rPr>
          <w:sz w:val="20"/>
        </w:rPr>
      </w:pPr>
    </w:p>
    <w:p w:rsidR="00D03AA4" w14:paraId="7C1E753A" w14:textId="77777777">
      <w:pPr>
        <w:pStyle w:val="BodyText"/>
        <w:rPr>
          <w:sz w:val="20"/>
        </w:rPr>
      </w:pPr>
    </w:p>
    <w:p w:rsidR="00D03AA4" w14:paraId="37843040" w14:textId="77777777">
      <w:pPr>
        <w:pStyle w:val="BodyText"/>
        <w:rPr>
          <w:sz w:val="20"/>
        </w:rPr>
      </w:pPr>
    </w:p>
    <w:p w:rsidR="00D03AA4" w14:paraId="653BDC97" w14:textId="77777777">
      <w:pPr>
        <w:pStyle w:val="BodyText"/>
        <w:rPr>
          <w:sz w:val="20"/>
        </w:rPr>
      </w:pPr>
    </w:p>
    <w:p w:rsidR="00D03AA4" w14:paraId="448A88C9" w14:textId="77777777">
      <w:pPr>
        <w:pStyle w:val="BodyText"/>
        <w:rPr>
          <w:sz w:val="20"/>
        </w:rPr>
      </w:pPr>
    </w:p>
    <w:p w:rsidR="00D03AA4" w14:paraId="11AE717F" w14:textId="77777777">
      <w:pPr>
        <w:pStyle w:val="BodyText"/>
        <w:rPr>
          <w:sz w:val="20"/>
        </w:rPr>
      </w:pPr>
    </w:p>
    <w:p w:rsidR="00D03AA4" w14:paraId="6C44CCE2" w14:textId="77777777">
      <w:pPr>
        <w:pStyle w:val="BodyText"/>
        <w:rPr>
          <w:sz w:val="20"/>
        </w:rPr>
      </w:pPr>
    </w:p>
    <w:p w:rsidR="00D03AA4" w14:paraId="2674D956" w14:textId="77777777">
      <w:pPr>
        <w:pStyle w:val="BodyText"/>
        <w:rPr>
          <w:sz w:val="20"/>
        </w:rPr>
      </w:pPr>
    </w:p>
    <w:p w:rsidR="00D03AA4" w14:paraId="6BC28CFC" w14:textId="77777777">
      <w:pPr>
        <w:pStyle w:val="BodyText"/>
        <w:rPr>
          <w:sz w:val="20"/>
        </w:rPr>
      </w:pPr>
    </w:p>
    <w:p w:rsidR="00D03AA4" w14:paraId="21A78A19" w14:textId="77777777">
      <w:pPr>
        <w:pStyle w:val="BodyText"/>
        <w:rPr>
          <w:sz w:val="20"/>
        </w:rPr>
      </w:pPr>
    </w:p>
    <w:p w:rsidR="00D03AA4" w14:paraId="33699FF3" w14:textId="77777777">
      <w:pPr>
        <w:pStyle w:val="BodyText"/>
        <w:rPr>
          <w:sz w:val="20"/>
        </w:rPr>
      </w:pPr>
    </w:p>
    <w:p w:rsidR="00D03AA4" w14:paraId="7629EFF6" w14:textId="77777777">
      <w:pPr>
        <w:pStyle w:val="BodyText"/>
        <w:rPr>
          <w:sz w:val="20"/>
        </w:rPr>
      </w:pPr>
    </w:p>
    <w:p w:rsidR="00D03AA4" w14:paraId="41E7A388" w14:textId="77777777">
      <w:pPr>
        <w:pStyle w:val="BodyText"/>
        <w:rPr>
          <w:sz w:val="20"/>
        </w:rPr>
      </w:pPr>
    </w:p>
    <w:p w:rsidR="00D03AA4" w14:paraId="6E797949" w14:textId="77777777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1006792</wp:posOffset>
                </wp:positionH>
                <wp:positionV relativeFrom="paragraph">
                  <wp:posOffset>272508</wp:posOffset>
                </wp:positionV>
                <wp:extent cx="1830070" cy="635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w="1830070" h="6350" fill="norm" stroke="1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816" y="6349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width:144.1pt;height:0.5pt;margin-top:21.45pt;margin-left:79.25pt;mso-position-horizontal-relative:page;mso-wrap-distance-bottom:0;mso-wrap-distance-left:0;mso-wrap-distance-right:0;mso-wrap-distance-top:0;mso-wrap-style:square;position:absolute;v-text-anchor:top;visibility:visible;z-index:-251657216" coordsize="1830070,6350" o:spid="_x0000_s1025" fillcolor="black" stroked="f" path="m1829816,l,,,6349l1829816,6349l1829816,xe">
                <v:path arrowok="t"/>
                <w10:wrap type="topAndBottom"/>
              </v:shape>
            </w:pict>
          </mc:Fallback>
        </mc:AlternateContent>
      </w:r>
    </w:p>
    <w:p w:rsidRPr="00211E4A" w:rsidR="00D03AA4" w:rsidP="00211E4A" w14:paraId="33C021E4" w14:textId="02E83319">
      <w:pPr>
        <w:spacing w:before="89"/>
        <w:ind w:left="26"/>
        <w:rPr>
          <w:sz w:val="16"/>
        </w:rPr>
      </w:pPr>
      <w:r>
        <w:rPr>
          <w:position w:val="5"/>
          <w:sz w:val="10"/>
        </w:rPr>
        <w:t>1</w:t>
      </w:r>
      <w:r>
        <w:rPr>
          <w:spacing w:val="21"/>
          <w:position w:val="5"/>
          <w:sz w:val="10"/>
        </w:rPr>
        <w:t xml:space="preserve"> </w:t>
      </w:r>
      <w:r w:rsidRPr="00211E4A" w:rsidR="00211E4A">
        <w:rPr>
          <w:spacing w:val="-2"/>
          <w:sz w:val="16"/>
        </w:rPr>
        <w:t>36673-6/2025D49705</w:t>
      </w:r>
    </w:p>
    <w:p w:rsidR="00D03AA4" w14:paraId="6CE101D1" w14:textId="77777777">
      <w:pPr>
        <w:ind w:right="750"/>
        <w:jc w:val="right"/>
        <w:rPr>
          <w:sz w:val="13"/>
        </w:rPr>
      </w:pPr>
      <w:r>
        <w:rPr>
          <w:sz w:val="13"/>
        </w:rPr>
        <w:t>Pagina</w:t>
      </w:r>
      <w:r>
        <w:rPr>
          <w:spacing w:val="-1"/>
          <w:sz w:val="13"/>
        </w:rPr>
        <w:t xml:space="preserve"> </w:t>
      </w:r>
      <w:r>
        <w:rPr>
          <w:sz w:val="13"/>
        </w:rPr>
        <w:t>1 van</w:t>
      </w:r>
      <w:r>
        <w:rPr>
          <w:spacing w:val="-4"/>
          <w:sz w:val="13"/>
        </w:rPr>
        <w:t xml:space="preserve"> </w:t>
      </w:r>
      <w:r>
        <w:rPr>
          <w:spacing w:val="-10"/>
          <w:sz w:val="13"/>
        </w:rPr>
        <w:t>1</w:t>
      </w:r>
    </w:p>
    <w:sectPr>
      <w:type w:val="continuous"/>
      <w:pgSz w:w="11910" w:h="16840"/>
      <w:pgMar w:top="0" w:right="850" w:bottom="280" w:left="1559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A4"/>
    <w:rsid w:val="00211E4A"/>
    <w:rsid w:val="00244B5B"/>
    <w:rsid w:val="00261C40"/>
    <w:rsid w:val="002E5B05"/>
    <w:rsid w:val="006C296C"/>
    <w:rsid w:val="008517E1"/>
    <w:rsid w:val="009E4F26"/>
    <w:rsid w:val="00A017C0"/>
    <w:rsid w:val="00A15554"/>
    <w:rsid w:val="00B47428"/>
    <w:rsid w:val="00C26F99"/>
    <w:rsid w:val="00D03AA4"/>
    <w:rsid w:val="00D86536"/>
    <w:rsid w:val="00DC3753"/>
    <w:rsid w:val="00F00A18"/>
    <w:rsid w:val="00FF43DD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886F49"/>
  <w15:docId w15:val="{8470ACAF-A833-4B5F-8A92-CB006AFF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900</ap:Characters>
  <ap:DocSecurity>0</ap:DocSecurity>
  <ap:Lines>7</ap:Lines>
  <ap:Paragraphs>2</ap:Paragraphs>
  <ap:ScaleCrop>false</ap:ScaleCrop>
  <ap:LinksUpToDate>false</ap:LinksUpToDate>
  <ap:CharactersWithSpaces>1061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2026-01-22T09:36:00.0000000Z</dcterms:created>
  <dcterms:modified xsi:type="dcterms:W3CDTF">2026-01-22T09:36:00.0000000Z</dcterms:modified>
  <dc:creator/>
  <lastModifiedBy/>
  <dc:description>------------------------</dc:description>
  <dc:subject/>
  <keywords/>
  <version/>
  <category/>
</coreProperties>
</file>