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F4959" w14:paraId="0DE0D43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5D3EC0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1384F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F4959" w14:paraId="7FA05CA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5393B3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F4959" w14:paraId="7C6E96E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105A8C" w14:textId="77777777"/>
        </w:tc>
      </w:tr>
      <w:tr w:rsidR="00997775" w:rsidTr="007F4959" w14:paraId="2C04CEF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99F36C4" w14:textId="77777777"/>
        </w:tc>
      </w:tr>
      <w:tr w:rsidR="00997775" w:rsidTr="007F4959" w14:paraId="582530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8420A2" w14:textId="77777777"/>
        </w:tc>
        <w:tc>
          <w:tcPr>
            <w:tcW w:w="7654" w:type="dxa"/>
            <w:gridSpan w:val="2"/>
          </w:tcPr>
          <w:p w:rsidR="00997775" w:rsidRDefault="00997775" w14:paraId="1AE4D752" w14:textId="77777777"/>
        </w:tc>
      </w:tr>
      <w:tr w:rsidR="007F4959" w:rsidTr="007F4959" w14:paraId="76FAE7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4959" w:rsidP="007F4959" w:rsidRDefault="007F4959" w14:paraId="25D26FD4" w14:textId="605BDA26">
            <w:pPr>
              <w:rPr>
                <w:b/>
              </w:rPr>
            </w:pPr>
            <w:r>
              <w:rPr>
                <w:b/>
              </w:rPr>
              <w:t>36800 XII</w:t>
            </w:r>
          </w:p>
        </w:tc>
        <w:tc>
          <w:tcPr>
            <w:tcW w:w="7654" w:type="dxa"/>
            <w:gridSpan w:val="2"/>
          </w:tcPr>
          <w:p w:rsidR="007F4959" w:rsidP="007F4959" w:rsidRDefault="007F4959" w14:paraId="1518E44C" w14:textId="520C9829">
            <w:pPr>
              <w:rPr>
                <w:b/>
              </w:rPr>
            </w:pPr>
            <w:r w:rsidRPr="00435C5F">
              <w:rPr>
                <w:b/>
                <w:bCs/>
                <w:szCs w:val="24"/>
              </w:rPr>
              <w:t>Vaststelling van de begrotingsstaten van het Ministerie van Infrastructuur en Waterstaat (XII) voor het jaar 2026</w:t>
            </w:r>
          </w:p>
        </w:tc>
      </w:tr>
      <w:tr w:rsidR="007F4959" w:rsidTr="007F4959" w14:paraId="642899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4959" w:rsidP="007F4959" w:rsidRDefault="007F4959" w14:paraId="1295429E" w14:textId="77777777"/>
        </w:tc>
        <w:tc>
          <w:tcPr>
            <w:tcW w:w="7654" w:type="dxa"/>
            <w:gridSpan w:val="2"/>
          </w:tcPr>
          <w:p w:rsidR="007F4959" w:rsidP="007F4959" w:rsidRDefault="007F4959" w14:paraId="0329582E" w14:textId="77777777"/>
        </w:tc>
      </w:tr>
      <w:tr w:rsidR="007F4959" w:rsidTr="007F4959" w14:paraId="397BCE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4959" w:rsidP="007F4959" w:rsidRDefault="007F4959" w14:paraId="049D62B1" w14:textId="77777777"/>
        </w:tc>
        <w:tc>
          <w:tcPr>
            <w:tcW w:w="7654" w:type="dxa"/>
            <w:gridSpan w:val="2"/>
          </w:tcPr>
          <w:p w:rsidR="007F4959" w:rsidP="007F4959" w:rsidRDefault="007F4959" w14:paraId="24DFD1AE" w14:textId="77777777"/>
        </w:tc>
      </w:tr>
      <w:tr w:rsidR="007F4959" w:rsidTr="007F4959" w14:paraId="140DB6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4959" w:rsidP="007F4959" w:rsidRDefault="007F4959" w14:paraId="5DB12A2E" w14:textId="4D02D5E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C6DC0">
              <w:rPr>
                <w:b/>
              </w:rPr>
              <w:t>19</w:t>
            </w:r>
          </w:p>
        </w:tc>
        <w:tc>
          <w:tcPr>
            <w:tcW w:w="7654" w:type="dxa"/>
            <w:gridSpan w:val="2"/>
          </w:tcPr>
          <w:p w:rsidR="007F4959" w:rsidP="007F4959" w:rsidRDefault="007F4959" w14:paraId="70AC10CF" w14:textId="15CDD0FA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1C6DC0">
              <w:rPr>
                <w:b/>
              </w:rPr>
              <w:t xml:space="preserve"> HET LID DE HOOP C.S.</w:t>
            </w:r>
          </w:p>
        </w:tc>
      </w:tr>
      <w:tr w:rsidR="007F4959" w:rsidTr="007F4959" w14:paraId="6DB675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4959" w:rsidP="007F4959" w:rsidRDefault="007F4959" w14:paraId="6D2BD6ED" w14:textId="77777777"/>
        </w:tc>
        <w:tc>
          <w:tcPr>
            <w:tcW w:w="7654" w:type="dxa"/>
            <w:gridSpan w:val="2"/>
          </w:tcPr>
          <w:p w:rsidR="007F4959" w:rsidP="007F4959" w:rsidRDefault="007F4959" w14:paraId="45E1423A" w14:textId="704001C3">
            <w:r>
              <w:t>Voorgesteld 22 januari 2026</w:t>
            </w:r>
          </w:p>
        </w:tc>
      </w:tr>
      <w:tr w:rsidR="007F4959" w:rsidTr="007F4959" w14:paraId="7705F3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4959" w:rsidP="007F4959" w:rsidRDefault="007F4959" w14:paraId="0BD6CA2F" w14:textId="77777777"/>
        </w:tc>
        <w:tc>
          <w:tcPr>
            <w:tcW w:w="7654" w:type="dxa"/>
            <w:gridSpan w:val="2"/>
          </w:tcPr>
          <w:p w:rsidR="007F4959" w:rsidP="007F4959" w:rsidRDefault="007F4959" w14:paraId="4A1732D5" w14:textId="77777777"/>
        </w:tc>
      </w:tr>
      <w:tr w:rsidR="007F4959" w:rsidTr="007F4959" w14:paraId="4CBEC2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4959" w:rsidP="007F4959" w:rsidRDefault="007F4959" w14:paraId="3A5521E7" w14:textId="77777777"/>
        </w:tc>
        <w:tc>
          <w:tcPr>
            <w:tcW w:w="7654" w:type="dxa"/>
            <w:gridSpan w:val="2"/>
          </w:tcPr>
          <w:p w:rsidR="007F4959" w:rsidP="007F4959" w:rsidRDefault="007F4959" w14:paraId="6F0277E7" w14:textId="5F09FF0E">
            <w:r>
              <w:t>De Kamer,</w:t>
            </w:r>
          </w:p>
        </w:tc>
      </w:tr>
      <w:tr w:rsidR="007F4959" w:rsidTr="007F4959" w14:paraId="7DF304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4959" w:rsidP="007F4959" w:rsidRDefault="007F4959" w14:paraId="4D40D29A" w14:textId="77777777"/>
        </w:tc>
        <w:tc>
          <w:tcPr>
            <w:tcW w:w="7654" w:type="dxa"/>
            <w:gridSpan w:val="2"/>
          </w:tcPr>
          <w:p w:rsidR="007F4959" w:rsidP="007F4959" w:rsidRDefault="007F4959" w14:paraId="4ADC3BE8" w14:textId="77777777"/>
        </w:tc>
      </w:tr>
      <w:tr w:rsidR="007F4959" w:rsidTr="007F4959" w14:paraId="7ABDFE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F4959" w:rsidP="007F4959" w:rsidRDefault="007F4959" w14:paraId="6F037EAD" w14:textId="77777777"/>
        </w:tc>
        <w:tc>
          <w:tcPr>
            <w:tcW w:w="7654" w:type="dxa"/>
            <w:gridSpan w:val="2"/>
          </w:tcPr>
          <w:p w:rsidR="007F4959" w:rsidP="007F4959" w:rsidRDefault="007F4959" w14:paraId="741F95AD" w14:textId="68199D1B">
            <w:r>
              <w:t>gehoord de beraadslaging,</w:t>
            </w:r>
          </w:p>
        </w:tc>
      </w:tr>
      <w:tr w:rsidR="00997775" w:rsidTr="007F4959" w14:paraId="1AAB88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CC75E2" w14:textId="77777777"/>
        </w:tc>
        <w:tc>
          <w:tcPr>
            <w:tcW w:w="7654" w:type="dxa"/>
            <w:gridSpan w:val="2"/>
          </w:tcPr>
          <w:p w:rsidR="00997775" w:rsidRDefault="00997775" w14:paraId="6FD35D34" w14:textId="77777777"/>
        </w:tc>
      </w:tr>
      <w:tr w:rsidR="00997775" w:rsidTr="007F4959" w14:paraId="7AF2C4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A56254" w14:textId="77777777"/>
        </w:tc>
        <w:tc>
          <w:tcPr>
            <w:tcW w:w="7654" w:type="dxa"/>
            <w:gridSpan w:val="2"/>
          </w:tcPr>
          <w:p w:rsidR="004809A8" w:rsidP="004809A8" w:rsidRDefault="004809A8" w14:paraId="7F77AD26" w14:textId="77777777">
            <w:r>
              <w:t>constaterende dat er grote tekorten zijn voor het onderhoud van onze wegen en spoornetwerk;</w:t>
            </w:r>
          </w:p>
          <w:p w:rsidR="001C6DC0" w:rsidP="004809A8" w:rsidRDefault="001C6DC0" w14:paraId="33A999C2" w14:textId="77777777"/>
          <w:p w:rsidR="004809A8" w:rsidP="004809A8" w:rsidRDefault="004809A8" w14:paraId="2D3A8E3B" w14:textId="77777777">
            <w:r>
              <w:t xml:space="preserve">overwegende dat </w:t>
            </w:r>
            <w:proofErr w:type="spellStart"/>
            <w:r>
              <w:t>herprioritering</w:t>
            </w:r>
            <w:proofErr w:type="spellEnd"/>
            <w:r>
              <w:t xml:space="preserve"> kan zorgen voor meer investeringsruimte binnen het Mobiliteitsfonds;</w:t>
            </w:r>
          </w:p>
          <w:p w:rsidR="001C6DC0" w:rsidP="004809A8" w:rsidRDefault="001C6DC0" w14:paraId="207C8676" w14:textId="77777777"/>
          <w:p w:rsidR="004809A8" w:rsidP="004809A8" w:rsidRDefault="004809A8" w14:paraId="3A6F37FD" w14:textId="77777777">
            <w:r>
              <w:t xml:space="preserve">verzoekt het kabinet het </w:t>
            </w:r>
            <w:proofErr w:type="spellStart"/>
            <w:r>
              <w:t>tracébesluit</w:t>
            </w:r>
            <w:proofErr w:type="spellEnd"/>
            <w:r>
              <w:t xml:space="preserve"> A12/A27 Ring Utrecht in te trekken en het Alternatief Ring Utrecht uit te werken voor een oplossing binnen de bestaande bak,</w:t>
            </w:r>
          </w:p>
          <w:p w:rsidR="001C6DC0" w:rsidP="004809A8" w:rsidRDefault="001C6DC0" w14:paraId="643A3C6E" w14:textId="77777777"/>
          <w:p w:rsidR="004809A8" w:rsidP="004809A8" w:rsidRDefault="004809A8" w14:paraId="57C3B47C" w14:textId="77777777">
            <w:r>
              <w:t>en gaat over tot de orde van de dag.</w:t>
            </w:r>
          </w:p>
          <w:p w:rsidR="001C6DC0" w:rsidP="004809A8" w:rsidRDefault="001C6DC0" w14:paraId="4598AE93" w14:textId="77777777"/>
          <w:p w:rsidR="001C6DC0" w:rsidP="004809A8" w:rsidRDefault="004809A8" w14:paraId="10298BF1" w14:textId="77777777">
            <w:r>
              <w:t>De Hoop</w:t>
            </w:r>
          </w:p>
          <w:p w:rsidR="001C6DC0" w:rsidP="004809A8" w:rsidRDefault="004809A8" w14:paraId="11357265" w14:textId="77777777">
            <w:r>
              <w:t>Kostić</w:t>
            </w:r>
          </w:p>
          <w:p w:rsidR="00997775" w:rsidP="004809A8" w:rsidRDefault="004809A8" w14:paraId="00BA0231" w14:textId="4A724915">
            <w:r>
              <w:t>Beckerman</w:t>
            </w:r>
          </w:p>
        </w:tc>
      </w:tr>
    </w:tbl>
    <w:p w:rsidR="00997775" w:rsidRDefault="00997775" w14:paraId="4E75C73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17749" w14:textId="77777777" w:rsidR="007F4959" w:rsidRDefault="007F4959">
      <w:pPr>
        <w:spacing w:line="20" w:lineRule="exact"/>
      </w:pPr>
    </w:p>
  </w:endnote>
  <w:endnote w:type="continuationSeparator" w:id="0">
    <w:p w14:paraId="6A5F0BA6" w14:textId="77777777" w:rsidR="007F4959" w:rsidRDefault="007F495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746C4EB" w14:textId="77777777" w:rsidR="007F4959" w:rsidRDefault="007F495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058DB" w14:textId="77777777" w:rsidR="007F4959" w:rsidRDefault="007F495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C16985" w14:textId="77777777" w:rsidR="007F4959" w:rsidRDefault="007F4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59"/>
    <w:rsid w:val="00133FCE"/>
    <w:rsid w:val="001C6DC0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809A8"/>
    <w:rsid w:val="00546F8D"/>
    <w:rsid w:val="00560113"/>
    <w:rsid w:val="005E57C6"/>
    <w:rsid w:val="00621F64"/>
    <w:rsid w:val="00644DED"/>
    <w:rsid w:val="006765BC"/>
    <w:rsid w:val="00684DFF"/>
    <w:rsid w:val="00710A7A"/>
    <w:rsid w:val="00744C6E"/>
    <w:rsid w:val="007B35A1"/>
    <w:rsid w:val="007C50C6"/>
    <w:rsid w:val="007F4959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27A7A"/>
  <w15:docId w15:val="{DCFA49E8-A82D-4E4B-977E-46CAA798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627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2026-01-23T10:09:00.0000000Z</dcterms:created>
  <dcterms:modified xsi:type="dcterms:W3CDTF">2026-01-23T10:45:00.0000000Z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