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459A1" w14:paraId="2DFB485B" w14:textId="77777777">
        <w:tc>
          <w:tcPr>
            <w:tcW w:w="6733" w:type="dxa"/>
            <w:gridSpan w:val="2"/>
            <w:tcBorders>
              <w:top w:val="nil"/>
              <w:left w:val="nil"/>
              <w:bottom w:val="nil"/>
              <w:right w:val="nil"/>
            </w:tcBorders>
            <w:vAlign w:val="center"/>
          </w:tcPr>
          <w:p w:rsidR="00997775" w:rsidP="00710A7A" w:rsidRDefault="00997775" w14:paraId="3CCCEDF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CD18C2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459A1" w14:paraId="35F23C8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C1392C4" w14:textId="77777777">
            <w:r w:rsidRPr="008B0CC5">
              <w:t xml:space="preserve">Vergaderjaar </w:t>
            </w:r>
            <w:r w:rsidR="00AC6B87">
              <w:t>202</w:t>
            </w:r>
            <w:r w:rsidR="00684DFF">
              <w:t>5</w:t>
            </w:r>
            <w:r w:rsidR="00AC6B87">
              <w:t>-202</w:t>
            </w:r>
            <w:r w:rsidR="00684DFF">
              <w:t>6</w:t>
            </w:r>
          </w:p>
        </w:tc>
      </w:tr>
      <w:tr w:rsidR="00997775" w:rsidTr="004459A1" w14:paraId="4ED15306" w14:textId="77777777">
        <w:trPr>
          <w:cantSplit/>
        </w:trPr>
        <w:tc>
          <w:tcPr>
            <w:tcW w:w="10985" w:type="dxa"/>
            <w:gridSpan w:val="3"/>
            <w:tcBorders>
              <w:top w:val="nil"/>
              <w:left w:val="nil"/>
              <w:bottom w:val="nil"/>
              <w:right w:val="nil"/>
            </w:tcBorders>
          </w:tcPr>
          <w:p w:rsidR="00997775" w:rsidRDefault="00997775" w14:paraId="2908B9EC" w14:textId="77777777"/>
        </w:tc>
      </w:tr>
      <w:tr w:rsidR="00997775" w:rsidTr="004459A1" w14:paraId="524D4693" w14:textId="77777777">
        <w:trPr>
          <w:cantSplit/>
        </w:trPr>
        <w:tc>
          <w:tcPr>
            <w:tcW w:w="10985" w:type="dxa"/>
            <w:gridSpan w:val="3"/>
            <w:tcBorders>
              <w:top w:val="nil"/>
              <w:left w:val="nil"/>
              <w:bottom w:val="single" w:color="auto" w:sz="4" w:space="0"/>
              <w:right w:val="nil"/>
            </w:tcBorders>
          </w:tcPr>
          <w:p w:rsidR="00997775" w:rsidRDefault="00997775" w14:paraId="4F6AE12C" w14:textId="77777777"/>
        </w:tc>
      </w:tr>
      <w:tr w:rsidR="00997775" w:rsidTr="004459A1" w14:paraId="4FAC4E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995D53" w14:textId="77777777"/>
        </w:tc>
        <w:tc>
          <w:tcPr>
            <w:tcW w:w="7654" w:type="dxa"/>
            <w:gridSpan w:val="2"/>
          </w:tcPr>
          <w:p w:rsidR="00997775" w:rsidRDefault="00997775" w14:paraId="0B9E36E3" w14:textId="77777777"/>
        </w:tc>
      </w:tr>
      <w:tr w:rsidR="004459A1" w:rsidTr="004459A1" w14:paraId="52519C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59A1" w:rsidP="004459A1" w:rsidRDefault="004459A1" w14:paraId="203EDDAD" w14:textId="01755233">
            <w:pPr>
              <w:rPr>
                <w:b/>
              </w:rPr>
            </w:pPr>
            <w:r>
              <w:rPr>
                <w:b/>
              </w:rPr>
              <w:t>36800 XII</w:t>
            </w:r>
          </w:p>
        </w:tc>
        <w:tc>
          <w:tcPr>
            <w:tcW w:w="7654" w:type="dxa"/>
            <w:gridSpan w:val="2"/>
          </w:tcPr>
          <w:p w:rsidR="004459A1" w:rsidP="004459A1" w:rsidRDefault="004459A1" w14:paraId="26CAEF78" w14:textId="66E63502">
            <w:pPr>
              <w:rPr>
                <w:b/>
              </w:rPr>
            </w:pPr>
            <w:r w:rsidRPr="00435C5F">
              <w:rPr>
                <w:b/>
                <w:bCs/>
                <w:szCs w:val="24"/>
              </w:rPr>
              <w:t>Vaststelling van de begrotingsstaten van het Ministerie van Infrastructuur en Waterstaat (XII) voor het jaar 2026</w:t>
            </w:r>
          </w:p>
        </w:tc>
      </w:tr>
      <w:tr w:rsidR="004459A1" w:rsidTr="004459A1" w14:paraId="2B422C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59A1" w:rsidP="004459A1" w:rsidRDefault="004459A1" w14:paraId="1FE2F114" w14:textId="77777777"/>
        </w:tc>
        <w:tc>
          <w:tcPr>
            <w:tcW w:w="7654" w:type="dxa"/>
            <w:gridSpan w:val="2"/>
          </w:tcPr>
          <w:p w:rsidR="004459A1" w:rsidP="004459A1" w:rsidRDefault="004459A1" w14:paraId="604752D9" w14:textId="77777777"/>
        </w:tc>
      </w:tr>
      <w:tr w:rsidR="004459A1" w:rsidTr="004459A1" w14:paraId="261B51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59A1" w:rsidP="004459A1" w:rsidRDefault="004459A1" w14:paraId="24BA592D" w14:textId="77777777"/>
        </w:tc>
        <w:tc>
          <w:tcPr>
            <w:tcW w:w="7654" w:type="dxa"/>
            <w:gridSpan w:val="2"/>
          </w:tcPr>
          <w:p w:rsidR="004459A1" w:rsidP="004459A1" w:rsidRDefault="004459A1" w14:paraId="1BFBCE05" w14:textId="77777777"/>
        </w:tc>
      </w:tr>
      <w:tr w:rsidR="004459A1" w:rsidTr="004459A1" w14:paraId="4E1149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59A1" w:rsidP="004459A1" w:rsidRDefault="004459A1" w14:paraId="0122250D" w14:textId="38796EFD">
            <w:pPr>
              <w:rPr>
                <w:b/>
              </w:rPr>
            </w:pPr>
            <w:r>
              <w:rPr>
                <w:b/>
              </w:rPr>
              <w:t xml:space="preserve">Nr. </w:t>
            </w:r>
            <w:r w:rsidR="007D04FA">
              <w:rPr>
                <w:b/>
              </w:rPr>
              <w:t>24</w:t>
            </w:r>
          </w:p>
        </w:tc>
        <w:tc>
          <w:tcPr>
            <w:tcW w:w="7654" w:type="dxa"/>
            <w:gridSpan w:val="2"/>
          </w:tcPr>
          <w:p w:rsidR="004459A1" w:rsidP="004459A1" w:rsidRDefault="004459A1" w14:paraId="15F40931" w14:textId="1E57C83E">
            <w:pPr>
              <w:rPr>
                <w:b/>
              </w:rPr>
            </w:pPr>
            <w:r>
              <w:rPr>
                <w:b/>
              </w:rPr>
              <w:t xml:space="preserve">MOTIE VAN </w:t>
            </w:r>
            <w:r w:rsidR="007D04FA">
              <w:rPr>
                <w:b/>
              </w:rPr>
              <w:t>HET LID GOUDZWAARD</w:t>
            </w:r>
          </w:p>
        </w:tc>
      </w:tr>
      <w:tr w:rsidR="004459A1" w:rsidTr="004459A1" w14:paraId="518A80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59A1" w:rsidP="004459A1" w:rsidRDefault="004459A1" w14:paraId="08391CDE" w14:textId="77777777"/>
        </w:tc>
        <w:tc>
          <w:tcPr>
            <w:tcW w:w="7654" w:type="dxa"/>
            <w:gridSpan w:val="2"/>
          </w:tcPr>
          <w:p w:rsidR="004459A1" w:rsidP="004459A1" w:rsidRDefault="004459A1" w14:paraId="12152DCB" w14:textId="14D46FB7">
            <w:r>
              <w:t>Voorgesteld 22 januari 2026</w:t>
            </w:r>
          </w:p>
        </w:tc>
      </w:tr>
      <w:tr w:rsidR="004459A1" w:rsidTr="004459A1" w14:paraId="502C33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59A1" w:rsidP="004459A1" w:rsidRDefault="004459A1" w14:paraId="4974E5E5" w14:textId="77777777"/>
        </w:tc>
        <w:tc>
          <w:tcPr>
            <w:tcW w:w="7654" w:type="dxa"/>
            <w:gridSpan w:val="2"/>
          </w:tcPr>
          <w:p w:rsidR="004459A1" w:rsidP="004459A1" w:rsidRDefault="004459A1" w14:paraId="24A45A62" w14:textId="77777777"/>
        </w:tc>
      </w:tr>
      <w:tr w:rsidR="004459A1" w:rsidTr="004459A1" w14:paraId="5EB827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59A1" w:rsidP="004459A1" w:rsidRDefault="004459A1" w14:paraId="4ABD9D8F" w14:textId="77777777"/>
        </w:tc>
        <w:tc>
          <w:tcPr>
            <w:tcW w:w="7654" w:type="dxa"/>
            <w:gridSpan w:val="2"/>
          </w:tcPr>
          <w:p w:rsidR="004459A1" w:rsidP="004459A1" w:rsidRDefault="004459A1" w14:paraId="6752634B" w14:textId="6EA9F7D9">
            <w:r>
              <w:t>De Kamer,</w:t>
            </w:r>
          </w:p>
        </w:tc>
      </w:tr>
      <w:tr w:rsidR="004459A1" w:rsidTr="004459A1" w14:paraId="6C7955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59A1" w:rsidP="004459A1" w:rsidRDefault="004459A1" w14:paraId="59C14878" w14:textId="77777777"/>
        </w:tc>
        <w:tc>
          <w:tcPr>
            <w:tcW w:w="7654" w:type="dxa"/>
            <w:gridSpan w:val="2"/>
          </w:tcPr>
          <w:p w:rsidR="004459A1" w:rsidP="004459A1" w:rsidRDefault="004459A1" w14:paraId="670601A0" w14:textId="77777777"/>
        </w:tc>
      </w:tr>
      <w:tr w:rsidR="004459A1" w:rsidTr="004459A1" w14:paraId="65C1DB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59A1" w:rsidP="004459A1" w:rsidRDefault="004459A1" w14:paraId="05DBA5E8" w14:textId="77777777"/>
        </w:tc>
        <w:tc>
          <w:tcPr>
            <w:tcW w:w="7654" w:type="dxa"/>
            <w:gridSpan w:val="2"/>
          </w:tcPr>
          <w:p w:rsidR="004459A1" w:rsidP="004459A1" w:rsidRDefault="004459A1" w14:paraId="56787232" w14:textId="60075A59">
            <w:r>
              <w:t>gehoord de beraadslaging,</w:t>
            </w:r>
          </w:p>
        </w:tc>
      </w:tr>
      <w:tr w:rsidR="00997775" w:rsidTr="004459A1" w14:paraId="1731E3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1C256B" w14:textId="77777777"/>
        </w:tc>
        <w:tc>
          <w:tcPr>
            <w:tcW w:w="7654" w:type="dxa"/>
            <w:gridSpan w:val="2"/>
          </w:tcPr>
          <w:p w:rsidR="00997775" w:rsidRDefault="00997775" w14:paraId="27D450F1" w14:textId="77777777"/>
        </w:tc>
      </w:tr>
      <w:tr w:rsidR="00997775" w:rsidTr="004459A1" w14:paraId="7EDBBF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F456D1" w14:textId="77777777"/>
        </w:tc>
        <w:tc>
          <w:tcPr>
            <w:tcW w:w="7654" w:type="dxa"/>
            <w:gridSpan w:val="2"/>
          </w:tcPr>
          <w:p w:rsidR="004459A1" w:rsidP="004459A1" w:rsidRDefault="004459A1" w14:paraId="590B1C46" w14:textId="77777777">
            <w:r>
              <w:t>constaterende dat de Nederlandse automobilisten worden geconfronteerd met de hoogste accijns op benzine in de EU;</w:t>
            </w:r>
          </w:p>
          <w:p w:rsidR="007D04FA" w:rsidP="004459A1" w:rsidRDefault="007D04FA" w14:paraId="10ADF007" w14:textId="77777777"/>
          <w:p w:rsidR="004459A1" w:rsidP="004459A1" w:rsidRDefault="004459A1" w14:paraId="1A4894A8" w14:textId="77777777">
            <w:r>
              <w:t>constaterende dat aanvullende Europese maatregelen, zoals ETS2, de kosten van autorijden verder onder druk zetten;</w:t>
            </w:r>
          </w:p>
          <w:p w:rsidR="007D04FA" w:rsidP="004459A1" w:rsidRDefault="007D04FA" w14:paraId="0C3F6223" w14:textId="77777777"/>
          <w:p w:rsidR="004459A1" w:rsidP="004459A1" w:rsidRDefault="004459A1" w14:paraId="6D7BA1BB" w14:textId="77777777">
            <w:r>
              <w:t>overwegende dat betaalbare mobiliteit een randvoorwaarde is voor economische zelfstandigheid, arbeidsdeelname en bereikbaarheid;</w:t>
            </w:r>
          </w:p>
          <w:p w:rsidR="00CE4F5E" w:rsidP="004459A1" w:rsidRDefault="00CE4F5E" w14:paraId="3728B84F" w14:textId="77777777"/>
          <w:p w:rsidR="004459A1" w:rsidP="004459A1" w:rsidRDefault="004459A1" w14:paraId="3AF885AF" w14:textId="77777777">
            <w:r>
              <w:t>overwegende dat het voortdurend verhogen van lasten op autorijden geen effectief instrument is om gedragsverandering af te dwingen in gebieden waar geen reëel alternatief bestaat;</w:t>
            </w:r>
          </w:p>
          <w:p w:rsidR="007D04FA" w:rsidP="004459A1" w:rsidRDefault="007D04FA" w14:paraId="24AB228E" w14:textId="77777777"/>
          <w:p w:rsidR="004459A1" w:rsidP="004459A1" w:rsidRDefault="004459A1" w14:paraId="6B2D6310" w14:textId="77777777">
            <w:r>
              <w:t>verzoekt de regering in te zetten op een structurele vermindering van de brandstofaccijnzen, met als doel de betaalbaarheid van autorijden te verbeteren, en daarbij expliciet rekening te houden met de gevolgen van ETS2 en andere Europese prijsopdrijvende maatregelen,</w:t>
            </w:r>
          </w:p>
          <w:p w:rsidR="007D04FA" w:rsidP="004459A1" w:rsidRDefault="007D04FA" w14:paraId="07C9D74F" w14:textId="77777777"/>
          <w:p w:rsidR="004459A1" w:rsidP="004459A1" w:rsidRDefault="004459A1" w14:paraId="473E4A82" w14:textId="77777777">
            <w:r>
              <w:t>en gaat over tot de orde van de dag.</w:t>
            </w:r>
          </w:p>
          <w:p w:rsidR="007D04FA" w:rsidP="004459A1" w:rsidRDefault="007D04FA" w14:paraId="20CE4B1C" w14:textId="77777777"/>
          <w:p w:rsidR="00997775" w:rsidP="004459A1" w:rsidRDefault="004459A1" w14:paraId="0BB376A8" w14:textId="3560890A">
            <w:r>
              <w:t>Goudzwaard</w:t>
            </w:r>
          </w:p>
        </w:tc>
      </w:tr>
    </w:tbl>
    <w:p w:rsidR="00997775" w:rsidRDefault="00997775" w14:paraId="4F5650D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840A7" w14:textId="77777777" w:rsidR="004459A1" w:rsidRDefault="004459A1">
      <w:pPr>
        <w:spacing w:line="20" w:lineRule="exact"/>
      </w:pPr>
    </w:p>
  </w:endnote>
  <w:endnote w:type="continuationSeparator" w:id="0">
    <w:p w14:paraId="6F79AB9A" w14:textId="77777777" w:rsidR="004459A1" w:rsidRDefault="004459A1">
      <w:pPr>
        <w:pStyle w:val="Amendement"/>
      </w:pPr>
      <w:r>
        <w:rPr>
          <w:b w:val="0"/>
        </w:rPr>
        <w:t xml:space="preserve"> </w:t>
      </w:r>
    </w:p>
  </w:endnote>
  <w:endnote w:type="continuationNotice" w:id="1">
    <w:p w14:paraId="406D903E" w14:textId="77777777" w:rsidR="004459A1" w:rsidRDefault="004459A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4720" w14:textId="77777777" w:rsidR="004459A1" w:rsidRDefault="004459A1">
      <w:pPr>
        <w:pStyle w:val="Amendement"/>
      </w:pPr>
      <w:r>
        <w:rPr>
          <w:b w:val="0"/>
        </w:rPr>
        <w:separator/>
      </w:r>
    </w:p>
  </w:footnote>
  <w:footnote w:type="continuationSeparator" w:id="0">
    <w:p w14:paraId="3A0B9A44" w14:textId="77777777" w:rsidR="004459A1" w:rsidRDefault="004459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A1"/>
    <w:rsid w:val="00133FCE"/>
    <w:rsid w:val="001E482C"/>
    <w:rsid w:val="001E4877"/>
    <w:rsid w:val="0021105A"/>
    <w:rsid w:val="00280D6A"/>
    <w:rsid w:val="002B78E9"/>
    <w:rsid w:val="002C5406"/>
    <w:rsid w:val="00330D60"/>
    <w:rsid w:val="00345A5C"/>
    <w:rsid w:val="003F71A1"/>
    <w:rsid w:val="004459A1"/>
    <w:rsid w:val="00476415"/>
    <w:rsid w:val="00546F8D"/>
    <w:rsid w:val="00560113"/>
    <w:rsid w:val="005E57C6"/>
    <w:rsid w:val="00621F64"/>
    <w:rsid w:val="00644DED"/>
    <w:rsid w:val="006765BC"/>
    <w:rsid w:val="00684DFF"/>
    <w:rsid w:val="00710A7A"/>
    <w:rsid w:val="00744C6E"/>
    <w:rsid w:val="007B35A1"/>
    <w:rsid w:val="007C50C6"/>
    <w:rsid w:val="007D04FA"/>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CE4F5E"/>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418EAB"/>
  <w15:docId w15:val="{9E09E992-3741-4300-BD77-11E57684B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158</ap:Words>
  <ap:Characters>1019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2026-01-23T10:09:00.0000000Z</dcterms:created>
  <dcterms:modified xsi:type="dcterms:W3CDTF">2026-01-23T11:53:00.0000000Z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