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47E6" w14:paraId="23FD8DB0" w14:textId="77777777">
        <w:tc>
          <w:tcPr>
            <w:tcW w:w="6733" w:type="dxa"/>
            <w:gridSpan w:val="2"/>
            <w:tcBorders>
              <w:top w:val="nil"/>
              <w:left w:val="nil"/>
              <w:bottom w:val="nil"/>
              <w:right w:val="nil"/>
            </w:tcBorders>
            <w:vAlign w:val="center"/>
          </w:tcPr>
          <w:p w:rsidR="00997775" w:rsidP="00710A7A" w:rsidRDefault="00997775" w14:paraId="3916D9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ABC05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47E6" w14:paraId="6DDCB2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315D7F" w14:textId="77777777">
            <w:r w:rsidRPr="008B0CC5">
              <w:t xml:space="preserve">Vergaderjaar </w:t>
            </w:r>
            <w:r w:rsidR="00AC6B87">
              <w:t>202</w:t>
            </w:r>
            <w:r w:rsidR="00684DFF">
              <w:t>5</w:t>
            </w:r>
            <w:r w:rsidR="00AC6B87">
              <w:t>-202</w:t>
            </w:r>
            <w:r w:rsidR="00684DFF">
              <w:t>6</w:t>
            </w:r>
          </w:p>
        </w:tc>
      </w:tr>
      <w:tr w:rsidR="00997775" w:rsidTr="005E47E6" w14:paraId="532BF7FA" w14:textId="77777777">
        <w:trPr>
          <w:cantSplit/>
        </w:trPr>
        <w:tc>
          <w:tcPr>
            <w:tcW w:w="10985" w:type="dxa"/>
            <w:gridSpan w:val="3"/>
            <w:tcBorders>
              <w:top w:val="nil"/>
              <w:left w:val="nil"/>
              <w:bottom w:val="nil"/>
              <w:right w:val="nil"/>
            </w:tcBorders>
          </w:tcPr>
          <w:p w:rsidR="00997775" w:rsidRDefault="00997775" w14:paraId="46C01D2C" w14:textId="77777777"/>
        </w:tc>
      </w:tr>
      <w:tr w:rsidR="00997775" w:rsidTr="005E47E6" w14:paraId="7F838BB1" w14:textId="77777777">
        <w:trPr>
          <w:cantSplit/>
        </w:trPr>
        <w:tc>
          <w:tcPr>
            <w:tcW w:w="10985" w:type="dxa"/>
            <w:gridSpan w:val="3"/>
            <w:tcBorders>
              <w:top w:val="nil"/>
              <w:left w:val="nil"/>
              <w:bottom w:val="single" w:color="auto" w:sz="4" w:space="0"/>
              <w:right w:val="nil"/>
            </w:tcBorders>
          </w:tcPr>
          <w:p w:rsidR="00997775" w:rsidRDefault="00997775" w14:paraId="58D5073D" w14:textId="77777777"/>
        </w:tc>
      </w:tr>
      <w:tr w:rsidR="00997775" w:rsidTr="005E47E6" w14:paraId="7887E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31203" w14:textId="77777777"/>
        </w:tc>
        <w:tc>
          <w:tcPr>
            <w:tcW w:w="7654" w:type="dxa"/>
            <w:gridSpan w:val="2"/>
          </w:tcPr>
          <w:p w:rsidR="00997775" w:rsidRDefault="00997775" w14:paraId="49270216" w14:textId="77777777"/>
        </w:tc>
      </w:tr>
      <w:tr w:rsidR="005E47E6" w:rsidTr="005E47E6" w14:paraId="0B7A2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E6" w:rsidP="005E47E6" w:rsidRDefault="005E47E6" w14:paraId="120424A3" w14:textId="7A12C512">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5E47E6" w:rsidP="005E47E6" w:rsidRDefault="005E47E6" w14:paraId="43FE3D15" w14:textId="752B8E1C">
            <w:pPr>
              <w:rPr>
                <w:b/>
              </w:rPr>
            </w:pPr>
            <w:r w:rsidRPr="002D5BEA">
              <w:rPr>
                <w:b/>
                <w:bCs/>
                <w:szCs w:val="24"/>
              </w:rPr>
              <w:t>Vaststelling van de begrotingsstaten van het Ministerie van Justitie en Veiligheid (VI) voor het jaar 2026</w:t>
            </w:r>
          </w:p>
        </w:tc>
      </w:tr>
      <w:tr w:rsidR="005E47E6" w:rsidTr="005E47E6" w14:paraId="570EC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E6" w:rsidP="005E47E6" w:rsidRDefault="005E47E6" w14:paraId="692FEC99" w14:textId="77777777"/>
        </w:tc>
        <w:tc>
          <w:tcPr>
            <w:tcW w:w="7654" w:type="dxa"/>
            <w:gridSpan w:val="2"/>
          </w:tcPr>
          <w:p w:rsidR="005E47E6" w:rsidP="005E47E6" w:rsidRDefault="005E47E6" w14:paraId="6E94A1C4" w14:textId="77777777"/>
        </w:tc>
      </w:tr>
      <w:tr w:rsidR="005E47E6" w:rsidTr="005E47E6" w14:paraId="56AF3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E6" w:rsidP="005E47E6" w:rsidRDefault="005E47E6" w14:paraId="6C6FFE76" w14:textId="77777777"/>
        </w:tc>
        <w:tc>
          <w:tcPr>
            <w:tcW w:w="7654" w:type="dxa"/>
            <w:gridSpan w:val="2"/>
          </w:tcPr>
          <w:p w:rsidR="005E47E6" w:rsidP="005E47E6" w:rsidRDefault="005E47E6" w14:paraId="1F81EEB4" w14:textId="77777777"/>
        </w:tc>
      </w:tr>
      <w:tr w:rsidR="005E47E6" w:rsidTr="005E47E6" w14:paraId="5178B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E6" w:rsidP="005E47E6" w:rsidRDefault="005E47E6" w14:paraId="19DED90B" w14:textId="754D06D1">
            <w:pPr>
              <w:rPr>
                <w:b/>
              </w:rPr>
            </w:pPr>
            <w:r>
              <w:rPr>
                <w:b/>
              </w:rPr>
              <w:t xml:space="preserve">Nr. </w:t>
            </w:r>
            <w:r>
              <w:rPr>
                <w:b/>
              </w:rPr>
              <w:t>52</w:t>
            </w:r>
          </w:p>
        </w:tc>
        <w:tc>
          <w:tcPr>
            <w:tcW w:w="7654" w:type="dxa"/>
            <w:gridSpan w:val="2"/>
          </w:tcPr>
          <w:p w:rsidR="005E47E6" w:rsidP="005E47E6" w:rsidRDefault="005E47E6" w14:paraId="15394780" w14:textId="1898ECA4">
            <w:pPr>
              <w:rPr>
                <w:b/>
              </w:rPr>
            </w:pPr>
            <w:r>
              <w:rPr>
                <w:b/>
              </w:rPr>
              <w:t xml:space="preserve">MOTIE VAN </w:t>
            </w:r>
            <w:r w:rsidRPr="00873483" w:rsidR="00873483">
              <w:rPr>
                <w:b/>
              </w:rPr>
              <w:t>HET LID MUTLUER</w:t>
            </w:r>
          </w:p>
        </w:tc>
      </w:tr>
      <w:tr w:rsidR="005E47E6" w:rsidTr="005E47E6" w14:paraId="7F2EE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E6" w:rsidP="005E47E6" w:rsidRDefault="005E47E6" w14:paraId="202E865D" w14:textId="77777777"/>
        </w:tc>
        <w:tc>
          <w:tcPr>
            <w:tcW w:w="7654" w:type="dxa"/>
            <w:gridSpan w:val="2"/>
          </w:tcPr>
          <w:p w:rsidR="005E47E6" w:rsidP="005E47E6" w:rsidRDefault="005E47E6" w14:paraId="33E54FB0" w14:textId="6A0D7932">
            <w:r>
              <w:t>Voorgesteld tijdens het wetgevingsoverleg van 26 januari 2026</w:t>
            </w:r>
          </w:p>
        </w:tc>
      </w:tr>
      <w:tr w:rsidR="00997775" w:rsidTr="005E47E6" w14:paraId="48EBF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621C6" w14:textId="77777777"/>
        </w:tc>
        <w:tc>
          <w:tcPr>
            <w:tcW w:w="7654" w:type="dxa"/>
            <w:gridSpan w:val="2"/>
          </w:tcPr>
          <w:p w:rsidR="00997775" w:rsidRDefault="00997775" w14:paraId="5A1A95A6" w14:textId="77777777"/>
        </w:tc>
      </w:tr>
      <w:tr w:rsidR="00997775" w:rsidTr="005E47E6" w14:paraId="140A5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7BE700" w14:textId="77777777"/>
        </w:tc>
        <w:tc>
          <w:tcPr>
            <w:tcW w:w="7654" w:type="dxa"/>
            <w:gridSpan w:val="2"/>
          </w:tcPr>
          <w:p w:rsidR="00997775" w:rsidRDefault="00997775" w14:paraId="1259A48C" w14:textId="77777777">
            <w:r>
              <w:t>De Kamer,</w:t>
            </w:r>
          </w:p>
        </w:tc>
      </w:tr>
      <w:tr w:rsidR="00997775" w:rsidTr="005E47E6" w14:paraId="3F65E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7F8DCE" w14:textId="77777777"/>
        </w:tc>
        <w:tc>
          <w:tcPr>
            <w:tcW w:w="7654" w:type="dxa"/>
            <w:gridSpan w:val="2"/>
          </w:tcPr>
          <w:p w:rsidR="00997775" w:rsidRDefault="00997775" w14:paraId="17700469" w14:textId="77777777"/>
        </w:tc>
      </w:tr>
      <w:tr w:rsidR="00997775" w:rsidTr="005E47E6" w14:paraId="0D73D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F4F3E" w14:textId="77777777"/>
        </w:tc>
        <w:tc>
          <w:tcPr>
            <w:tcW w:w="7654" w:type="dxa"/>
            <w:gridSpan w:val="2"/>
          </w:tcPr>
          <w:p w:rsidR="00997775" w:rsidRDefault="00997775" w14:paraId="348FD890" w14:textId="77777777">
            <w:r>
              <w:t>gehoord de beraadslaging,</w:t>
            </w:r>
          </w:p>
        </w:tc>
      </w:tr>
      <w:tr w:rsidR="00997775" w:rsidTr="005E47E6" w14:paraId="25970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DEC25" w14:textId="77777777"/>
        </w:tc>
        <w:tc>
          <w:tcPr>
            <w:tcW w:w="7654" w:type="dxa"/>
            <w:gridSpan w:val="2"/>
          </w:tcPr>
          <w:p w:rsidR="00997775" w:rsidRDefault="00997775" w14:paraId="4FA91BA9" w14:textId="77777777"/>
        </w:tc>
      </w:tr>
      <w:tr w:rsidR="00997775" w:rsidTr="005E47E6" w14:paraId="51AD5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48D09B" w14:textId="77777777"/>
        </w:tc>
        <w:tc>
          <w:tcPr>
            <w:tcW w:w="7654" w:type="dxa"/>
            <w:gridSpan w:val="2"/>
          </w:tcPr>
          <w:p w:rsidR="00873483" w:rsidP="00873483" w:rsidRDefault="00873483" w14:paraId="72B436BF" w14:textId="77777777">
            <w:r>
              <w:t>constaterende dat onlinecriminaliteit snel toeneemt, terwijl politie en Openbaar Ministerie werken met verouderde ICT, waardoor de digitale weerbaarheid onvoldoende is;</w:t>
            </w:r>
          </w:p>
          <w:p w:rsidR="00873483" w:rsidP="00873483" w:rsidRDefault="00873483" w14:paraId="0FFC60E9" w14:textId="77777777"/>
          <w:p w:rsidR="00873483" w:rsidP="00873483" w:rsidRDefault="00873483" w14:paraId="06A52DA2" w14:textId="77777777">
            <w:r>
              <w:t>van mening dat deze digitale kwetsbaarheid in een tijd van hybride dreigingen een direct risico vormt voor de opsporing en de rechtsstaat en vraagt om duidelijke regie binnen de justitiële keten;</w:t>
            </w:r>
          </w:p>
          <w:p w:rsidR="00873483" w:rsidP="00873483" w:rsidRDefault="00873483" w14:paraId="0B410F4D" w14:textId="77777777"/>
          <w:p w:rsidR="00873483" w:rsidP="00873483" w:rsidRDefault="00873483" w14:paraId="09D4573A" w14:textId="77777777">
            <w:r>
              <w:t>verzoekt de regering te onderzoeken hoe de centrale regie op ICT binnen de justitiële keten kan worden versterkt, waarbij expliciet de optie van een regeringscommissaris of onafhankelijke begeleidingscommissie ICT wordt betrokken, en de Kamer hierover te informeren voor het einde van 2026,</w:t>
            </w:r>
          </w:p>
          <w:p w:rsidR="00873483" w:rsidP="00873483" w:rsidRDefault="00873483" w14:paraId="1C866D6A" w14:textId="77777777"/>
          <w:p w:rsidR="00873483" w:rsidP="00873483" w:rsidRDefault="00873483" w14:paraId="32230877" w14:textId="77777777">
            <w:r>
              <w:t>en gaat over tot de orde van de dag.</w:t>
            </w:r>
          </w:p>
          <w:p w:rsidR="00873483" w:rsidP="00873483" w:rsidRDefault="00873483" w14:paraId="05088025" w14:textId="6C20489B"/>
          <w:p w:rsidR="00997775" w:rsidP="00873483" w:rsidRDefault="00873483" w14:paraId="5D77A2CC" w14:textId="2D8E5EFE">
            <w:r>
              <w:t>Mutluer</w:t>
            </w:r>
          </w:p>
        </w:tc>
      </w:tr>
    </w:tbl>
    <w:p w:rsidR="00997775" w:rsidRDefault="00997775" w14:paraId="025B0A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164A" w14:textId="77777777" w:rsidR="005E47E6" w:rsidRDefault="005E47E6">
      <w:pPr>
        <w:spacing w:line="20" w:lineRule="exact"/>
      </w:pPr>
    </w:p>
  </w:endnote>
  <w:endnote w:type="continuationSeparator" w:id="0">
    <w:p w14:paraId="6362147A" w14:textId="77777777" w:rsidR="005E47E6" w:rsidRDefault="005E47E6">
      <w:pPr>
        <w:pStyle w:val="Amendement"/>
      </w:pPr>
      <w:r>
        <w:rPr>
          <w:b w:val="0"/>
        </w:rPr>
        <w:t xml:space="preserve"> </w:t>
      </w:r>
    </w:p>
  </w:endnote>
  <w:endnote w:type="continuationNotice" w:id="1">
    <w:p w14:paraId="76166C4F" w14:textId="77777777" w:rsidR="005E47E6" w:rsidRDefault="005E47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7715" w14:textId="77777777" w:rsidR="005E47E6" w:rsidRDefault="005E47E6">
      <w:pPr>
        <w:pStyle w:val="Amendement"/>
      </w:pPr>
      <w:r>
        <w:rPr>
          <w:b w:val="0"/>
        </w:rPr>
        <w:separator/>
      </w:r>
    </w:p>
  </w:footnote>
  <w:footnote w:type="continuationSeparator" w:id="0">
    <w:p w14:paraId="6D9BE579" w14:textId="77777777" w:rsidR="005E47E6" w:rsidRDefault="005E4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E6"/>
    <w:rsid w:val="00133FCE"/>
    <w:rsid w:val="001E482C"/>
    <w:rsid w:val="001E4877"/>
    <w:rsid w:val="0021105A"/>
    <w:rsid w:val="00280D6A"/>
    <w:rsid w:val="002B78E9"/>
    <w:rsid w:val="002C5406"/>
    <w:rsid w:val="00330D60"/>
    <w:rsid w:val="00345A5C"/>
    <w:rsid w:val="003F71A1"/>
    <w:rsid w:val="00476415"/>
    <w:rsid w:val="004D1797"/>
    <w:rsid w:val="00546F8D"/>
    <w:rsid w:val="00560113"/>
    <w:rsid w:val="005E47E6"/>
    <w:rsid w:val="00621F64"/>
    <w:rsid w:val="00644DED"/>
    <w:rsid w:val="006765BC"/>
    <w:rsid w:val="00684DFF"/>
    <w:rsid w:val="00710A7A"/>
    <w:rsid w:val="00744C6E"/>
    <w:rsid w:val="007B35A1"/>
    <w:rsid w:val="007C50C6"/>
    <w:rsid w:val="008304CB"/>
    <w:rsid w:val="00831CE0"/>
    <w:rsid w:val="00850A1D"/>
    <w:rsid w:val="00862909"/>
    <w:rsid w:val="00872A23"/>
    <w:rsid w:val="0087348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A556A"/>
  <w15:docId w15:val="{30DC3BA3-C37A-42E3-BA84-2A5185E3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2026-01-27T08:28:00.0000000Z</dcterms:created>
  <dcterms:modified xsi:type="dcterms:W3CDTF">2026-01-27T09:01:00.0000000Z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