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3479F" w14:paraId="51388C91" w14:textId="77777777">
        <w:tc>
          <w:tcPr>
            <w:tcW w:w="6733" w:type="dxa"/>
            <w:gridSpan w:val="2"/>
            <w:tcBorders>
              <w:top w:val="nil"/>
              <w:left w:val="nil"/>
              <w:bottom w:val="nil"/>
              <w:right w:val="nil"/>
            </w:tcBorders>
            <w:vAlign w:val="center"/>
          </w:tcPr>
          <w:p w:rsidR="00997775" w:rsidP="00710A7A" w:rsidRDefault="00997775" w14:paraId="05AD92C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EE48E6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3479F" w14:paraId="10F74EC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1756D86" w14:textId="77777777">
            <w:r w:rsidRPr="008B0CC5">
              <w:t xml:space="preserve">Vergaderjaar </w:t>
            </w:r>
            <w:r w:rsidR="00AC6B87">
              <w:t>202</w:t>
            </w:r>
            <w:r w:rsidR="00684DFF">
              <w:t>5</w:t>
            </w:r>
            <w:r w:rsidR="00AC6B87">
              <w:t>-202</w:t>
            </w:r>
            <w:r w:rsidR="00684DFF">
              <w:t>6</w:t>
            </w:r>
          </w:p>
        </w:tc>
      </w:tr>
      <w:tr w:rsidR="00997775" w:rsidTr="0053479F" w14:paraId="063F1193" w14:textId="77777777">
        <w:trPr>
          <w:cantSplit/>
        </w:trPr>
        <w:tc>
          <w:tcPr>
            <w:tcW w:w="10985" w:type="dxa"/>
            <w:gridSpan w:val="3"/>
            <w:tcBorders>
              <w:top w:val="nil"/>
              <w:left w:val="nil"/>
              <w:bottom w:val="nil"/>
              <w:right w:val="nil"/>
            </w:tcBorders>
          </w:tcPr>
          <w:p w:rsidR="00997775" w:rsidRDefault="00997775" w14:paraId="7A96CCE3" w14:textId="77777777"/>
        </w:tc>
      </w:tr>
      <w:tr w:rsidR="00997775" w:rsidTr="0053479F" w14:paraId="42AD891A" w14:textId="77777777">
        <w:trPr>
          <w:cantSplit/>
        </w:trPr>
        <w:tc>
          <w:tcPr>
            <w:tcW w:w="10985" w:type="dxa"/>
            <w:gridSpan w:val="3"/>
            <w:tcBorders>
              <w:top w:val="nil"/>
              <w:left w:val="nil"/>
              <w:bottom w:val="single" w:color="auto" w:sz="4" w:space="0"/>
              <w:right w:val="nil"/>
            </w:tcBorders>
          </w:tcPr>
          <w:p w:rsidR="00997775" w:rsidRDefault="00997775" w14:paraId="3C91DBE4" w14:textId="77777777"/>
        </w:tc>
      </w:tr>
      <w:tr w:rsidR="00997775" w:rsidTr="0053479F" w14:paraId="27D789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718B08" w14:textId="77777777"/>
        </w:tc>
        <w:tc>
          <w:tcPr>
            <w:tcW w:w="7654" w:type="dxa"/>
            <w:gridSpan w:val="2"/>
          </w:tcPr>
          <w:p w:rsidR="00997775" w:rsidRDefault="00997775" w14:paraId="1CEF6A8E" w14:textId="77777777"/>
        </w:tc>
      </w:tr>
      <w:tr w:rsidR="0053479F" w:rsidTr="0053479F" w14:paraId="682A8E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479F" w:rsidP="0053479F" w:rsidRDefault="0053479F" w14:paraId="12BD0B47" w14:textId="040494A2">
            <w:pPr>
              <w:rPr>
                <w:b/>
              </w:rPr>
            </w:pPr>
            <w:r w:rsidRPr="002D5BEA">
              <w:rPr>
                <w:b/>
              </w:rPr>
              <w:t>36</w:t>
            </w:r>
            <w:r>
              <w:rPr>
                <w:b/>
              </w:rPr>
              <w:t xml:space="preserve"> </w:t>
            </w:r>
            <w:r w:rsidRPr="002D5BEA">
              <w:rPr>
                <w:b/>
              </w:rPr>
              <w:t>800</w:t>
            </w:r>
            <w:r>
              <w:rPr>
                <w:b/>
              </w:rPr>
              <w:t xml:space="preserve"> </w:t>
            </w:r>
            <w:r w:rsidRPr="002D5BEA">
              <w:rPr>
                <w:b/>
              </w:rPr>
              <w:t>VI</w:t>
            </w:r>
          </w:p>
        </w:tc>
        <w:tc>
          <w:tcPr>
            <w:tcW w:w="7654" w:type="dxa"/>
            <w:gridSpan w:val="2"/>
          </w:tcPr>
          <w:p w:rsidR="0053479F" w:rsidP="0053479F" w:rsidRDefault="0053479F" w14:paraId="79666480" w14:textId="68FF1401">
            <w:pPr>
              <w:rPr>
                <w:b/>
              </w:rPr>
            </w:pPr>
            <w:r w:rsidRPr="002D5BEA">
              <w:rPr>
                <w:b/>
                <w:bCs/>
                <w:szCs w:val="24"/>
              </w:rPr>
              <w:t>Vaststelling van de begrotingsstaten van het Ministerie van Justitie en Veiligheid (VI) voor het jaar 2026</w:t>
            </w:r>
          </w:p>
        </w:tc>
      </w:tr>
      <w:tr w:rsidR="0053479F" w:rsidTr="0053479F" w14:paraId="381658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479F" w:rsidP="0053479F" w:rsidRDefault="0053479F" w14:paraId="439CD147" w14:textId="77777777"/>
        </w:tc>
        <w:tc>
          <w:tcPr>
            <w:tcW w:w="7654" w:type="dxa"/>
            <w:gridSpan w:val="2"/>
          </w:tcPr>
          <w:p w:rsidR="0053479F" w:rsidP="0053479F" w:rsidRDefault="0053479F" w14:paraId="72155978" w14:textId="77777777"/>
        </w:tc>
      </w:tr>
      <w:tr w:rsidR="0053479F" w:rsidTr="0053479F" w14:paraId="375D4D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479F" w:rsidP="0053479F" w:rsidRDefault="0053479F" w14:paraId="4C40272F" w14:textId="77777777"/>
        </w:tc>
        <w:tc>
          <w:tcPr>
            <w:tcW w:w="7654" w:type="dxa"/>
            <w:gridSpan w:val="2"/>
          </w:tcPr>
          <w:p w:rsidR="0053479F" w:rsidP="0053479F" w:rsidRDefault="0053479F" w14:paraId="542C0233" w14:textId="77777777"/>
        </w:tc>
      </w:tr>
      <w:tr w:rsidR="0053479F" w:rsidTr="0053479F" w14:paraId="37FA7E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479F" w:rsidP="0053479F" w:rsidRDefault="0053479F" w14:paraId="116D1B9D" w14:textId="11397B93">
            <w:pPr>
              <w:rPr>
                <w:b/>
              </w:rPr>
            </w:pPr>
            <w:r>
              <w:rPr>
                <w:b/>
              </w:rPr>
              <w:t xml:space="preserve">Nr. </w:t>
            </w:r>
            <w:r>
              <w:rPr>
                <w:b/>
              </w:rPr>
              <w:t>54</w:t>
            </w:r>
          </w:p>
        </w:tc>
        <w:tc>
          <w:tcPr>
            <w:tcW w:w="7654" w:type="dxa"/>
            <w:gridSpan w:val="2"/>
          </w:tcPr>
          <w:p w:rsidR="0053479F" w:rsidP="0053479F" w:rsidRDefault="0053479F" w14:paraId="21C90611" w14:textId="5FD0E3BF">
            <w:pPr>
              <w:rPr>
                <w:b/>
              </w:rPr>
            </w:pPr>
            <w:r>
              <w:rPr>
                <w:b/>
              </w:rPr>
              <w:t xml:space="preserve">MOTIE VAN </w:t>
            </w:r>
            <w:r w:rsidRPr="008550ED" w:rsidR="008550ED">
              <w:rPr>
                <w:b/>
              </w:rPr>
              <w:t>HET LID STRAATMAN C.S.</w:t>
            </w:r>
          </w:p>
        </w:tc>
      </w:tr>
      <w:tr w:rsidR="0053479F" w:rsidTr="0053479F" w14:paraId="214214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479F" w:rsidP="0053479F" w:rsidRDefault="0053479F" w14:paraId="1FC8B4C3" w14:textId="77777777"/>
        </w:tc>
        <w:tc>
          <w:tcPr>
            <w:tcW w:w="7654" w:type="dxa"/>
            <w:gridSpan w:val="2"/>
          </w:tcPr>
          <w:p w:rsidR="0053479F" w:rsidP="0053479F" w:rsidRDefault="0053479F" w14:paraId="71CB59D4" w14:textId="41385C39">
            <w:r>
              <w:t>Voorgesteld tijdens het wetgevingsoverleg van 26 januari 2026</w:t>
            </w:r>
          </w:p>
        </w:tc>
      </w:tr>
      <w:tr w:rsidR="00997775" w:rsidTr="0053479F" w14:paraId="5752B9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1FF1A8" w14:textId="77777777"/>
        </w:tc>
        <w:tc>
          <w:tcPr>
            <w:tcW w:w="7654" w:type="dxa"/>
            <w:gridSpan w:val="2"/>
          </w:tcPr>
          <w:p w:rsidR="00997775" w:rsidRDefault="00997775" w14:paraId="0786BECF" w14:textId="77777777"/>
        </w:tc>
      </w:tr>
      <w:tr w:rsidR="00997775" w:rsidTr="0053479F" w14:paraId="1413CF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A64D51" w14:textId="77777777"/>
        </w:tc>
        <w:tc>
          <w:tcPr>
            <w:tcW w:w="7654" w:type="dxa"/>
            <w:gridSpan w:val="2"/>
          </w:tcPr>
          <w:p w:rsidR="00997775" w:rsidRDefault="00997775" w14:paraId="55F0DB24" w14:textId="77777777">
            <w:r>
              <w:t>De Kamer,</w:t>
            </w:r>
          </w:p>
        </w:tc>
      </w:tr>
      <w:tr w:rsidR="00997775" w:rsidTr="0053479F" w14:paraId="28322C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005FD8" w14:textId="77777777"/>
        </w:tc>
        <w:tc>
          <w:tcPr>
            <w:tcW w:w="7654" w:type="dxa"/>
            <w:gridSpan w:val="2"/>
          </w:tcPr>
          <w:p w:rsidR="00997775" w:rsidRDefault="00997775" w14:paraId="4469C187" w14:textId="77777777"/>
        </w:tc>
      </w:tr>
      <w:tr w:rsidR="00997775" w:rsidTr="0053479F" w14:paraId="2488D6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E745D4" w14:textId="77777777"/>
        </w:tc>
        <w:tc>
          <w:tcPr>
            <w:tcW w:w="7654" w:type="dxa"/>
            <w:gridSpan w:val="2"/>
          </w:tcPr>
          <w:p w:rsidR="00997775" w:rsidRDefault="00997775" w14:paraId="6E6E9CF8" w14:textId="77777777">
            <w:r>
              <w:t>gehoord de beraadslaging,</w:t>
            </w:r>
          </w:p>
        </w:tc>
      </w:tr>
      <w:tr w:rsidR="00997775" w:rsidTr="0053479F" w14:paraId="188BD0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A61287" w14:textId="77777777"/>
        </w:tc>
        <w:tc>
          <w:tcPr>
            <w:tcW w:w="7654" w:type="dxa"/>
            <w:gridSpan w:val="2"/>
          </w:tcPr>
          <w:p w:rsidR="00997775" w:rsidRDefault="00997775" w14:paraId="6E218F85" w14:textId="77777777"/>
        </w:tc>
      </w:tr>
      <w:tr w:rsidR="00997775" w:rsidTr="0053479F" w14:paraId="2D6DE6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C25ACF" w14:textId="77777777"/>
        </w:tc>
        <w:tc>
          <w:tcPr>
            <w:tcW w:w="7654" w:type="dxa"/>
            <w:gridSpan w:val="2"/>
          </w:tcPr>
          <w:p w:rsidR="008550ED" w:rsidP="008550ED" w:rsidRDefault="008550ED" w14:paraId="4AE025D0" w14:textId="77777777">
            <w:r>
              <w:t>constaterende dat de minister van Justitie en Veiligheid op grond van de Politiewet 2012 verantwoordelijk is voor de vaststelling van de politiebegroting en voor de verdeling van sterkte en middelen over de politie-eenheden;</w:t>
            </w:r>
          </w:p>
          <w:p w:rsidR="008550ED" w:rsidP="008550ED" w:rsidRDefault="008550ED" w14:paraId="1742BBAB" w14:textId="77777777"/>
          <w:p w:rsidR="008550ED" w:rsidP="008550ED" w:rsidRDefault="008550ED" w14:paraId="14176D6A" w14:textId="77777777">
            <w:r>
              <w:t>overwegende dat effectief politiewerk in toenemende mate vraagt om flexibiliteit in de inzet van personeel, materieel en informatievoorziening, mede gezien veranderende criminaliteitsvormen, regionale veiligheidsopgaven en de behoefte aan specifieke expertise;</w:t>
            </w:r>
          </w:p>
          <w:p w:rsidR="008550ED" w:rsidP="008550ED" w:rsidRDefault="008550ED" w14:paraId="36232A41" w14:textId="77777777"/>
          <w:p w:rsidR="008550ED" w:rsidP="008550ED" w:rsidRDefault="008550ED" w14:paraId="61CD2E9B" w14:textId="77777777">
            <w:r>
              <w:t>overwegende dat uit signalen uit de politiepraktijk blijkt dat bestaande wettelijke kaders of uitvoeringsregels de flexibele inzet van politiecapaciteit soms beperken;</w:t>
            </w:r>
          </w:p>
          <w:p w:rsidR="008550ED" w:rsidP="008550ED" w:rsidRDefault="008550ED" w14:paraId="17A927DA" w14:textId="77777777"/>
          <w:p w:rsidR="008550ED" w:rsidP="008550ED" w:rsidRDefault="008550ED" w14:paraId="1781EBDE" w14:textId="77777777">
            <w:r>
              <w:t>verzoekt de regering om in kaart te brengen welke wettelijke bepalingen of uitvoeringsregels in de praktijk belemmerend werken voor een flexibele en doelmatige inzet van politiecapaciteit;</w:t>
            </w:r>
          </w:p>
          <w:p w:rsidR="008550ED" w:rsidP="008550ED" w:rsidRDefault="008550ED" w14:paraId="49A2A9F1" w14:textId="77777777"/>
          <w:p w:rsidR="008550ED" w:rsidP="008550ED" w:rsidRDefault="008550ED" w14:paraId="6E426B47" w14:textId="77777777">
            <w:r>
              <w:t>verzoekt de regering de Kamer hierover te informeren vóór het meireces,</w:t>
            </w:r>
          </w:p>
          <w:p w:rsidR="008550ED" w:rsidP="008550ED" w:rsidRDefault="008550ED" w14:paraId="41A05C41" w14:textId="77777777"/>
          <w:p w:rsidR="008550ED" w:rsidP="008550ED" w:rsidRDefault="008550ED" w14:paraId="051A7583" w14:textId="77777777">
            <w:r>
              <w:t>en gaat over tot de orde van de dag.</w:t>
            </w:r>
          </w:p>
          <w:p w:rsidR="008550ED" w:rsidP="008550ED" w:rsidRDefault="008550ED" w14:paraId="631AD9A9" w14:textId="40000E3E"/>
          <w:p w:rsidR="008550ED" w:rsidP="008550ED" w:rsidRDefault="008550ED" w14:paraId="1DF01878" w14:textId="77777777">
            <w:r>
              <w:t>Straatman</w:t>
            </w:r>
          </w:p>
          <w:p w:rsidR="008550ED" w:rsidP="008550ED" w:rsidRDefault="008550ED" w14:paraId="5FA90E65" w14:textId="77777777">
            <w:r>
              <w:t>Coenradie</w:t>
            </w:r>
          </w:p>
          <w:p w:rsidR="008550ED" w:rsidP="008550ED" w:rsidRDefault="008550ED" w14:paraId="52ED808F" w14:textId="77777777">
            <w:r>
              <w:t>Van der Werf</w:t>
            </w:r>
          </w:p>
          <w:p w:rsidR="008550ED" w:rsidP="008550ED" w:rsidRDefault="008550ED" w14:paraId="4E334B71" w14:textId="77777777">
            <w:r>
              <w:t>Struijs</w:t>
            </w:r>
          </w:p>
          <w:p w:rsidR="00997775" w:rsidP="008550ED" w:rsidRDefault="008550ED" w14:paraId="29228C52" w14:textId="0213D732">
            <w:r>
              <w:t>Mutluer</w:t>
            </w:r>
          </w:p>
        </w:tc>
      </w:tr>
    </w:tbl>
    <w:p w:rsidR="00997775" w:rsidRDefault="00997775" w14:paraId="6C2EC09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6B5D2" w14:textId="77777777" w:rsidR="0053479F" w:rsidRDefault="0053479F">
      <w:pPr>
        <w:spacing w:line="20" w:lineRule="exact"/>
      </w:pPr>
    </w:p>
  </w:endnote>
  <w:endnote w:type="continuationSeparator" w:id="0">
    <w:p w14:paraId="24DF1EB5" w14:textId="77777777" w:rsidR="0053479F" w:rsidRDefault="0053479F">
      <w:pPr>
        <w:pStyle w:val="Amendement"/>
      </w:pPr>
      <w:r>
        <w:rPr>
          <w:b w:val="0"/>
        </w:rPr>
        <w:t xml:space="preserve"> </w:t>
      </w:r>
    </w:p>
  </w:endnote>
  <w:endnote w:type="continuationNotice" w:id="1">
    <w:p w14:paraId="73E2B3AF" w14:textId="77777777" w:rsidR="0053479F" w:rsidRDefault="0053479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2BDB1" w14:textId="77777777" w:rsidR="0053479F" w:rsidRDefault="0053479F">
      <w:pPr>
        <w:pStyle w:val="Amendement"/>
      </w:pPr>
      <w:r>
        <w:rPr>
          <w:b w:val="0"/>
        </w:rPr>
        <w:separator/>
      </w:r>
    </w:p>
  </w:footnote>
  <w:footnote w:type="continuationSeparator" w:id="0">
    <w:p w14:paraId="3C687262" w14:textId="77777777" w:rsidR="0053479F" w:rsidRDefault="005347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79F"/>
    <w:rsid w:val="00133FCE"/>
    <w:rsid w:val="001E482C"/>
    <w:rsid w:val="001E4877"/>
    <w:rsid w:val="0021105A"/>
    <w:rsid w:val="00280D6A"/>
    <w:rsid w:val="002B78E9"/>
    <w:rsid w:val="002C5406"/>
    <w:rsid w:val="00330D60"/>
    <w:rsid w:val="00345A5C"/>
    <w:rsid w:val="003F71A1"/>
    <w:rsid w:val="00476415"/>
    <w:rsid w:val="004D1797"/>
    <w:rsid w:val="0053479F"/>
    <w:rsid w:val="00546F8D"/>
    <w:rsid w:val="00560113"/>
    <w:rsid w:val="00621F64"/>
    <w:rsid w:val="00644DED"/>
    <w:rsid w:val="006765BC"/>
    <w:rsid w:val="00684DFF"/>
    <w:rsid w:val="00710A7A"/>
    <w:rsid w:val="00744C6E"/>
    <w:rsid w:val="007B35A1"/>
    <w:rsid w:val="007C50C6"/>
    <w:rsid w:val="008304CB"/>
    <w:rsid w:val="00831CE0"/>
    <w:rsid w:val="00850A1D"/>
    <w:rsid w:val="008550E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9E7D3"/>
  <w15:docId w15:val="{234AAC87-F70E-47D6-8F7D-8C07247D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208</ap:Words>
  <ap:Characters>1147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2026-01-27T08:28:00.0000000Z</dcterms:created>
  <dcterms:modified xsi:type="dcterms:W3CDTF">2026-01-27T09:11:00.0000000Z</dcterms:modified>
  <dc:description>------------------------</dc:description>
  <dc:subject/>
  <keywords/>
  <version/>
  <category/>
</coreProperties>
</file>