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3AA6" w:rsidP="00C429A5" w:rsidRDefault="00E03AA6" w14:paraId="5FC1F29D" w14:textId="09A9F862">
      <w:pPr>
        <w:pStyle w:val="Geenafstand"/>
        <w:ind w:right="1134"/>
        <w:rPr>
          <w:rFonts w:ascii="Verdana" w:hAnsi="Verdana"/>
          <w:sz w:val="18"/>
          <w:szCs w:val="18"/>
        </w:rPr>
      </w:pPr>
      <w:r w:rsidRPr="00346D82">
        <w:rPr>
          <w:rFonts w:ascii="Verdana" w:hAnsi="Verdana"/>
          <w:sz w:val="18"/>
          <w:szCs w:val="18"/>
        </w:rPr>
        <w:t>In antwoord op uw brief van 1</w:t>
      </w:r>
      <w:r w:rsidR="00897B27">
        <w:rPr>
          <w:rFonts w:ascii="Verdana" w:hAnsi="Verdana"/>
          <w:sz w:val="18"/>
          <w:szCs w:val="18"/>
        </w:rPr>
        <w:t>1</w:t>
      </w:r>
      <w:r w:rsidRPr="00346D82">
        <w:rPr>
          <w:rFonts w:ascii="Verdana" w:hAnsi="Verdana"/>
          <w:sz w:val="18"/>
          <w:szCs w:val="18"/>
        </w:rPr>
        <w:t xml:space="preserve"> december jl. deel ik u mede dat de vragen van het lid </w:t>
      </w:r>
      <w:r w:rsidR="001E5AAF">
        <w:rPr>
          <w:rFonts w:ascii="Verdana" w:hAnsi="Verdana"/>
          <w:sz w:val="18"/>
          <w:szCs w:val="18"/>
        </w:rPr>
        <w:t>E</w:t>
      </w:r>
      <w:r w:rsidR="00897B27">
        <w:rPr>
          <w:rFonts w:ascii="Verdana" w:hAnsi="Verdana"/>
          <w:sz w:val="18"/>
          <w:szCs w:val="18"/>
        </w:rPr>
        <w:t>l Abassi</w:t>
      </w:r>
      <w:r w:rsidRPr="00346D82">
        <w:rPr>
          <w:rFonts w:ascii="Verdana" w:hAnsi="Verdana"/>
          <w:sz w:val="18"/>
          <w:szCs w:val="18"/>
        </w:rPr>
        <w:t xml:space="preserve"> (</w:t>
      </w:r>
      <w:r w:rsidR="00897B27">
        <w:rPr>
          <w:rFonts w:ascii="Verdana" w:hAnsi="Verdana"/>
          <w:sz w:val="18"/>
          <w:szCs w:val="18"/>
        </w:rPr>
        <w:t>DENK</w:t>
      </w:r>
      <w:r w:rsidRPr="00346D82">
        <w:rPr>
          <w:rFonts w:ascii="Verdana" w:hAnsi="Verdana"/>
          <w:sz w:val="18"/>
          <w:szCs w:val="18"/>
        </w:rPr>
        <w:t xml:space="preserve">) over </w:t>
      </w:r>
      <w:r w:rsidR="00280486">
        <w:rPr>
          <w:rFonts w:ascii="Verdana" w:hAnsi="Verdana"/>
          <w:sz w:val="18"/>
          <w:szCs w:val="18"/>
        </w:rPr>
        <w:t>d</w:t>
      </w:r>
      <w:r w:rsidRPr="00C429A5" w:rsidR="00C429A5">
        <w:rPr>
          <w:rFonts w:ascii="Verdana" w:hAnsi="Verdana"/>
          <w:sz w:val="18"/>
          <w:szCs w:val="18"/>
        </w:rPr>
        <w:t>e aanhouding van de moeder van Jalal Oba</w:t>
      </w:r>
      <w:r w:rsidR="00C429A5">
        <w:rPr>
          <w:rFonts w:ascii="Verdana" w:hAnsi="Verdana"/>
          <w:sz w:val="18"/>
          <w:szCs w:val="18"/>
        </w:rPr>
        <w:t xml:space="preserve"> </w:t>
      </w:r>
      <w:r w:rsidRPr="00346D82">
        <w:rPr>
          <w:rFonts w:ascii="Verdana" w:hAnsi="Verdana"/>
          <w:sz w:val="18"/>
          <w:szCs w:val="18"/>
        </w:rPr>
        <w:t>worden beantwoord zoals aangegeven in de bijlage van deze brief.</w:t>
      </w:r>
    </w:p>
    <w:p w:rsidRPr="00346D82" w:rsidR="00325F55" w:rsidP="00C429A5" w:rsidRDefault="00325F55" w14:paraId="5D105D48" w14:textId="77777777">
      <w:pPr>
        <w:pStyle w:val="Geenafstand"/>
        <w:ind w:right="1134"/>
        <w:rPr>
          <w:rFonts w:ascii="Verdana" w:hAnsi="Verdana"/>
          <w:sz w:val="18"/>
          <w:szCs w:val="18"/>
        </w:rPr>
      </w:pPr>
    </w:p>
    <w:p w:rsidRPr="00346D82" w:rsidR="00E03AA6" w:rsidP="00C429A5" w:rsidRDefault="00E03AA6" w14:paraId="2E8564E0" w14:textId="77777777">
      <w:pPr>
        <w:pStyle w:val="Geenafstand"/>
        <w:ind w:right="1134"/>
        <w:rPr>
          <w:rFonts w:ascii="Verdana" w:hAnsi="Verdana"/>
          <w:sz w:val="18"/>
          <w:szCs w:val="18"/>
        </w:rPr>
      </w:pPr>
    </w:p>
    <w:p w:rsidRPr="00346D82" w:rsidR="00E03AA6" w:rsidP="00C429A5" w:rsidRDefault="00E03AA6" w14:paraId="4E7BB82C" w14:textId="77777777">
      <w:pPr>
        <w:pStyle w:val="Geenafstand"/>
        <w:ind w:right="1134"/>
        <w:rPr>
          <w:rFonts w:ascii="Verdana" w:hAnsi="Verdana"/>
          <w:sz w:val="18"/>
          <w:szCs w:val="18"/>
        </w:rPr>
      </w:pPr>
      <w:r w:rsidRPr="00346D82">
        <w:rPr>
          <w:rFonts w:ascii="Verdana" w:hAnsi="Verdana"/>
          <w:sz w:val="18"/>
          <w:szCs w:val="18"/>
        </w:rPr>
        <w:t>De Minister van Justitie en Veiligheid,</w:t>
      </w:r>
    </w:p>
    <w:p w:rsidR="00E03AA6" w:rsidP="00C429A5" w:rsidRDefault="00E03AA6" w14:paraId="7B553ECE" w14:textId="77777777">
      <w:pPr>
        <w:pStyle w:val="Geenafstand"/>
        <w:ind w:right="1134"/>
        <w:rPr>
          <w:rFonts w:ascii="Verdana" w:hAnsi="Verdana"/>
          <w:sz w:val="18"/>
          <w:szCs w:val="18"/>
        </w:rPr>
      </w:pPr>
    </w:p>
    <w:p w:rsidR="00325F55" w:rsidP="00C429A5" w:rsidRDefault="00325F55" w14:paraId="015D3A35" w14:textId="77777777">
      <w:pPr>
        <w:pStyle w:val="Geenafstand"/>
        <w:ind w:right="1134"/>
        <w:rPr>
          <w:rFonts w:ascii="Verdana" w:hAnsi="Verdana"/>
          <w:sz w:val="18"/>
          <w:szCs w:val="18"/>
        </w:rPr>
      </w:pPr>
    </w:p>
    <w:p w:rsidR="00E03AA6" w:rsidP="00C429A5" w:rsidRDefault="00E03AA6" w14:paraId="10576857" w14:textId="77777777">
      <w:pPr>
        <w:pStyle w:val="Geenafstand"/>
        <w:ind w:right="1134"/>
        <w:rPr>
          <w:rFonts w:ascii="Verdana" w:hAnsi="Verdana"/>
          <w:sz w:val="18"/>
          <w:szCs w:val="18"/>
        </w:rPr>
      </w:pPr>
    </w:p>
    <w:p w:rsidRPr="00346D82" w:rsidR="00E03AA6" w:rsidP="00C429A5" w:rsidRDefault="00E03AA6" w14:paraId="044A7CB1" w14:textId="77777777">
      <w:pPr>
        <w:pStyle w:val="Geenafstand"/>
        <w:ind w:right="1134"/>
        <w:rPr>
          <w:rFonts w:ascii="Verdana" w:hAnsi="Verdana"/>
          <w:sz w:val="18"/>
          <w:szCs w:val="18"/>
        </w:rPr>
      </w:pPr>
    </w:p>
    <w:p w:rsidRPr="00346D82" w:rsidR="00E03AA6" w:rsidP="00C429A5" w:rsidRDefault="00E03AA6" w14:paraId="389E56C9" w14:textId="77777777">
      <w:pPr>
        <w:pStyle w:val="Geenafstand"/>
        <w:ind w:right="1134"/>
        <w:rPr>
          <w:rFonts w:ascii="Verdana" w:hAnsi="Verdana"/>
          <w:sz w:val="18"/>
          <w:szCs w:val="18"/>
        </w:rPr>
      </w:pPr>
      <w:r w:rsidRPr="00346D82">
        <w:rPr>
          <w:rFonts w:ascii="Verdana" w:hAnsi="Verdana"/>
          <w:sz w:val="18"/>
          <w:szCs w:val="18"/>
        </w:rPr>
        <w:t>Foort van Oosten</w:t>
      </w:r>
    </w:p>
    <w:p w:rsidRPr="00E03AA6" w:rsidR="00E03AA6" w:rsidP="00C429A5" w:rsidRDefault="00E03AA6" w14:paraId="326ECD2D" w14:textId="27DAA547">
      <w:pPr>
        <w:pStyle w:val="Geenafstand"/>
        <w:ind w:right="1134"/>
        <w:rPr>
          <w:rFonts w:ascii="Verdana" w:hAnsi="Verdana"/>
          <w:b/>
          <w:bCs/>
          <w:sz w:val="18"/>
          <w:szCs w:val="18"/>
        </w:rPr>
      </w:pPr>
      <w:r w:rsidRPr="00346D82">
        <w:rPr>
          <w:rFonts w:ascii="Verdana" w:hAnsi="Verdana"/>
          <w:b/>
          <w:bCs/>
          <w:sz w:val="18"/>
          <w:szCs w:val="18"/>
        </w:rPr>
        <w:br w:type="page"/>
      </w:r>
    </w:p>
    <w:p w:rsidRPr="0068470A" w:rsidR="00410578" w:rsidP="00C429A5" w:rsidRDefault="00410578" w14:paraId="65125DEC" w14:textId="77777777">
      <w:pPr>
        <w:pStyle w:val="Geenafstand"/>
        <w:ind w:right="1134"/>
        <w:rPr>
          <w:rFonts w:ascii="Verdana" w:hAnsi="Verdana"/>
          <w:b/>
          <w:bCs/>
          <w:sz w:val="18"/>
          <w:szCs w:val="18"/>
        </w:rPr>
      </w:pPr>
      <w:r w:rsidRPr="0068470A">
        <w:rPr>
          <w:rFonts w:ascii="Verdana" w:hAnsi="Verdana"/>
          <w:b/>
          <w:bCs/>
          <w:sz w:val="18"/>
          <w:szCs w:val="18"/>
        </w:rPr>
        <w:lastRenderedPageBreak/>
        <w:t>Vragen van het lid El Abassi (DENK) aan de minister van Justitie en Veiligheid over de aanhouding van de moeder van Jalal Oba</w:t>
      </w:r>
    </w:p>
    <w:p w:rsidRPr="0068470A" w:rsidR="00325F55" w:rsidP="00325F55" w:rsidRDefault="00325F55" w14:paraId="1A390AA1" w14:textId="749172F3">
      <w:pPr>
        <w:pStyle w:val="Geenafstand"/>
        <w:pBdr>
          <w:bottom w:val="single" w:color="auto" w:sz="4" w:space="1"/>
        </w:pBdr>
        <w:ind w:right="1134"/>
        <w:rPr>
          <w:rFonts w:ascii="Verdana" w:hAnsi="Verdana"/>
          <w:b/>
          <w:bCs/>
          <w:sz w:val="18"/>
          <w:szCs w:val="18"/>
        </w:rPr>
      </w:pPr>
      <w:r w:rsidRPr="0068470A">
        <w:rPr>
          <w:rFonts w:ascii="Verdana" w:hAnsi="Verdana"/>
          <w:b/>
          <w:bCs/>
          <w:sz w:val="18"/>
          <w:szCs w:val="18"/>
        </w:rPr>
        <w:t>(ingezonden 11 december 2025</w:t>
      </w:r>
      <w:r w:rsidRPr="0068470A">
        <w:rPr>
          <w:rFonts w:ascii="Verdana" w:hAnsi="Verdana"/>
          <w:b/>
          <w:bCs/>
          <w:sz w:val="18"/>
          <w:szCs w:val="18"/>
        </w:rPr>
        <w:t xml:space="preserve">, </w:t>
      </w:r>
      <w:r w:rsidRPr="0068470A">
        <w:rPr>
          <w:rFonts w:ascii="Verdana" w:hAnsi="Verdana"/>
          <w:b/>
          <w:bCs/>
          <w:sz w:val="18"/>
          <w:szCs w:val="18"/>
        </w:rPr>
        <w:t>2025Z21776)</w:t>
      </w:r>
    </w:p>
    <w:p w:rsidR="00410578" w:rsidP="00C429A5" w:rsidRDefault="00410578" w14:paraId="0CAA2165" w14:textId="77777777">
      <w:pPr>
        <w:pStyle w:val="Geenafstand"/>
        <w:ind w:right="1134"/>
        <w:rPr>
          <w:rFonts w:ascii="Verdana" w:hAnsi="Verdana"/>
          <w:sz w:val="18"/>
          <w:szCs w:val="18"/>
        </w:rPr>
      </w:pPr>
    </w:p>
    <w:p w:rsidRPr="00B85966" w:rsidR="00325F55" w:rsidP="00C429A5" w:rsidRDefault="00325F55" w14:paraId="294FDD2F" w14:textId="77777777">
      <w:pPr>
        <w:pStyle w:val="Geenafstand"/>
        <w:ind w:right="1134"/>
        <w:rPr>
          <w:rFonts w:ascii="Verdana" w:hAnsi="Verdana"/>
          <w:sz w:val="18"/>
          <w:szCs w:val="18"/>
        </w:rPr>
      </w:pPr>
    </w:p>
    <w:p w:rsidRPr="00B85966" w:rsidR="00622AE1" w:rsidP="00C429A5" w:rsidRDefault="00622AE1" w14:paraId="6BFE6A4A" w14:textId="67DF7EC4">
      <w:pPr>
        <w:pStyle w:val="Geenafstand"/>
        <w:ind w:right="1134"/>
        <w:rPr>
          <w:rFonts w:ascii="Verdana" w:hAnsi="Verdana"/>
          <w:b/>
          <w:bCs/>
          <w:sz w:val="18"/>
          <w:szCs w:val="18"/>
        </w:rPr>
      </w:pPr>
      <w:r w:rsidRPr="00B85966">
        <w:rPr>
          <w:rFonts w:ascii="Verdana" w:hAnsi="Verdana"/>
          <w:b/>
          <w:bCs/>
          <w:sz w:val="18"/>
          <w:szCs w:val="18"/>
        </w:rPr>
        <w:t>Vraag 1</w:t>
      </w:r>
    </w:p>
    <w:p w:rsidRPr="00B85966" w:rsidR="00410578" w:rsidP="00C429A5" w:rsidRDefault="00410578" w14:paraId="75CFE06D" w14:textId="499ECBD4">
      <w:pPr>
        <w:pStyle w:val="Geenafstand"/>
        <w:ind w:right="1134"/>
        <w:rPr>
          <w:rFonts w:ascii="Verdana" w:hAnsi="Verdana"/>
          <w:b/>
          <w:bCs/>
          <w:sz w:val="18"/>
          <w:szCs w:val="18"/>
        </w:rPr>
      </w:pPr>
      <w:r w:rsidRPr="00B85966">
        <w:rPr>
          <w:rFonts w:ascii="Verdana" w:hAnsi="Verdana"/>
          <w:b/>
          <w:bCs/>
          <w:sz w:val="18"/>
          <w:szCs w:val="18"/>
        </w:rPr>
        <w:t>Bent u bekend met de berichten dat de moeder van Jalal Oba, een oudere vrouw, door de politie is aangehouden onder omstandigheden die volgens haar familie onnodig hard en disproportioneel waren?[1]</w:t>
      </w:r>
    </w:p>
    <w:p w:rsidRPr="00B85966" w:rsidR="00622AE1" w:rsidP="00C429A5" w:rsidRDefault="00622AE1" w14:paraId="5730ED78" w14:textId="77777777">
      <w:pPr>
        <w:pStyle w:val="Geenafstand"/>
        <w:ind w:right="1134"/>
        <w:rPr>
          <w:rFonts w:ascii="Verdana" w:hAnsi="Verdana"/>
          <w:b/>
          <w:bCs/>
          <w:sz w:val="18"/>
          <w:szCs w:val="18"/>
        </w:rPr>
      </w:pPr>
    </w:p>
    <w:p w:rsidRPr="00B85966" w:rsidR="00622AE1" w:rsidP="00C429A5" w:rsidRDefault="00622AE1" w14:paraId="50B0FFC4" w14:textId="15E3EFAD">
      <w:pPr>
        <w:pStyle w:val="Geenafstand"/>
        <w:ind w:right="1134"/>
        <w:rPr>
          <w:rFonts w:ascii="Verdana" w:hAnsi="Verdana"/>
          <w:b/>
          <w:bCs/>
          <w:sz w:val="18"/>
          <w:szCs w:val="18"/>
        </w:rPr>
      </w:pPr>
      <w:r w:rsidRPr="00B85966">
        <w:rPr>
          <w:rFonts w:ascii="Verdana" w:hAnsi="Verdana"/>
          <w:b/>
          <w:bCs/>
          <w:sz w:val="18"/>
          <w:szCs w:val="18"/>
        </w:rPr>
        <w:t xml:space="preserve">Antwoord </w:t>
      </w:r>
      <w:r w:rsidR="00325F55">
        <w:rPr>
          <w:rFonts w:ascii="Verdana" w:hAnsi="Verdana"/>
          <w:b/>
          <w:bCs/>
          <w:sz w:val="18"/>
          <w:szCs w:val="18"/>
        </w:rPr>
        <w:t xml:space="preserve">op </w:t>
      </w:r>
      <w:r w:rsidRPr="00B85966">
        <w:rPr>
          <w:rFonts w:ascii="Verdana" w:hAnsi="Verdana"/>
          <w:b/>
          <w:bCs/>
          <w:sz w:val="18"/>
          <w:szCs w:val="18"/>
        </w:rPr>
        <w:t>vraag 1</w:t>
      </w:r>
    </w:p>
    <w:p w:rsidRPr="00B85966" w:rsidR="00165BFA" w:rsidP="00C429A5" w:rsidRDefault="00165BFA" w14:paraId="3A328745" w14:textId="0D3C7A7D">
      <w:pPr>
        <w:pStyle w:val="Geenafstand"/>
        <w:ind w:right="1134"/>
        <w:rPr>
          <w:rFonts w:ascii="Verdana" w:hAnsi="Verdana"/>
          <w:sz w:val="18"/>
          <w:szCs w:val="18"/>
        </w:rPr>
      </w:pPr>
      <w:r w:rsidRPr="00B85966">
        <w:rPr>
          <w:rFonts w:ascii="Verdana" w:hAnsi="Verdana"/>
          <w:sz w:val="18"/>
          <w:szCs w:val="18"/>
        </w:rPr>
        <w:t>Ja.</w:t>
      </w:r>
    </w:p>
    <w:p w:rsidRPr="00B85966" w:rsidR="00410578" w:rsidP="00C429A5" w:rsidRDefault="00410578" w14:paraId="42E1B367" w14:textId="77777777">
      <w:pPr>
        <w:pStyle w:val="Geenafstand"/>
        <w:ind w:right="1134"/>
        <w:rPr>
          <w:rFonts w:ascii="Verdana" w:hAnsi="Verdana"/>
          <w:sz w:val="18"/>
          <w:szCs w:val="18"/>
        </w:rPr>
      </w:pPr>
    </w:p>
    <w:p w:rsidRPr="00B85966" w:rsidR="00622AE1" w:rsidP="00C429A5" w:rsidRDefault="00622AE1" w14:paraId="2C94BF43" w14:textId="5B1E481C">
      <w:pPr>
        <w:pStyle w:val="Geenafstand"/>
        <w:tabs>
          <w:tab w:val="left" w:pos="3871"/>
        </w:tabs>
        <w:ind w:right="1134"/>
        <w:rPr>
          <w:rFonts w:ascii="Verdana" w:hAnsi="Verdana"/>
          <w:b/>
          <w:bCs/>
          <w:sz w:val="18"/>
          <w:szCs w:val="18"/>
        </w:rPr>
      </w:pPr>
      <w:r w:rsidRPr="00B85966">
        <w:rPr>
          <w:rFonts w:ascii="Verdana" w:hAnsi="Verdana"/>
          <w:b/>
          <w:bCs/>
          <w:sz w:val="18"/>
          <w:szCs w:val="18"/>
        </w:rPr>
        <w:t>Vraag 2</w:t>
      </w:r>
      <w:r w:rsidR="00C429A5">
        <w:rPr>
          <w:rFonts w:ascii="Verdana" w:hAnsi="Verdana"/>
          <w:b/>
          <w:bCs/>
          <w:sz w:val="18"/>
          <w:szCs w:val="18"/>
        </w:rPr>
        <w:tab/>
      </w:r>
    </w:p>
    <w:p w:rsidRPr="00B85966" w:rsidR="00410578" w:rsidP="00C429A5" w:rsidRDefault="00410578" w14:paraId="67AC4F5B" w14:textId="131BCD04">
      <w:pPr>
        <w:pStyle w:val="Geenafstand"/>
        <w:ind w:right="1134"/>
        <w:rPr>
          <w:rFonts w:ascii="Verdana" w:hAnsi="Verdana"/>
          <w:b/>
          <w:bCs/>
          <w:sz w:val="18"/>
          <w:szCs w:val="18"/>
        </w:rPr>
      </w:pPr>
      <w:r w:rsidRPr="00B85966">
        <w:rPr>
          <w:rFonts w:ascii="Verdana" w:hAnsi="Verdana"/>
          <w:b/>
          <w:bCs/>
          <w:sz w:val="18"/>
          <w:szCs w:val="18"/>
        </w:rPr>
        <w:t>Klopt het dat de moeder van Jalal Oba door de politie is aangehouden? Zo ja, kunt u bevestigen wanneer, waar, en onder welke omstandigheden deze aanhouding heeft plaatsgevonden?</w:t>
      </w:r>
    </w:p>
    <w:p w:rsidRPr="00B85966" w:rsidR="00165BFA" w:rsidP="00C429A5" w:rsidRDefault="00165BFA" w14:paraId="2F9B603A" w14:textId="77777777">
      <w:pPr>
        <w:pStyle w:val="Geenafstand"/>
        <w:ind w:right="1134"/>
        <w:rPr>
          <w:rFonts w:ascii="Verdana" w:hAnsi="Verdana"/>
          <w:sz w:val="18"/>
          <w:szCs w:val="18"/>
        </w:rPr>
      </w:pPr>
    </w:p>
    <w:p w:rsidRPr="00B85966" w:rsidR="00622AE1" w:rsidP="00C429A5" w:rsidRDefault="00622AE1" w14:paraId="04CAEE67" w14:textId="14475127">
      <w:pPr>
        <w:pStyle w:val="Geenafstand"/>
        <w:ind w:right="1134"/>
        <w:rPr>
          <w:rFonts w:ascii="Verdana" w:hAnsi="Verdana"/>
          <w:b/>
          <w:bCs/>
          <w:sz w:val="18"/>
          <w:szCs w:val="18"/>
        </w:rPr>
      </w:pPr>
      <w:r w:rsidRPr="00B85966">
        <w:rPr>
          <w:rFonts w:ascii="Verdana" w:hAnsi="Verdana"/>
          <w:b/>
          <w:bCs/>
          <w:sz w:val="18"/>
          <w:szCs w:val="18"/>
        </w:rPr>
        <w:t>Vraag 3</w:t>
      </w:r>
    </w:p>
    <w:p w:rsidRPr="00B85966" w:rsidR="00410578" w:rsidP="00C429A5" w:rsidRDefault="00410578" w14:paraId="73515401" w14:textId="338EB538">
      <w:pPr>
        <w:pStyle w:val="Geenafstand"/>
        <w:ind w:right="1134"/>
        <w:rPr>
          <w:rFonts w:ascii="Verdana" w:hAnsi="Verdana"/>
          <w:b/>
          <w:bCs/>
          <w:sz w:val="18"/>
          <w:szCs w:val="18"/>
        </w:rPr>
      </w:pPr>
      <w:r w:rsidRPr="00B85966">
        <w:rPr>
          <w:rFonts w:ascii="Verdana" w:hAnsi="Verdana"/>
          <w:b/>
          <w:bCs/>
          <w:sz w:val="18"/>
          <w:szCs w:val="18"/>
        </w:rPr>
        <w:t>Klopt het dat deze aanhouding heeft plaatsgevonden zonder duidelijke aanleiding en dat er sprake lijkt te zijn geweest van een buitenproportionele inzet van politiecapaciteit? Zo ja, hoe verklaart u dit?</w:t>
      </w:r>
    </w:p>
    <w:p w:rsidRPr="00B85966" w:rsidR="00622AE1" w:rsidP="00C429A5" w:rsidRDefault="00622AE1" w14:paraId="04CA3FF9" w14:textId="77777777">
      <w:pPr>
        <w:pStyle w:val="Geenafstand"/>
        <w:ind w:right="1134"/>
        <w:rPr>
          <w:rFonts w:ascii="Verdana" w:hAnsi="Verdana"/>
          <w:b/>
          <w:bCs/>
          <w:sz w:val="18"/>
          <w:szCs w:val="18"/>
        </w:rPr>
      </w:pPr>
    </w:p>
    <w:p w:rsidRPr="00B85966" w:rsidR="00622AE1" w:rsidP="00C429A5" w:rsidRDefault="00622AE1" w14:paraId="7F7D9513" w14:textId="616538C7">
      <w:pPr>
        <w:pStyle w:val="Geenafstand"/>
        <w:ind w:right="1134"/>
        <w:rPr>
          <w:rFonts w:ascii="Verdana" w:hAnsi="Verdana"/>
          <w:b/>
          <w:bCs/>
          <w:sz w:val="18"/>
          <w:szCs w:val="18"/>
        </w:rPr>
      </w:pPr>
      <w:r w:rsidRPr="00B85966">
        <w:rPr>
          <w:rFonts w:ascii="Verdana" w:hAnsi="Verdana"/>
          <w:b/>
          <w:bCs/>
          <w:sz w:val="18"/>
          <w:szCs w:val="18"/>
        </w:rPr>
        <w:t>Vraag 4</w:t>
      </w:r>
    </w:p>
    <w:p w:rsidRPr="00B85966" w:rsidR="00410578" w:rsidP="00C429A5" w:rsidRDefault="00410578" w14:paraId="22024A28" w14:textId="5E04F6D1">
      <w:pPr>
        <w:pStyle w:val="Geenafstand"/>
        <w:ind w:right="1134"/>
        <w:rPr>
          <w:rFonts w:ascii="Verdana" w:hAnsi="Verdana"/>
          <w:b/>
          <w:bCs/>
          <w:sz w:val="18"/>
          <w:szCs w:val="18"/>
        </w:rPr>
      </w:pPr>
      <w:r w:rsidRPr="00B85966">
        <w:rPr>
          <w:rFonts w:ascii="Verdana" w:hAnsi="Verdana"/>
          <w:b/>
          <w:bCs/>
          <w:sz w:val="18"/>
          <w:szCs w:val="18"/>
        </w:rPr>
        <w:t>Wat was de concrete aanleiding tot de aanhouding? Kunt u aangeven of er sprake was van een verdenking? Zo ja, op grond van welk wetsartikel?</w:t>
      </w:r>
    </w:p>
    <w:p w:rsidR="00622AE1" w:rsidP="00C429A5" w:rsidRDefault="00622AE1" w14:paraId="5E2DBADA" w14:textId="77777777">
      <w:pPr>
        <w:pStyle w:val="Geenafstand"/>
        <w:ind w:right="1134"/>
        <w:rPr>
          <w:rFonts w:ascii="Verdana" w:hAnsi="Verdana"/>
          <w:b/>
          <w:bCs/>
          <w:sz w:val="18"/>
          <w:szCs w:val="18"/>
        </w:rPr>
      </w:pPr>
    </w:p>
    <w:p w:rsidR="00D94278" w:rsidP="00C429A5" w:rsidRDefault="00D94278" w14:paraId="1BA05267" w14:textId="7F0A366E">
      <w:pPr>
        <w:pStyle w:val="Geenafstand"/>
        <w:ind w:right="1134"/>
        <w:rPr>
          <w:rFonts w:ascii="Verdana" w:hAnsi="Verdana"/>
          <w:b/>
          <w:bCs/>
          <w:sz w:val="18"/>
          <w:szCs w:val="18"/>
        </w:rPr>
      </w:pPr>
      <w:r>
        <w:rPr>
          <w:rFonts w:ascii="Verdana" w:hAnsi="Verdana"/>
          <w:b/>
          <w:bCs/>
          <w:sz w:val="18"/>
          <w:szCs w:val="18"/>
        </w:rPr>
        <w:t>Zie ommezijde voor vraag 5</w:t>
      </w:r>
    </w:p>
    <w:p w:rsidRPr="00B85966" w:rsidR="00D94278" w:rsidP="00C429A5" w:rsidRDefault="00D94278" w14:paraId="6821EE48" w14:textId="77777777">
      <w:pPr>
        <w:pStyle w:val="Geenafstand"/>
        <w:ind w:right="1134"/>
        <w:rPr>
          <w:rFonts w:ascii="Verdana" w:hAnsi="Verdana"/>
          <w:b/>
          <w:bCs/>
          <w:sz w:val="18"/>
          <w:szCs w:val="18"/>
        </w:rPr>
      </w:pPr>
    </w:p>
    <w:p w:rsidRPr="00B85966" w:rsidR="00622AE1" w:rsidP="00C429A5" w:rsidRDefault="00622AE1" w14:paraId="3B514F1C" w14:textId="5329F60A">
      <w:pPr>
        <w:pStyle w:val="Geenafstand"/>
        <w:ind w:right="1134"/>
        <w:rPr>
          <w:rFonts w:ascii="Verdana" w:hAnsi="Verdana"/>
          <w:b/>
          <w:bCs/>
          <w:sz w:val="18"/>
          <w:szCs w:val="18"/>
        </w:rPr>
      </w:pPr>
      <w:r w:rsidRPr="00B85966">
        <w:rPr>
          <w:rFonts w:ascii="Verdana" w:hAnsi="Verdana"/>
          <w:b/>
          <w:bCs/>
          <w:sz w:val="18"/>
          <w:szCs w:val="18"/>
        </w:rPr>
        <w:t>Vraag 6</w:t>
      </w:r>
    </w:p>
    <w:p w:rsidRPr="00B85966" w:rsidR="005D5A5A" w:rsidP="00C429A5" w:rsidRDefault="005D5A5A" w14:paraId="01FE7422" w14:textId="1B6636CE">
      <w:pPr>
        <w:pStyle w:val="Geenafstand"/>
        <w:ind w:right="1134"/>
        <w:rPr>
          <w:rFonts w:ascii="Verdana" w:hAnsi="Verdana"/>
          <w:b/>
          <w:bCs/>
          <w:sz w:val="18"/>
          <w:szCs w:val="18"/>
        </w:rPr>
      </w:pPr>
      <w:r w:rsidRPr="00B85966">
        <w:rPr>
          <w:rFonts w:ascii="Verdana" w:hAnsi="Verdana"/>
          <w:b/>
          <w:bCs/>
          <w:sz w:val="18"/>
          <w:szCs w:val="18"/>
        </w:rPr>
        <w:t>Klopt het dat de aanhouding op indringende wijze heeft plaatsgevonden? Zo ja, kunt u toelichten waarom dat noodzakelijk werd geacht?</w:t>
      </w:r>
    </w:p>
    <w:p w:rsidRPr="00B85966" w:rsidR="00622AE1" w:rsidP="00C429A5" w:rsidRDefault="00622AE1" w14:paraId="23A6CB3A" w14:textId="77777777">
      <w:pPr>
        <w:pStyle w:val="Geenafstand"/>
        <w:ind w:right="1134"/>
        <w:rPr>
          <w:rFonts w:ascii="Verdana" w:hAnsi="Verdana"/>
          <w:b/>
          <w:bCs/>
          <w:sz w:val="18"/>
          <w:szCs w:val="18"/>
        </w:rPr>
      </w:pPr>
    </w:p>
    <w:p w:rsidRPr="00B85966" w:rsidR="00622AE1" w:rsidP="00C429A5" w:rsidRDefault="00622AE1" w14:paraId="39819645" w14:textId="24FF4C95">
      <w:pPr>
        <w:pStyle w:val="Geenafstand"/>
        <w:ind w:right="1134"/>
        <w:rPr>
          <w:rFonts w:ascii="Verdana" w:hAnsi="Verdana"/>
          <w:b/>
          <w:bCs/>
          <w:sz w:val="18"/>
          <w:szCs w:val="18"/>
        </w:rPr>
      </w:pPr>
      <w:r w:rsidRPr="00B85966">
        <w:rPr>
          <w:rFonts w:ascii="Verdana" w:hAnsi="Verdana"/>
          <w:b/>
          <w:bCs/>
          <w:sz w:val="18"/>
          <w:szCs w:val="18"/>
        </w:rPr>
        <w:t>Vraag 7</w:t>
      </w:r>
    </w:p>
    <w:p w:rsidRPr="00B85966" w:rsidR="005D5A5A" w:rsidP="00C429A5" w:rsidRDefault="005D5A5A" w14:paraId="66E0CFC3" w14:textId="50CF3DC5">
      <w:pPr>
        <w:pStyle w:val="Geenafstand"/>
        <w:ind w:right="1134"/>
        <w:rPr>
          <w:rFonts w:ascii="Verdana" w:hAnsi="Verdana"/>
          <w:b/>
          <w:bCs/>
          <w:sz w:val="18"/>
          <w:szCs w:val="18"/>
        </w:rPr>
      </w:pPr>
      <w:r w:rsidRPr="00B85966">
        <w:rPr>
          <w:rFonts w:ascii="Verdana" w:hAnsi="Verdana"/>
          <w:b/>
          <w:bCs/>
          <w:sz w:val="18"/>
          <w:szCs w:val="18"/>
        </w:rPr>
        <w:t>Op basis van welke informatie of verdenking meende de politie te moeten overgaan tot arrestatie van een oudere vrouw? Kunt u de exacte juridische grondslag van het optreden toelichten?</w:t>
      </w:r>
    </w:p>
    <w:p w:rsidRPr="00B85966" w:rsidR="00622AE1" w:rsidP="00C429A5" w:rsidRDefault="00622AE1" w14:paraId="6AF6C39C" w14:textId="77777777">
      <w:pPr>
        <w:pStyle w:val="Geenafstand"/>
        <w:ind w:right="1134"/>
        <w:rPr>
          <w:rFonts w:ascii="Verdana" w:hAnsi="Verdana"/>
          <w:b/>
          <w:bCs/>
          <w:sz w:val="18"/>
          <w:szCs w:val="18"/>
        </w:rPr>
      </w:pPr>
    </w:p>
    <w:p w:rsidRPr="00B85966" w:rsidR="00622AE1" w:rsidP="00C429A5" w:rsidRDefault="00622AE1" w14:paraId="00A10910" w14:textId="3B712D86">
      <w:pPr>
        <w:pStyle w:val="Geenafstand"/>
        <w:ind w:right="1134"/>
        <w:rPr>
          <w:rFonts w:ascii="Verdana" w:hAnsi="Verdana"/>
          <w:b/>
          <w:bCs/>
          <w:sz w:val="18"/>
          <w:szCs w:val="18"/>
        </w:rPr>
      </w:pPr>
      <w:r w:rsidRPr="00B85966">
        <w:rPr>
          <w:rFonts w:ascii="Verdana" w:hAnsi="Verdana"/>
          <w:b/>
          <w:bCs/>
          <w:sz w:val="18"/>
          <w:szCs w:val="18"/>
        </w:rPr>
        <w:t>Vraag 8</w:t>
      </w:r>
    </w:p>
    <w:p w:rsidRPr="00B85966" w:rsidR="005D5A5A" w:rsidP="00C429A5" w:rsidRDefault="005D5A5A" w14:paraId="598F5689" w14:textId="2A5D19BC">
      <w:pPr>
        <w:pStyle w:val="Geenafstand"/>
        <w:ind w:right="1134"/>
        <w:rPr>
          <w:rFonts w:ascii="Verdana" w:hAnsi="Verdana"/>
          <w:b/>
          <w:bCs/>
          <w:sz w:val="18"/>
          <w:szCs w:val="18"/>
        </w:rPr>
      </w:pPr>
      <w:r w:rsidRPr="00B85966">
        <w:rPr>
          <w:rFonts w:ascii="Verdana" w:hAnsi="Verdana"/>
          <w:b/>
          <w:bCs/>
          <w:sz w:val="18"/>
          <w:szCs w:val="18"/>
        </w:rPr>
        <w:t>Klopt het dat de moeder van Jalal Oba bij de aanhouding in een situatie terechtkwam die mogelijk een gevaar opleverde voor haar gezondheid en veiligheid? Zo ja, hoe heeft dit kunnen gebeuren en hoe wordt dit onderzocht?</w:t>
      </w:r>
    </w:p>
    <w:p w:rsidR="00622AE1" w:rsidP="00C429A5" w:rsidRDefault="00622AE1" w14:paraId="7F909A2E" w14:textId="77777777">
      <w:pPr>
        <w:pStyle w:val="Geenafstand"/>
        <w:ind w:right="1134"/>
        <w:rPr>
          <w:rFonts w:ascii="Verdana" w:hAnsi="Verdana"/>
          <w:b/>
          <w:bCs/>
          <w:sz w:val="18"/>
          <w:szCs w:val="18"/>
        </w:rPr>
      </w:pPr>
    </w:p>
    <w:p w:rsidR="00D94278" w:rsidP="00C429A5" w:rsidRDefault="00D94278" w14:paraId="58ED1F6F" w14:textId="3D202C35">
      <w:pPr>
        <w:pStyle w:val="Geenafstand"/>
        <w:ind w:right="1134"/>
        <w:rPr>
          <w:rFonts w:ascii="Verdana" w:hAnsi="Verdana"/>
          <w:b/>
          <w:bCs/>
          <w:sz w:val="18"/>
          <w:szCs w:val="18"/>
        </w:rPr>
      </w:pPr>
      <w:r>
        <w:rPr>
          <w:rFonts w:ascii="Verdana" w:hAnsi="Verdana"/>
          <w:b/>
          <w:bCs/>
          <w:sz w:val="18"/>
          <w:szCs w:val="18"/>
        </w:rPr>
        <w:t>Zie ommezijde voor vraag 9</w:t>
      </w:r>
    </w:p>
    <w:p w:rsidRPr="00B85966" w:rsidR="00D94278" w:rsidP="00C429A5" w:rsidRDefault="00D94278" w14:paraId="17A4963E" w14:textId="77777777">
      <w:pPr>
        <w:pStyle w:val="Geenafstand"/>
        <w:ind w:right="1134"/>
        <w:rPr>
          <w:rFonts w:ascii="Verdana" w:hAnsi="Verdana"/>
          <w:b/>
          <w:bCs/>
          <w:sz w:val="18"/>
          <w:szCs w:val="18"/>
        </w:rPr>
      </w:pPr>
    </w:p>
    <w:p w:rsidRPr="00B85966" w:rsidR="00622AE1" w:rsidP="00C429A5" w:rsidRDefault="00622AE1" w14:paraId="0BA42E36" w14:textId="77777777">
      <w:pPr>
        <w:pStyle w:val="Geenafstand"/>
        <w:ind w:right="1134"/>
        <w:rPr>
          <w:rFonts w:ascii="Verdana" w:hAnsi="Verdana"/>
          <w:b/>
          <w:bCs/>
          <w:sz w:val="18"/>
          <w:szCs w:val="18"/>
        </w:rPr>
      </w:pPr>
      <w:r w:rsidRPr="00B85966">
        <w:rPr>
          <w:rFonts w:ascii="Verdana" w:hAnsi="Verdana"/>
          <w:b/>
          <w:bCs/>
          <w:sz w:val="18"/>
          <w:szCs w:val="18"/>
        </w:rPr>
        <w:t>Vraag 10</w:t>
      </w:r>
    </w:p>
    <w:p w:rsidRPr="00B85966" w:rsidR="005D5A5A" w:rsidP="00C429A5" w:rsidRDefault="005D5A5A" w14:paraId="60E1137C" w14:textId="02622EA5">
      <w:pPr>
        <w:pStyle w:val="Geenafstand"/>
        <w:ind w:right="1134"/>
        <w:rPr>
          <w:rFonts w:ascii="Verdana" w:hAnsi="Verdana"/>
          <w:b/>
          <w:bCs/>
          <w:sz w:val="18"/>
          <w:szCs w:val="18"/>
        </w:rPr>
      </w:pPr>
      <w:r w:rsidRPr="00B85966">
        <w:rPr>
          <w:rFonts w:ascii="Verdana" w:hAnsi="Verdana"/>
          <w:b/>
          <w:bCs/>
          <w:sz w:val="18"/>
          <w:szCs w:val="18"/>
        </w:rPr>
        <w:t>Is de moeder van Jalal Oba na de aanhouding gehoord en/of heengezonden zonder verdere maatregelen? Kunt u toelichten wat de uitkomst van de procedure was?</w:t>
      </w:r>
    </w:p>
    <w:p w:rsidRPr="00B85966" w:rsidR="00622AE1" w:rsidP="00C429A5" w:rsidRDefault="00622AE1" w14:paraId="33EF8209" w14:textId="77777777">
      <w:pPr>
        <w:pStyle w:val="Geenafstand"/>
        <w:ind w:right="1134"/>
        <w:rPr>
          <w:rFonts w:ascii="Verdana" w:hAnsi="Verdana"/>
          <w:b/>
          <w:bCs/>
          <w:sz w:val="18"/>
          <w:szCs w:val="18"/>
        </w:rPr>
      </w:pPr>
    </w:p>
    <w:p w:rsidRPr="00B85966" w:rsidR="00622AE1" w:rsidP="00C429A5" w:rsidRDefault="00622AE1" w14:paraId="0E2A180E" w14:textId="77777777">
      <w:pPr>
        <w:pStyle w:val="Geenafstand"/>
        <w:ind w:right="1134"/>
        <w:rPr>
          <w:rFonts w:ascii="Verdana" w:hAnsi="Verdana"/>
          <w:b/>
          <w:bCs/>
          <w:sz w:val="18"/>
          <w:szCs w:val="18"/>
        </w:rPr>
      </w:pPr>
      <w:r w:rsidRPr="00B85966">
        <w:rPr>
          <w:rFonts w:ascii="Verdana" w:hAnsi="Verdana"/>
          <w:b/>
          <w:bCs/>
          <w:sz w:val="18"/>
          <w:szCs w:val="18"/>
        </w:rPr>
        <w:t>Vraag 11</w:t>
      </w:r>
    </w:p>
    <w:p w:rsidRPr="00B85966" w:rsidR="005D5A5A" w:rsidP="00C429A5" w:rsidRDefault="005D5A5A" w14:paraId="35B567DF" w14:textId="132F06F1">
      <w:pPr>
        <w:pStyle w:val="Geenafstand"/>
        <w:ind w:right="1134"/>
        <w:rPr>
          <w:rFonts w:ascii="Verdana" w:hAnsi="Verdana"/>
          <w:b/>
          <w:bCs/>
          <w:sz w:val="18"/>
          <w:szCs w:val="18"/>
        </w:rPr>
      </w:pPr>
      <w:r w:rsidRPr="00B85966">
        <w:rPr>
          <w:rFonts w:ascii="Verdana" w:hAnsi="Verdana"/>
          <w:b/>
          <w:bCs/>
          <w:sz w:val="18"/>
          <w:szCs w:val="18"/>
        </w:rPr>
        <w:t>Zijn er klachten ingediend over de wijze van optreden van de politie in deze zaak? Zo ja, hoe worden deze momenteel onderzocht?</w:t>
      </w:r>
    </w:p>
    <w:p w:rsidR="005D5A5A" w:rsidP="00C429A5" w:rsidRDefault="005D5A5A" w14:paraId="46FDD8DD" w14:textId="77777777">
      <w:pPr>
        <w:pStyle w:val="Geenafstand"/>
        <w:ind w:right="1134"/>
        <w:rPr>
          <w:rFonts w:ascii="Verdana" w:hAnsi="Verdana"/>
          <w:sz w:val="18"/>
          <w:szCs w:val="18"/>
        </w:rPr>
      </w:pPr>
    </w:p>
    <w:p w:rsidR="00325F55" w:rsidP="00C429A5" w:rsidRDefault="00325F55" w14:paraId="564BF800" w14:textId="77777777">
      <w:pPr>
        <w:pStyle w:val="Geenafstand"/>
        <w:ind w:right="1134"/>
        <w:rPr>
          <w:rFonts w:ascii="Verdana" w:hAnsi="Verdana"/>
          <w:sz w:val="18"/>
          <w:szCs w:val="18"/>
        </w:rPr>
      </w:pPr>
    </w:p>
    <w:p w:rsidR="00325F55" w:rsidP="00C429A5" w:rsidRDefault="00325F55" w14:paraId="397D77BD" w14:textId="77777777">
      <w:pPr>
        <w:pStyle w:val="Geenafstand"/>
        <w:ind w:right="1134"/>
        <w:rPr>
          <w:rFonts w:ascii="Verdana" w:hAnsi="Verdana"/>
          <w:sz w:val="18"/>
          <w:szCs w:val="18"/>
        </w:rPr>
      </w:pPr>
    </w:p>
    <w:p w:rsidR="002D1789" w:rsidP="00C429A5" w:rsidRDefault="002D1789" w14:paraId="127F740B" w14:textId="77777777">
      <w:pPr>
        <w:pStyle w:val="Geenafstand"/>
        <w:ind w:right="1134"/>
        <w:rPr>
          <w:rFonts w:ascii="Verdana" w:hAnsi="Verdana"/>
          <w:sz w:val="18"/>
          <w:szCs w:val="18"/>
        </w:rPr>
      </w:pPr>
    </w:p>
    <w:p w:rsidRPr="00B85966" w:rsidR="00325F55" w:rsidP="00C429A5" w:rsidRDefault="00325F55" w14:paraId="242B1D77" w14:textId="77777777">
      <w:pPr>
        <w:pStyle w:val="Geenafstand"/>
        <w:ind w:right="1134"/>
        <w:rPr>
          <w:rFonts w:ascii="Verdana" w:hAnsi="Verdana"/>
          <w:sz w:val="18"/>
          <w:szCs w:val="18"/>
        </w:rPr>
      </w:pPr>
    </w:p>
    <w:p w:rsidRPr="00B85966" w:rsidR="00622AE1" w:rsidP="00C429A5" w:rsidRDefault="00622AE1" w14:paraId="4E8FB961" w14:textId="77777777">
      <w:pPr>
        <w:pStyle w:val="Geenafstand"/>
        <w:ind w:right="1134"/>
        <w:rPr>
          <w:rFonts w:ascii="Verdana" w:hAnsi="Verdana"/>
          <w:b/>
          <w:bCs/>
          <w:sz w:val="18"/>
          <w:szCs w:val="18"/>
        </w:rPr>
      </w:pPr>
      <w:r w:rsidRPr="00B85966">
        <w:rPr>
          <w:rFonts w:ascii="Verdana" w:hAnsi="Verdana"/>
          <w:b/>
          <w:bCs/>
          <w:sz w:val="18"/>
          <w:szCs w:val="18"/>
        </w:rPr>
        <w:t>Vraag 12</w:t>
      </w:r>
    </w:p>
    <w:p w:rsidRPr="00B85966" w:rsidR="00622AE1" w:rsidP="00C429A5" w:rsidRDefault="005D5A5A" w14:paraId="593E5C1E" w14:textId="4B60E0C7">
      <w:pPr>
        <w:pStyle w:val="Geenafstand"/>
        <w:ind w:right="1134"/>
        <w:rPr>
          <w:rFonts w:ascii="Verdana" w:hAnsi="Verdana"/>
          <w:b/>
          <w:bCs/>
          <w:sz w:val="18"/>
          <w:szCs w:val="18"/>
        </w:rPr>
      </w:pPr>
      <w:r w:rsidRPr="00B85966">
        <w:rPr>
          <w:rFonts w:ascii="Verdana" w:hAnsi="Verdana"/>
          <w:b/>
          <w:bCs/>
          <w:sz w:val="18"/>
          <w:szCs w:val="18"/>
        </w:rPr>
        <w:lastRenderedPageBreak/>
        <w:t>Bent u bereid een onafhankelijk extern onderzoek te laten verrichten naar de rechtmatigheid én de proportionaliteit van het politieoptreden in deze zaak? Zo nee, waarom weigert u onafhankelijk toezicht?</w:t>
      </w:r>
    </w:p>
    <w:p w:rsidR="00280486" w:rsidP="00C429A5" w:rsidRDefault="00280486" w14:paraId="20C69F5D" w14:textId="77777777">
      <w:pPr>
        <w:pStyle w:val="Geenafstand"/>
        <w:ind w:right="1134"/>
        <w:rPr>
          <w:rFonts w:ascii="Verdana" w:hAnsi="Verdana"/>
          <w:b/>
          <w:bCs/>
          <w:sz w:val="18"/>
          <w:szCs w:val="18"/>
        </w:rPr>
      </w:pPr>
    </w:p>
    <w:p w:rsidRPr="00B85966" w:rsidR="00165BFA" w:rsidP="00C429A5" w:rsidRDefault="005D5A5A" w14:paraId="6DA7DC94" w14:textId="4BEBE25B">
      <w:pPr>
        <w:pStyle w:val="Geenafstand"/>
        <w:ind w:right="1134"/>
        <w:rPr>
          <w:rFonts w:ascii="Verdana" w:hAnsi="Verdana"/>
          <w:b/>
          <w:bCs/>
          <w:sz w:val="18"/>
          <w:szCs w:val="18"/>
        </w:rPr>
      </w:pPr>
      <w:r w:rsidRPr="00B85966">
        <w:rPr>
          <w:rFonts w:ascii="Verdana" w:hAnsi="Verdana"/>
          <w:b/>
          <w:bCs/>
          <w:sz w:val="18"/>
          <w:szCs w:val="18"/>
        </w:rPr>
        <w:t xml:space="preserve">Antwoord </w:t>
      </w:r>
      <w:r w:rsidR="00325F55">
        <w:rPr>
          <w:rFonts w:ascii="Verdana" w:hAnsi="Verdana"/>
          <w:b/>
          <w:bCs/>
          <w:sz w:val="18"/>
          <w:szCs w:val="18"/>
        </w:rPr>
        <w:t xml:space="preserve">op </w:t>
      </w:r>
      <w:r w:rsidRPr="00B85966">
        <w:rPr>
          <w:rFonts w:ascii="Verdana" w:hAnsi="Verdana"/>
          <w:b/>
          <w:bCs/>
          <w:sz w:val="18"/>
          <w:szCs w:val="18"/>
        </w:rPr>
        <w:t xml:space="preserve">vraag </w:t>
      </w:r>
      <w:r w:rsidRPr="00B85966" w:rsidR="00E63C16">
        <w:rPr>
          <w:rFonts w:ascii="Verdana" w:hAnsi="Verdana"/>
          <w:b/>
          <w:bCs/>
          <w:sz w:val="18"/>
          <w:szCs w:val="18"/>
        </w:rPr>
        <w:t>2 t/m</w:t>
      </w:r>
      <w:r w:rsidRPr="00B85966" w:rsidR="0028326B">
        <w:rPr>
          <w:rFonts w:ascii="Verdana" w:hAnsi="Verdana"/>
          <w:b/>
          <w:bCs/>
          <w:sz w:val="18"/>
          <w:szCs w:val="18"/>
        </w:rPr>
        <w:t xml:space="preserve"> 4, 6</w:t>
      </w:r>
      <w:r w:rsidRPr="00B85966">
        <w:rPr>
          <w:rFonts w:ascii="Verdana" w:hAnsi="Verdana"/>
          <w:b/>
          <w:bCs/>
          <w:sz w:val="18"/>
          <w:szCs w:val="18"/>
        </w:rPr>
        <w:t xml:space="preserve"> t/m 8 en 10 t/m 12</w:t>
      </w:r>
    </w:p>
    <w:p w:rsidRPr="00B85966" w:rsidR="005D5A5A" w:rsidP="00C429A5" w:rsidRDefault="005D5A5A" w14:paraId="4D5DEDF2" w14:textId="7955B7EF">
      <w:pPr>
        <w:pStyle w:val="Geenafstand"/>
        <w:ind w:right="1134"/>
        <w:rPr>
          <w:rFonts w:ascii="Verdana" w:hAnsi="Verdana"/>
          <w:sz w:val="18"/>
          <w:szCs w:val="18"/>
        </w:rPr>
      </w:pPr>
      <w:r w:rsidRPr="00B85966">
        <w:rPr>
          <w:rFonts w:ascii="Verdana" w:hAnsi="Verdana"/>
          <w:sz w:val="18"/>
          <w:szCs w:val="18"/>
        </w:rPr>
        <w:t>In verband met lopend onderzoek doe ik geen uitspraak over individuele casussen.</w:t>
      </w:r>
    </w:p>
    <w:p w:rsidRPr="00B85966" w:rsidR="005D5A5A" w:rsidP="00C429A5" w:rsidRDefault="005D5A5A" w14:paraId="56B8BE9D" w14:textId="77777777">
      <w:pPr>
        <w:pStyle w:val="Geenafstand"/>
        <w:ind w:right="1134"/>
        <w:rPr>
          <w:rFonts w:ascii="Verdana" w:hAnsi="Verdana"/>
          <w:sz w:val="18"/>
          <w:szCs w:val="18"/>
        </w:rPr>
      </w:pPr>
    </w:p>
    <w:p w:rsidRPr="00B85966" w:rsidR="00622AE1" w:rsidP="00C429A5" w:rsidRDefault="00622AE1" w14:paraId="05C8C1C4" w14:textId="0C462C53">
      <w:pPr>
        <w:pStyle w:val="Geenafstand"/>
        <w:ind w:right="1134"/>
        <w:rPr>
          <w:rFonts w:ascii="Verdana" w:hAnsi="Verdana"/>
          <w:b/>
          <w:bCs/>
          <w:sz w:val="18"/>
          <w:szCs w:val="18"/>
        </w:rPr>
      </w:pPr>
      <w:r w:rsidRPr="00B85966">
        <w:rPr>
          <w:rFonts w:ascii="Verdana" w:hAnsi="Verdana"/>
          <w:b/>
          <w:bCs/>
          <w:sz w:val="18"/>
          <w:szCs w:val="18"/>
        </w:rPr>
        <w:t>Vraag 5</w:t>
      </w:r>
    </w:p>
    <w:p w:rsidRPr="00B85966" w:rsidR="00410578" w:rsidP="00C429A5" w:rsidRDefault="00410578" w14:paraId="522D7CD6" w14:textId="0ECA6671">
      <w:pPr>
        <w:pStyle w:val="Geenafstand"/>
        <w:ind w:right="1134"/>
        <w:rPr>
          <w:rFonts w:ascii="Verdana" w:hAnsi="Verdana"/>
          <w:b/>
          <w:bCs/>
          <w:sz w:val="18"/>
          <w:szCs w:val="18"/>
        </w:rPr>
      </w:pPr>
      <w:r w:rsidRPr="00B85966">
        <w:rPr>
          <w:rFonts w:ascii="Verdana" w:hAnsi="Verdana"/>
          <w:b/>
          <w:bCs/>
          <w:sz w:val="18"/>
          <w:szCs w:val="18"/>
        </w:rPr>
        <w:t>Kunt u uitsluiten dat bij deze aanhouding sprake was van etnisch profileren, bewuste targeting of een vooringenomen houding tegenover mensen met een migratieachtergrond?</w:t>
      </w:r>
    </w:p>
    <w:p w:rsidRPr="00B85966" w:rsidR="00622AE1" w:rsidP="00C429A5" w:rsidRDefault="00622AE1" w14:paraId="549CF7FF" w14:textId="77777777">
      <w:pPr>
        <w:pStyle w:val="Geenafstand"/>
        <w:ind w:right="1134"/>
        <w:rPr>
          <w:rFonts w:ascii="Verdana" w:hAnsi="Verdana"/>
          <w:b/>
          <w:bCs/>
          <w:sz w:val="18"/>
          <w:szCs w:val="18"/>
        </w:rPr>
      </w:pPr>
    </w:p>
    <w:p w:rsidRPr="00B85966" w:rsidR="00622AE1" w:rsidP="00C429A5" w:rsidRDefault="00622AE1" w14:paraId="2F50CEB4" w14:textId="428E2474">
      <w:pPr>
        <w:pStyle w:val="Geenafstand"/>
        <w:ind w:right="1134"/>
        <w:rPr>
          <w:rFonts w:ascii="Verdana" w:hAnsi="Verdana"/>
          <w:b/>
          <w:bCs/>
          <w:sz w:val="18"/>
          <w:szCs w:val="18"/>
        </w:rPr>
      </w:pPr>
      <w:r w:rsidRPr="00B85966">
        <w:rPr>
          <w:rFonts w:ascii="Verdana" w:hAnsi="Verdana"/>
          <w:b/>
          <w:bCs/>
          <w:sz w:val="18"/>
          <w:szCs w:val="18"/>
        </w:rPr>
        <w:t xml:space="preserve">Antwoord </w:t>
      </w:r>
      <w:r w:rsidR="00325F55">
        <w:rPr>
          <w:rFonts w:ascii="Verdana" w:hAnsi="Verdana"/>
          <w:b/>
          <w:bCs/>
          <w:sz w:val="18"/>
          <w:szCs w:val="18"/>
        </w:rPr>
        <w:t xml:space="preserve">op </w:t>
      </w:r>
      <w:r w:rsidRPr="00B85966">
        <w:rPr>
          <w:rFonts w:ascii="Verdana" w:hAnsi="Verdana"/>
          <w:b/>
          <w:bCs/>
          <w:sz w:val="18"/>
          <w:szCs w:val="18"/>
        </w:rPr>
        <w:t>vraag 5</w:t>
      </w:r>
    </w:p>
    <w:p w:rsidRPr="00B85966" w:rsidR="00485826" w:rsidP="00C429A5" w:rsidRDefault="00165BFA" w14:paraId="5B983E78" w14:textId="6542F735">
      <w:pPr>
        <w:pStyle w:val="Geenafstand"/>
        <w:ind w:right="1134"/>
        <w:rPr>
          <w:rFonts w:ascii="Verdana" w:hAnsi="Verdana"/>
          <w:sz w:val="18"/>
          <w:szCs w:val="18"/>
        </w:rPr>
      </w:pPr>
      <w:r w:rsidRPr="00B85966">
        <w:rPr>
          <w:rFonts w:ascii="Verdana" w:hAnsi="Verdana"/>
          <w:sz w:val="18"/>
          <w:szCs w:val="18"/>
        </w:rPr>
        <w:t>Ik kan niet ingaan op deze individuele casus.</w:t>
      </w:r>
      <w:r w:rsidRPr="00B85966" w:rsidR="00485826">
        <w:rPr>
          <w:rFonts w:ascii="Verdana" w:hAnsi="Verdana"/>
          <w:sz w:val="18"/>
          <w:szCs w:val="18"/>
        </w:rPr>
        <w:t xml:space="preserve"> Ik heb vertrouwen in de manier waarop politiemedewerkers hun taken uitvoeren</w:t>
      </w:r>
      <w:r w:rsidRPr="00B85966" w:rsidR="00681B2E">
        <w:rPr>
          <w:rFonts w:ascii="Verdana" w:hAnsi="Verdana"/>
          <w:sz w:val="18"/>
          <w:szCs w:val="18"/>
        </w:rPr>
        <w:t>.</w:t>
      </w:r>
      <w:r w:rsidRPr="00B85966" w:rsidR="00485826">
        <w:rPr>
          <w:rFonts w:ascii="Verdana" w:hAnsi="Verdana"/>
          <w:sz w:val="18"/>
          <w:szCs w:val="18"/>
        </w:rPr>
        <w:t xml:space="preserve"> Zij doen hun werk op zorgvuldige en professionele wijze zonder daarbij onderscheid te maken tussen iemands afkomst, geloof of levensovertuiging. De grondwet geldt hierbij </w:t>
      </w:r>
      <w:r w:rsidR="00670A65">
        <w:rPr>
          <w:rFonts w:ascii="Verdana" w:hAnsi="Verdana"/>
          <w:sz w:val="18"/>
          <w:szCs w:val="18"/>
        </w:rPr>
        <w:t>als</w:t>
      </w:r>
      <w:r w:rsidRPr="00B85966" w:rsidR="00670A65">
        <w:rPr>
          <w:rFonts w:ascii="Verdana" w:hAnsi="Verdana"/>
          <w:sz w:val="18"/>
          <w:szCs w:val="18"/>
        </w:rPr>
        <w:t xml:space="preserve"> </w:t>
      </w:r>
      <w:r w:rsidRPr="00B85966" w:rsidR="00485826">
        <w:rPr>
          <w:rFonts w:ascii="Verdana" w:hAnsi="Verdana"/>
          <w:sz w:val="18"/>
          <w:szCs w:val="18"/>
        </w:rPr>
        <w:t>uitgangspunt en vormt het fundament voor de beroepsidentiteit van alle medewerkers. Ik zie geen reden om hieraan te twijfelen.</w:t>
      </w:r>
    </w:p>
    <w:p w:rsidRPr="00B85966" w:rsidR="00410578" w:rsidP="00C429A5" w:rsidRDefault="00410578" w14:paraId="185922FE" w14:textId="77777777">
      <w:pPr>
        <w:pStyle w:val="Geenafstand"/>
        <w:ind w:right="1134"/>
        <w:rPr>
          <w:rFonts w:ascii="Verdana" w:hAnsi="Verdana"/>
          <w:sz w:val="18"/>
          <w:szCs w:val="18"/>
        </w:rPr>
      </w:pPr>
    </w:p>
    <w:p w:rsidRPr="00B85966" w:rsidR="00622AE1" w:rsidP="00C429A5" w:rsidRDefault="00622AE1" w14:paraId="74C24D02" w14:textId="5F9E1100">
      <w:pPr>
        <w:pStyle w:val="Geenafstand"/>
        <w:ind w:right="1134"/>
        <w:rPr>
          <w:rFonts w:ascii="Verdana" w:hAnsi="Verdana"/>
          <w:b/>
          <w:bCs/>
          <w:sz w:val="18"/>
          <w:szCs w:val="18"/>
        </w:rPr>
      </w:pPr>
      <w:r w:rsidRPr="00B85966">
        <w:rPr>
          <w:rFonts w:ascii="Verdana" w:hAnsi="Verdana"/>
          <w:b/>
          <w:bCs/>
          <w:sz w:val="18"/>
          <w:szCs w:val="18"/>
        </w:rPr>
        <w:t xml:space="preserve">Vraag </w:t>
      </w:r>
      <w:r w:rsidRPr="00B85966" w:rsidR="00410578">
        <w:rPr>
          <w:rFonts w:ascii="Verdana" w:hAnsi="Verdana"/>
          <w:b/>
          <w:bCs/>
          <w:sz w:val="18"/>
          <w:szCs w:val="18"/>
        </w:rPr>
        <w:t xml:space="preserve">9 </w:t>
      </w:r>
    </w:p>
    <w:p w:rsidRPr="00B85966" w:rsidR="00410578" w:rsidP="00C429A5" w:rsidRDefault="00410578" w14:paraId="2EA02219" w14:textId="7B1F2458">
      <w:pPr>
        <w:pStyle w:val="Geenafstand"/>
        <w:ind w:right="1134"/>
        <w:rPr>
          <w:rFonts w:ascii="Verdana" w:hAnsi="Verdana"/>
          <w:b/>
          <w:bCs/>
          <w:sz w:val="18"/>
          <w:szCs w:val="18"/>
        </w:rPr>
      </w:pPr>
      <w:r w:rsidRPr="00B85966">
        <w:rPr>
          <w:rFonts w:ascii="Verdana" w:hAnsi="Verdana"/>
          <w:b/>
          <w:bCs/>
          <w:sz w:val="18"/>
          <w:szCs w:val="18"/>
        </w:rPr>
        <w:t>Is de politie bij deze aanhouding afgeweken van de beginselen van proportionaliteit en subsidiariteit zoals voorgeschreven in de Ambtsinstructie? Zo ja, welke consequenties verbindt u hieraan?</w:t>
      </w:r>
    </w:p>
    <w:p w:rsidRPr="00B85966" w:rsidR="00622AE1" w:rsidP="00C429A5" w:rsidRDefault="00622AE1" w14:paraId="4F1490FB" w14:textId="77777777">
      <w:pPr>
        <w:pStyle w:val="Geenafstand"/>
        <w:ind w:right="1134"/>
        <w:rPr>
          <w:rFonts w:ascii="Verdana" w:hAnsi="Verdana"/>
          <w:b/>
          <w:bCs/>
          <w:sz w:val="18"/>
          <w:szCs w:val="18"/>
        </w:rPr>
      </w:pPr>
    </w:p>
    <w:p w:rsidRPr="00B85966" w:rsidR="00622AE1" w:rsidP="00C429A5" w:rsidRDefault="00622AE1" w14:paraId="2E2352A1" w14:textId="00D9C4C2">
      <w:pPr>
        <w:pStyle w:val="Geenafstand"/>
        <w:ind w:right="1134"/>
        <w:rPr>
          <w:rFonts w:ascii="Verdana" w:hAnsi="Verdana"/>
          <w:b/>
          <w:bCs/>
          <w:sz w:val="18"/>
          <w:szCs w:val="18"/>
        </w:rPr>
      </w:pPr>
      <w:r w:rsidRPr="00B85966">
        <w:rPr>
          <w:rFonts w:ascii="Verdana" w:hAnsi="Verdana"/>
          <w:b/>
          <w:bCs/>
          <w:sz w:val="18"/>
          <w:szCs w:val="18"/>
        </w:rPr>
        <w:t>Antwoord</w:t>
      </w:r>
      <w:r w:rsidRPr="00B85966" w:rsidR="00681B2E">
        <w:rPr>
          <w:rFonts w:ascii="Verdana" w:hAnsi="Verdana"/>
          <w:b/>
          <w:bCs/>
          <w:sz w:val="18"/>
          <w:szCs w:val="18"/>
        </w:rPr>
        <w:t xml:space="preserve"> </w:t>
      </w:r>
      <w:r w:rsidR="00325F55">
        <w:rPr>
          <w:rFonts w:ascii="Verdana" w:hAnsi="Verdana"/>
          <w:b/>
          <w:bCs/>
          <w:sz w:val="18"/>
          <w:szCs w:val="18"/>
        </w:rPr>
        <w:t xml:space="preserve">op </w:t>
      </w:r>
      <w:r w:rsidRPr="00B85966">
        <w:rPr>
          <w:rFonts w:ascii="Verdana" w:hAnsi="Verdana"/>
          <w:b/>
          <w:bCs/>
          <w:sz w:val="18"/>
          <w:szCs w:val="18"/>
        </w:rPr>
        <w:t>vraag 9</w:t>
      </w:r>
    </w:p>
    <w:p w:rsidRPr="00B85966" w:rsidR="007C61C2" w:rsidP="00C429A5" w:rsidRDefault="007C61C2" w14:paraId="1878D4A7" w14:textId="7576D12D">
      <w:pPr>
        <w:pStyle w:val="Geenafstand"/>
        <w:ind w:right="1134"/>
        <w:rPr>
          <w:rFonts w:ascii="Verdana" w:hAnsi="Verdana"/>
          <w:sz w:val="18"/>
          <w:szCs w:val="18"/>
        </w:rPr>
      </w:pPr>
      <w:r w:rsidRPr="00B85966">
        <w:rPr>
          <w:rFonts w:ascii="Verdana" w:hAnsi="Verdana"/>
          <w:sz w:val="18"/>
          <w:szCs w:val="18"/>
        </w:rPr>
        <w:t xml:space="preserve">Ik </w:t>
      </w:r>
      <w:r w:rsidR="008E2F43">
        <w:rPr>
          <w:rFonts w:ascii="Verdana" w:hAnsi="Verdana"/>
          <w:sz w:val="18"/>
          <w:szCs w:val="18"/>
        </w:rPr>
        <w:t>kan niet ingaan op deze individuele casus</w:t>
      </w:r>
      <w:r w:rsidRPr="00B85966" w:rsidR="00110E11">
        <w:rPr>
          <w:rFonts w:ascii="Verdana" w:hAnsi="Verdana"/>
          <w:sz w:val="18"/>
          <w:szCs w:val="18"/>
        </w:rPr>
        <w:t>.</w:t>
      </w:r>
      <w:r w:rsidR="00C90A1B">
        <w:rPr>
          <w:rFonts w:ascii="Verdana" w:hAnsi="Verdana"/>
          <w:sz w:val="18"/>
          <w:szCs w:val="18"/>
        </w:rPr>
        <w:t xml:space="preserve"> </w:t>
      </w:r>
      <w:r w:rsidRPr="002624F4" w:rsidR="002624F4">
        <w:rPr>
          <w:rFonts w:ascii="Verdana" w:hAnsi="Verdana"/>
          <w:sz w:val="18"/>
          <w:szCs w:val="18"/>
        </w:rPr>
        <w:t>De politie is bevoegd om geweld te gebruiken als dat nodig is om haar doel te bereiken. Geweld is het ultimum remedium en wordt, indien mogelijk, pas aangewend als de-escalatie en waarschuwen niet afdoende zijn voor het bereiken van het beoogde doel. Daarbij is de politie gehouden aan de geweldsinstructie, vastgelegd in de Politiewet en de Ambtsinstructie, waarin ook de verplichting is opgenomen om iedere geweldsaanwending ter toetsing te melden</w:t>
      </w:r>
      <w:r w:rsidR="002624F4">
        <w:rPr>
          <w:rFonts w:ascii="Verdana" w:hAnsi="Verdana"/>
          <w:sz w:val="18"/>
          <w:szCs w:val="18"/>
        </w:rPr>
        <w:t xml:space="preserve">. </w:t>
      </w:r>
      <w:r w:rsidRPr="00B85966">
        <w:rPr>
          <w:rFonts w:ascii="Verdana" w:hAnsi="Verdana"/>
          <w:sz w:val="18"/>
          <w:szCs w:val="18"/>
        </w:rPr>
        <w:t xml:space="preserve">Bij elk optreden is het uitgangspunt dat de politie probeert een situatie zonder gebruik van geweld tot een goed einde te brengen (de-escalatie). </w:t>
      </w:r>
      <w:r w:rsidRPr="00B85966" w:rsidR="00660AAF">
        <w:rPr>
          <w:rFonts w:ascii="Verdana" w:hAnsi="Verdana"/>
          <w:sz w:val="18"/>
          <w:szCs w:val="18"/>
        </w:rPr>
        <w:t xml:space="preserve">De politie past alleen geweld toe in situaties waarin zij daartoe genoodzaakt is, </w:t>
      </w:r>
      <w:r w:rsidRPr="00B85966">
        <w:rPr>
          <w:rFonts w:ascii="Verdana" w:hAnsi="Verdana"/>
          <w:sz w:val="18"/>
          <w:szCs w:val="18"/>
        </w:rPr>
        <w:t>als laatste redmiddel.</w:t>
      </w:r>
      <w:r w:rsidRPr="00B85966" w:rsidR="00EE1EEE">
        <w:rPr>
          <w:rFonts w:ascii="Verdana" w:hAnsi="Verdana"/>
          <w:sz w:val="18"/>
          <w:szCs w:val="18"/>
        </w:rPr>
        <w:t xml:space="preserve"> Er gelden strenge regels voor het gebruik van geweld</w:t>
      </w:r>
      <w:r w:rsidRPr="00B85966">
        <w:rPr>
          <w:rFonts w:ascii="Verdana" w:hAnsi="Verdana"/>
          <w:sz w:val="18"/>
          <w:szCs w:val="18"/>
        </w:rPr>
        <w:t>.</w:t>
      </w:r>
      <w:r w:rsidRPr="00B85966" w:rsidR="00660AAF">
        <w:rPr>
          <w:rFonts w:ascii="Verdana" w:hAnsi="Verdana"/>
          <w:sz w:val="18"/>
          <w:szCs w:val="18"/>
        </w:rPr>
        <w:t xml:space="preserve"> Zo mag de politie bij het aanwenden van geweld niet verder gaan dan noodzakelijk is voor de uitvoering van haar taken.</w:t>
      </w:r>
    </w:p>
    <w:p w:rsidRPr="00B85966" w:rsidR="00BA03A0" w:rsidP="00C429A5" w:rsidRDefault="00BA03A0" w14:paraId="02902D0D" w14:textId="420E5830">
      <w:pPr>
        <w:pStyle w:val="Geenafstand"/>
        <w:ind w:right="1134"/>
        <w:rPr>
          <w:rFonts w:ascii="Verdana" w:hAnsi="Verdana"/>
          <w:sz w:val="18"/>
          <w:szCs w:val="18"/>
        </w:rPr>
      </w:pPr>
    </w:p>
    <w:p w:rsidRPr="00B85966" w:rsidR="0007671D" w:rsidP="00C429A5" w:rsidRDefault="00BA03A0" w14:paraId="5329B600" w14:textId="226F20FE">
      <w:pPr>
        <w:pStyle w:val="Geenafstand"/>
        <w:ind w:right="1134"/>
        <w:rPr>
          <w:rFonts w:ascii="Verdana" w:hAnsi="Verdana"/>
          <w:sz w:val="18"/>
          <w:szCs w:val="18"/>
        </w:rPr>
      </w:pPr>
      <w:r w:rsidRPr="00B85966">
        <w:rPr>
          <w:rFonts w:ascii="Verdana" w:hAnsi="Verdana"/>
          <w:sz w:val="18"/>
          <w:szCs w:val="18"/>
        </w:rPr>
        <w:t xml:space="preserve">De wet- en regelgeving voorziet in verschillende procedures </w:t>
      </w:r>
      <w:r w:rsidRPr="00B85966" w:rsidR="00BC1BA3">
        <w:rPr>
          <w:rFonts w:ascii="Verdana" w:hAnsi="Verdana"/>
          <w:sz w:val="18"/>
          <w:szCs w:val="18"/>
        </w:rPr>
        <w:t>voor een onafhankelijk en onpartijdige beoordeling van</w:t>
      </w:r>
      <w:r w:rsidRPr="00B85966">
        <w:rPr>
          <w:rFonts w:ascii="Verdana" w:hAnsi="Verdana"/>
          <w:sz w:val="18"/>
          <w:szCs w:val="18"/>
        </w:rPr>
        <w:t xml:space="preserve"> een concrete geweldsaanwending door de politie</w:t>
      </w:r>
      <w:r w:rsidRPr="00B85966" w:rsidR="00BC1BA3">
        <w:rPr>
          <w:rFonts w:ascii="Verdana" w:hAnsi="Verdana"/>
          <w:sz w:val="18"/>
          <w:szCs w:val="18"/>
        </w:rPr>
        <w:t xml:space="preserve">. In </w:t>
      </w:r>
      <w:r w:rsidRPr="00B85966" w:rsidR="00681B2E">
        <w:rPr>
          <w:rFonts w:ascii="Verdana" w:hAnsi="Verdana"/>
          <w:sz w:val="18"/>
          <w:szCs w:val="18"/>
        </w:rPr>
        <w:t xml:space="preserve">de </w:t>
      </w:r>
      <w:r w:rsidRPr="00B85966" w:rsidR="00BC1BA3">
        <w:rPr>
          <w:rFonts w:ascii="Verdana" w:hAnsi="Verdana"/>
          <w:sz w:val="18"/>
          <w:szCs w:val="18"/>
        </w:rPr>
        <w:t xml:space="preserve">afgelopen </w:t>
      </w:r>
      <w:r w:rsidRPr="00B85966" w:rsidR="00681B2E">
        <w:rPr>
          <w:rFonts w:ascii="Verdana" w:hAnsi="Verdana"/>
          <w:sz w:val="18"/>
          <w:szCs w:val="18"/>
        </w:rPr>
        <w:t>maanden</w:t>
      </w:r>
      <w:r w:rsidRPr="00B85966" w:rsidR="00BC1BA3">
        <w:rPr>
          <w:rFonts w:ascii="Verdana" w:hAnsi="Verdana"/>
          <w:sz w:val="18"/>
          <w:szCs w:val="18"/>
        </w:rPr>
        <w:t xml:space="preserve"> zijn deze procedures</w:t>
      </w:r>
      <w:r w:rsidRPr="00B85966" w:rsidR="00BD67F6">
        <w:rPr>
          <w:rFonts w:ascii="Verdana" w:hAnsi="Verdana"/>
          <w:sz w:val="18"/>
          <w:szCs w:val="18"/>
        </w:rPr>
        <w:t xml:space="preserve"> meermaals onder de parlementaire aandacht gebracht, </w:t>
      </w:r>
      <w:r w:rsidRPr="00B85966" w:rsidR="00681B2E">
        <w:rPr>
          <w:rFonts w:ascii="Verdana" w:hAnsi="Verdana"/>
          <w:sz w:val="18"/>
          <w:szCs w:val="18"/>
        </w:rPr>
        <w:t>met name</w:t>
      </w:r>
      <w:r w:rsidRPr="00B85966" w:rsidR="00BD67F6">
        <w:rPr>
          <w:rFonts w:ascii="Verdana" w:hAnsi="Verdana"/>
          <w:sz w:val="18"/>
          <w:szCs w:val="18"/>
        </w:rPr>
        <w:t xml:space="preserve"> in een aantal </w:t>
      </w:r>
      <w:r w:rsidRPr="00B85966" w:rsidR="00BC1BA3">
        <w:rPr>
          <w:rFonts w:ascii="Verdana" w:hAnsi="Verdana"/>
          <w:sz w:val="18"/>
          <w:szCs w:val="18"/>
        </w:rPr>
        <w:t xml:space="preserve">sets Kamervragen. Voor een </w:t>
      </w:r>
      <w:r w:rsidRPr="00B85966" w:rsidR="00BD67F6">
        <w:rPr>
          <w:rFonts w:ascii="Verdana" w:hAnsi="Verdana"/>
          <w:sz w:val="18"/>
          <w:szCs w:val="18"/>
        </w:rPr>
        <w:t xml:space="preserve">uitgebreider </w:t>
      </w:r>
      <w:r w:rsidRPr="00B85966" w:rsidR="00BC1BA3">
        <w:rPr>
          <w:rFonts w:ascii="Verdana" w:hAnsi="Verdana"/>
          <w:sz w:val="18"/>
          <w:szCs w:val="18"/>
        </w:rPr>
        <w:t xml:space="preserve">overzicht van </w:t>
      </w:r>
      <w:r w:rsidRPr="00B85966" w:rsidR="00BD67F6">
        <w:rPr>
          <w:rFonts w:ascii="Verdana" w:hAnsi="Verdana"/>
          <w:sz w:val="18"/>
          <w:szCs w:val="18"/>
        </w:rPr>
        <w:t>de in Nederland</w:t>
      </w:r>
      <w:r w:rsidRPr="00B85966" w:rsidR="00BC1BA3">
        <w:rPr>
          <w:rFonts w:ascii="Verdana" w:hAnsi="Verdana"/>
          <w:sz w:val="18"/>
          <w:szCs w:val="18"/>
        </w:rPr>
        <w:t xml:space="preserve"> </w:t>
      </w:r>
      <w:r w:rsidRPr="00B85966" w:rsidR="00BD67F6">
        <w:rPr>
          <w:rFonts w:ascii="Verdana" w:hAnsi="Verdana"/>
          <w:sz w:val="18"/>
          <w:szCs w:val="18"/>
        </w:rPr>
        <w:t xml:space="preserve">geldende </w:t>
      </w:r>
      <w:r w:rsidRPr="00B85966" w:rsidR="00BC1BA3">
        <w:rPr>
          <w:rFonts w:ascii="Verdana" w:hAnsi="Verdana"/>
          <w:sz w:val="18"/>
          <w:szCs w:val="18"/>
        </w:rPr>
        <w:t>procedures</w:t>
      </w:r>
      <w:r w:rsidRPr="00B85966" w:rsidR="00BD67F6">
        <w:rPr>
          <w:rFonts w:ascii="Verdana" w:hAnsi="Verdana"/>
          <w:sz w:val="18"/>
          <w:szCs w:val="18"/>
        </w:rPr>
        <w:t xml:space="preserve"> na politiegeweld</w:t>
      </w:r>
      <w:r w:rsidRPr="00B85966" w:rsidR="00BC1BA3">
        <w:rPr>
          <w:rFonts w:ascii="Verdana" w:hAnsi="Verdana"/>
          <w:sz w:val="18"/>
          <w:szCs w:val="18"/>
        </w:rPr>
        <w:t xml:space="preserve">, de </w:t>
      </w:r>
      <w:r w:rsidRPr="00B85966" w:rsidR="00681B2E">
        <w:rPr>
          <w:rFonts w:ascii="Verdana" w:hAnsi="Verdana"/>
          <w:sz w:val="18"/>
          <w:szCs w:val="18"/>
        </w:rPr>
        <w:t xml:space="preserve">specifieke </w:t>
      </w:r>
      <w:r w:rsidRPr="00B85966" w:rsidR="00BC1BA3">
        <w:rPr>
          <w:rFonts w:ascii="Verdana" w:hAnsi="Verdana"/>
          <w:sz w:val="18"/>
          <w:szCs w:val="18"/>
        </w:rPr>
        <w:t xml:space="preserve">kenmerken </w:t>
      </w:r>
      <w:r w:rsidRPr="00B85966" w:rsidR="00BD67F6">
        <w:rPr>
          <w:rFonts w:ascii="Verdana" w:hAnsi="Verdana"/>
          <w:sz w:val="18"/>
          <w:szCs w:val="18"/>
        </w:rPr>
        <w:t xml:space="preserve">ervan </w:t>
      </w:r>
      <w:r w:rsidRPr="00B85966" w:rsidR="00BC1BA3">
        <w:rPr>
          <w:rFonts w:ascii="Verdana" w:hAnsi="Verdana"/>
          <w:sz w:val="18"/>
          <w:szCs w:val="18"/>
        </w:rPr>
        <w:t xml:space="preserve">en de kwaliteitswaarborgen die daarvoor gelden, verwijs ik u naar de beantwoording </w:t>
      </w:r>
      <w:r w:rsidRPr="00B85966" w:rsidR="00BD67F6">
        <w:rPr>
          <w:rFonts w:ascii="Verdana" w:hAnsi="Verdana"/>
          <w:sz w:val="18"/>
          <w:szCs w:val="18"/>
        </w:rPr>
        <w:t>van</w:t>
      </w:r>
      <w:r w:rsidRPr="00B85966" w:rsidR="00BC1BA3">
        <w:rPr>
          <w:rFonts w:ascii="Verdana" w:hAnsi="Verdana"/>
          <w:sz w:val="18"/>
          <w:szCs w:val="18"/>
        </w:rPr>
        <w:t xml:space="preserve"> betreffende Kamervragen.</w:t>
      </w:r>
      <w:r w:rsidRPr="00B85966" w:rsidR="00BC1BA3">
        <w:rPr>
          <w:rStyle w:val="Voetnootmarkering"/>
          <w:rFonts w:ascii="Verdana" w:hAnsi="Verdana"/>
          <w:sz w:val="18"/>
          <w:szCs w:val="18"/>
        </w:rPr>
        <w:footnoteReference w:id="1"/>
      </w:r>
    </w:p>
    <w:p w:rsidRPr="00B85966" w:rsidR="0007671D" w:rsidP="00C429A5" w:rsidRDefault="0007671D" w14:paraId="38066676" w14:textId="77777777">
      <w:pPr>
        <w:pStyle w:val="Geenafstand"/>
        <w:ind w:right="1134"/>
        <w:rPr>
          <w:rFonts w:ascii="Verdana" w:hAnsi="Verdana"/>
          <w:sz w:val="18"/>
          <w:szCs w:val="18"/>
        </w:rPr>
      </w:pPr>
    </w:p>
    <w:p w:rsidR="00D94278" w:rsidP="00C429A5" w:rsidRDefault="00D94278" w14:paraId="2BF7525C" w14:textId="77777777">
      <w:pPr>
        <w:pStyle w:val="Geenafstand"/>
        <w:ind w:right="1134"/>
        <w:rPr>
          <w:rFonts w:ascii="Verdana" w:hAnsi="Verdana"/>
          <w:b/>
          <w:bCs/>
          <w:sz w:val="18"/>
          <w:szCs w:val="18"/>
        </w:rPr>
      </w:pPr>
    </w:p>
    <w:p w:rsidRPr="00B85966" w:rsidR="00622AE1" w:rsidP="00C429A5" w:rsidRDefault="00622AE1" w14:paraId="25EA7849" w14:textId="797F83FC">
      <w:pPr>
        <w:pStyle w:val="Geenafstand"/>
        <w:ind w:right="1134"/>
        <w:rPr>
          <w:rFonts w:ascii="Verdana" w:hAnsi="Verdana"/>
          <w:b/>
          <w:bCs/>
          <w:sz w:val="18"/>
          <w:szCs w:val="18"/>
        </w:rPr>
      </w:pPr>
      <w:r w:rsidRPr="00B85966">
        <w:rPr>
          <w:rFonts w:ascii="Verdana" w:hAnsi="Verdana"/>
          <w:b/>
          <w:bCs/>
          <w:sz w:val="18"/>
          <w:szCs w:val="18"/>
        </w:rPr>
        <w:lastRenderedPageBreak/>
        <w:t>Vraag 13</w:t>
      </w:r>
    </w:p>
    <w:p w:rsidRPr="00B85966" w:rsidR="00410578" w:rsidP="00C429A5" w:rsidRDefault="00410578" w14:paraId="76A66A51" w14:textId="75ADC1A3">
      <w:pPr>
        <w:pStyle w:val="Geenafstand"/>
        <w:ind w:right="1134"/>
        <w:rPr>
          <w:rFonts w:ascii="Verdana" w:hAnsi="Verdana"/>
          <w:b/>
          <w:bCs/>
          <w:sz w:val="18"/>
          <w:szCs w:val="18"/>
        </w:rPr>
      </w:pPr>
      <w:r w:rsidRPr="00B85966">
        <w:rPr>
          <w:rFonts w:ascii="Verdana" w:hAnsi="Verdana"/>
          <w:b/>
          <w:bCs/>
          <w:sz w:val="18"/>
          <w:szCs w:val="18"/>
        </w:rPr>
        <w:t>Wat doet u om te voorkomen dat mensen, en zeker ouderen, opnieuw slachtoffer worden van mogelijk onrechtmatig politiegeweld of discriminerend politieoptreden?</w:t>
      </w:r>
    </w:p>
    <w:p w:rsidR="00622AE1" w:rsidP="00C429A5" w:rsidRDefault="00622AE1" w14:paraId="4D134AB7" w14:textId="77777777">
      <w:pPr>
        <w:pStyle w:val="Geenafstand"/>
        <w:ind w:right="1134"/>
        <w:rPr>
          <w:rFonts w:ascii="Verdana" w:hAnsi="Verdana"/>
          <w:b/>
          <w:bCs/>
          <w:sz w:val="18"/>
          <w:szCs w:val="18"/>
        </w:rPr>
      </w:pPr>
    </w:p>
    <w:p w:rsidRPr="00DE4361" w:rsidR="00BA03A0" w:rsidP="00C429A5" w:rsidRDefault="00622AE1" w14:paraId="266A063A" w14:textId="2AFD7B50">
      <w:pPr>
        <w:pStyle w:val="Geenafstand"/>
        <w:ind w:right="1134"/>
        <w:rPr>
          <w:rFonts w:ascii="Verdana" w:hAnsi="Verdana"/>
          <w:b/>
          <w:bCs/>
          <w:sz w:val="18"/>
          <w:szCs w:val="18"/>
        </w:rPr>
      </w:pPr>
      <w:r w:rsidRPr="00B85966">
        <w:rPr>
          <w:rFonts w:ascii="Verdana" w:hAnsi="Verdana"/>
          <w:b/>
          <w:bCs/>
          <w:sz w:val="18"/>
          <w:szCs w:val="18"/>
        </w:rPr>
        <w:t xml:space="preserve">Antwoord </w:t>
      </w:r>
      <w:r w:rsidR="00325F55">
        <w:rPr>
          <w:rFonts w:ascii="Verdana" w:hAnsi="Verdana"/>
          <w:b/>
          <w:bCs/>
          <w:sz w:val="18"/>
          <w:szCs w:val="18"/>
        </w:rPr>
        <w:t xml:space="preserve">op </w:t>
      </w:r>
      <w:r w:rsidRPr="00B85966">
        <w:rPr>
          <w:rFonts w:ascii="Verdana" w:hAnsi="Verdana"/>
          <w:b/>
          <w:bCs/>
          <w:sz w:val="18"/>
          <w:szCs w:val="18"/>
        </w:rPr>
        <w:t>vraag 13</w:t>
      </w:r>
    </w:p>
    <w:p w:rsidRPr="00B85966" w:rsidR="0021083B" w:rsidP="00C429A5" w:rsidRDefault="006940FF" w14:paraId="20859C73" w14:textId="1DAFBF95">
      <w:pPr>
        <w:pStyle w:val="Geenafstand"/>
        <w:ind w:right="1134"/>
        <w:rPr>
          <w:rFonts w:ascii="Verdana" w:hAnsi="Verdana"/>
          <w:sz w:val="18"/>
          <w:szCs w:val="18"/>
        </w:rPr>
      </w:pPr>
      <w:r>
        <w:rPr>
          <w:rFonts w:ascii="Verdana" w:hAnsi="Verdana"/>
          <w:sz w:val="18"/>
          <w:szCs w:val="18"/>
        </w:rPr>
        <w:t>D</w:t>
      </w:r>
      <w:r w:rsidRPr="00B85966" w:rsidR="000D1EB7">
        <w:rPr>
          <w:rFonts w:ascii="Verdana" w:hAnsi="Verdana"/>
          <w:sz w:val="18"/>
          <w:szCs w:val="18"/>
        </w:rPr>
        <w:t xml:space="preserve">e regels waaraan de politie </w:t>
      </w:r>
      <w:r w:rsidRPr="00B85966">
        <w:rPr>
          <w:rFonts w:ascii="Verdana" w:hAnsi="Verdana"/>
          <w:sz w:val="18"/>
          <w:szCs w:val="18"/>
        </w:rPr>
        <w:t xml:space="preserve">zich </w:t>
      </w:r>
      <w:r w:rsidRPr="00B85966" w:rsidR="000D1EB7">
        <w:rPr>
          <w:rFonts w:ascii="Verdana" w:hAnsi="Verdana"/>
          <w:sz w:val="18"/>
          <w:szCs w:val="18"/>
        </w:rPr>
        <w:t xml:space="preserve">op grond van de Nederlandse wet- en regelgeving </w:t>
      </w:r>
      <w:r w:rsidRPr="00B85966" w:rsidR="00852A9B">
        <w:rPr>
          <w:rFonts w:ascii="Verdana" w:hAnsi="Verdana"/>
          <w:sz w:val="18"/>
          <w:szCs w:val="18"/>
        </w:rPr>
        <w:t>moet houden</w:t>
      </w:r>
      <w:r w:rsidRPr="00B85966" w:rsidR="000D1EB7">
        <w:rPr>
          <w:rFonts w:ascii="Verdana" w:hAnsi="Verdana"/>
          <w:sz w:val="18"/>
          <w:szCs w:val="18"/>
        </w:rPr>
        <w:t xml:space="preserve">, </w:t>
      </w:r>
      <w:r w:rsidRPr="00B85966" w:rsidR="00852A9B">
        <w:rPr>
          <w:rFonts w:ascii="Verdana" w:hAnsi="Verdana"/>
          <w:sz w:val="18"/>
          <w:szCs w:val="18"/>
        </w:rPr>
        <w:t>in het bijzonder met betrekking tot de geweldsbevoegdheid</w:t>
      </w:r>
      <w:r w:rsidRPr="00B85966" w:rsidR="000D1EB7">
        <w:rPr>
          <w:rFonts w:ascii="Verdana" w:hAnsi="Verdana"/>
          <w:sz w:val="18"/>
          <w:szCs w:val="18"/>
        </w:rPr>
        <w:t xml:space="preserve">, </w:t>
      </w:r>
      <w:r>
        <w:rPr>
          <w:rFonts w:ascii="Verdana" w:hAnsi="Verdana"/>
          <w:sz w:val="18"/>
          <w:szCs w:val="18"/>
        </w:rPr>
        <w:t xml:space="preserve">bieden </w:t>
      </w:r>
      <w:r w:rsidRPr="00B85966" w:rsidR="00681B2E">
        <w:rPr>
          <w:rFonts w:ascii="Verdana" w:hAnsi="Verdana"/>
          <w:sz w:val="18"/>
          <w:szCs w:val="18"/>
        </w:rPr>
        <w:t>reeds</w:t>
      </w:r>
      <w:r w:rsidRPr="00B85966" w:rsidR="00852A9B">
        <w:rPr>
          <w:rFonts w:ascii="Verdana" w:hAnsi="Verdana"/>
          <w:sz w:val="18"/>
          <w:szCs w:val="18"/>
        </w:rPr>
        <w:t xml:space="preserve"> </w:t>
      </w:r>
      <w:r w:rsidRPr="00B85966" w:rsidR="00681B2E">
        <w:rPr>
          <w:rFonts w:ascii="Verdana" w:hAnsi="Verdana"/>
          <w:sz w:val="18"/>
          <w:szCs w:val="18"/>
        </w:rPr>
        <w:t xml:space="preserve">diverse </w:t>
      </w:r>
      <w:r w:rsidRPr="00B85966" w:rsidR="00852A9B">
        <w:rPr>
          <w:rFonts w:ascii="Verdana" w:hAnsi="Verdana"/>
          <w:sz w:val="18"/>
          <w:szCs w:val="18"/>
        </w:rPr>
        <w:t xml:space="preserve">waarborgen om </w:t>
      </w:r>
      <w:r w:rsidRPr="00B85966" w:rsidR="000D1EB7">
        <w:rPr>
          <w:rFonts w:ascii="Verdana" w:hAnsi="Verdana"/>
          <w:sz w:val="18"/>
          <w:szCs w:val="18"/>
        </w:rPr>
        <w:t>onrechtmatig of onwenselijk handelen door de pol</w:t>
      </w:r>
      <w:r w:rsidRPr="00B85966" w:rsidR="00852A9B">
        <w:rPr>
          <w:rFonts w:ascii="Verdana" w:hAnsi="Verdana"/>
          <w:sz w:val="18"/>
          <w:szCs w:val="18"/>
        </w:rPr>
        <w:t>iti</w:t>
      </w:r>
      <w:r w:rsidRPr="00B85966" w:rsidR="000D1EB7">
        <w:rPr>
          <w:rFonts w:ascii="Verdana" w:hAnsi="Verdana"/>
          <w:sz w:val="18"/>
          <w:szCs w:val="18"/>
        </w:rPr>
        <w:t xml:space="preserve">e </w:t>
      </w:r>
      <w:r w:rsidRPr="00B85966" w:rsidR="00681B2E">
        <w:rPr>
          <w:rFonts w:ascii="Verdana" w:hAnsi="Verdana"/>
          <w:sz w:val="18"/>
          <w:szCs w:val="18"/>
        </w:rPr>
        <w:t xml:space="preserve">zoveel mogelijk </w:t>
      </w:r>
      <w:r w:rsidRPr="00B85966" w:rsidR="000D1EB7">
        <w:rPr>
          <w:rFonts w:ascii="Verdana" w:hAnsi="Verdana"/>
          <w:sz w:val="18"/>
          <w:szCs w:val="18"/>
        </w:rPr>
        <w:t>te voorkomen.</w:t>
      </w:r>
    </w:p>
    <w:p w:rsidRPr="00B85966" w:rsidR="000D1EB7" w:rsidP="00C429A5" w:rsidRDefault="000D1EB7" w14:paraId="0FC5F888" w14:textId="77777777">
      <w:pPr>
        <w:pStyle w:val="Geenafstand"/>
        <w:ind w:right="1134"/>
        <w:rPr>
          <w:rFonts w:ascii="Verdana" w:hAnsi="Verdana"/>
          <w:sz w:val="18"/>
          <w:szCs w:val="18"/>
        </w:rPr>
      </w:pPr>
    </w:p>
    <w:p w:rsidRPr="00B85966" w:rsidR="00B85966" w:rsidP="00C429A5" w:rsidRDefault="000D1EB7" w14:paraId="76316067" w14:textId="3BB34CA7">
      <w:pPr>
        <w:pStyle w:val="Geenafstand"/>
        <w:ind w:right="1134"/>
        <w:rPr>
          <w:rFonts w:ascii="Verdana" w:hAnsi="Verdana"/>
          <w:sz w:val="18"/>
          <w:szCs w:val="18"/>
        </w:rPr>
      </w:pPr>
      <w:r w:rsidRPr="00B85966">
        <w:rPr>
          <w:rFonts w:ascii="Verdana" w:hAnsi="Verdana"/>
          <w:sz w:val="18"/>
          <w:szCs w:val="18"/>
        </w:rPr>
        <w:t>Zo geldt o</w:t>
      </w:r>
      <w:r w:rsidRPr="00B85966" w:rsidR="002E6BBB">
        <w:rPr>
          <w:rFonts w:ascii="Verdana" w:hAnsi="Verdana"/>
          <w:sz w:val="18"/>
          <w:szCs w:val="18"/>
        </w:rPr>
        <w:t xml:space="preserve">p grond van de geweldsinstructie </w:t>
      </w:r>
      <w:r w:rsidRPr="00B85966">
        <w:rPr>
          <w:rFonts w:ascii="Verdana" w:hAnsi="Verdana"/>
          <w:sz w:val="18"/>
          <w:szCs w:val="18"/>
        </w:rPr>
        <w:t xml:space="preserve">dat </w:t>
      </w:r>
      <w:r w:rsidRPr="00B85966" w:rsidR="002E6BBB">
        <w:rPr>
          <w:rFonts w:ascii="Verdana" w:hAnsi="Verdana"/>
          <w:sz w:val="18"/>
          <w:szCs w:val="18"/>
        </w:rPr>
        <w:t>de politie gehouden</w:t>
      </w:r>
      <w:r w:rsidRPr="00B85966">
        <w:rPr>
          <w:rFonts w:ascii="Verdana" w:hAnsi="Verdana"/>
          <w:sz w:val="18"/>
          <w:szCs w:val="18"/>
        </w:rPr>
        <w:t xml:space="preserve"> is</w:t>
      </w:r>
      <w:r w:rsidRPr="00B85966" w:rsidR="002E6BBB">
        <w:rPr>
          <w:rFonts w:ascii="Verdana" w:hAnsi="Verdana"/>
          <w:sz w:val="18"/>
          <w:szCs w:val="18"/>
        </w:rPr>
        <w:t xml:space="preserve"> om bij iedere aanwending van geweld de beginselen van proportionaliteit, subsidiariteit, redelijkheid en gematigdheid in acht </w:t>
      </w:r>
      <w:r w:rsidRPr="00B85966">
        <w:rPr>
          <w:rFonts w:ascii="Verdana" w:hAnsi="Verdana"/>
          <w:sz w:val="18"/>
          <w:szCs w:val="18"/>
        </w:rPr>
        <w:t xml:space="preserve">te </w:t>
      </w:r>
      <w:r w:rsidRPr="00B85966" w:rsidR="002E6BBB">
        <w:rPr>
          <w:rFonts w:ascii="Verdana" w:hAnsi="Verdana"/>
          <w:sz w:val="18"/>
          <w:szCs w:val="18"/>
        </w:rPr>
        <w:t>nemen</w:t>
      </w:r>
      <w:r w:rsidRPr="00E5533C" w:rsidR="00E5533C">
        <w:t xml:space="preserve"> </w:t>
      </w:r>
      <w:r w:rsidRPr="00E5533C" w:rsidR="00E5533C">
        <w:rPr>
          <w:rFonts w:ascii="Verdana" w:hAnsi="Verdana"/>
          <w:sz w:val="18"/>
          <w:szCs w:val="18"/>
        </w:rPr>
        <w:t>alsmede de inzetcriteria die de Ambtsinstructie verbindt aan de geweldmiddelen waarmee de politie is uitgerust</w:t>
      </w:r>
      <w:r w:rsidR="000D44CC">
        <w:rPr>
          <w:rFonts w:ascii="Verdana" w:hAnsi="Verdana"/>
          <w:sz w:val="18"/>
          <w:szCs w:val="18"/>
        </w:rPr>
        <w:t xml:space="preserve">. </w:t>
      </w:r>
      <w:r w:rsidRPr="00B85966" w:rsidR="006009F3">
        <w:rPr>
          <w:rFonts w:ascii="Verdana" w:hAnsi="Verdana"/>
          <w:sz w:val="18"/>
          <w:szCs w:val="18"/>
        </w:rPr>
        <w:t>Daarbij wordt niet alleen gekeken naar de rechtsregels, maar ook de omstandigheden van het geval.</w:t>
      </w:r>
      <w:r w:rsidR="008E2F43">
        <w:rPr>
          <w:rFonts w:ascii="Verdana" w:hAnsi="Verdana"/>
          <w:sz w:val="18"/>
          <w:szCs w:val="18"/>
        </w:rPr>
        <w:t xml:space="preserve"> </w:t>
      </w:r>
      <w:r w:rsidRPr="008E2F43" w:rsidR="008E2F43">
        <w:rPr>
          <w:rFonts w:ascii="Verdana" w:hAnsi="Verdana"/>
          <w:sz w:val="18"/>
          <w:szCs w:val="18"/>
        </w:rPr>
        <w:t>In de afweging of het toe te passen geweld zal voldoen aan de beginselen van proportionaliteit en subsidiariteit houdt een politieambtenaar met alle feiten en omstandigheden rekening. Daaronder hoort ook de mate van kwetsbaarheid van een persoon. Daarmee wordt zoveel mogelijk rekening gehouden, passend binnen de eis dat geweld redelijk en gematigd is.</w:t>
      </w:r>
    </w:p>
    <w:p w:rsidRPr="00B85966" w:rsidR="00B85966" w:rsidP="00C429A5" w:rsidRDefault="00B85966" w14:paraId="0BC88D69" w14:textId="77777777">
      <w:pPr>
        <w:pStyle w:val="Geenafstand"/>
        <w:ind w:right="1134"/>
        <w:rPr>
          <w:rFonts w:ascii="Verdana" w:hAnsi="Verdana"/>
          <w:sz w:val="18"/>
          <w:szCs w:val="18"/>
        </w:rPr>
      </w:pPr>
    </w:p>
    <w:p w:rsidR="00C56C2D" w:rsidP="00C429A5" w:rsidRDefault="00BF4E20" w14:paraId="44CCD79D" w14:textId="0833DCB2">
      <w:pPr>
        <w:pStyle w:val="Geenafstand"/>
        <w:ind w:right="1134"/>
        <w:rPr>
          <w:rFonts w:ascii="Verdana" w:hAnsi="Verdana"/>
          <w:sz w:val="18"/>
          <w:szCs w:val="18"/>
        </w:rPr>
      </w:pPr>
      <w:r w:rsidRPr="00B85966">
        <w:rPr>
          <w:rFonts w:ascii="Verdana" w:hAnsi="Verdana"/>
          <w:sz w:val="18"/>
          <w:szCs w:val="18"/>
        </w:rPr>
        <w:t xml:space="preserve">Tot slot geldt in het algemeen dat er in </w:t>
      </w:r>
      <w:r w:rsidRPr="00B85966" w:rsidR="00852A9B">
        <w:rPr>
          <w:rFonts w:ascii="Verdana" w:hAnsi="Verdana"/>
          <w:sz w:val="18"/>
          <w:szCs w:val="18"/>
        </w:rPr>
        <w:t>de politieorganisatie en bij politieambtenaren continu aandacht</w:t>
      </w:r>
      <w:r w:rsidRPr="00B85966">
        <w:rPr>
          <w:rFonts w:ascii="Verdana" w:hAnsi="Verdana"/>
          <w:sz w:val="18"/>
          <w:szCs w:val="18"/>
        </w:rPr>
        <w:t xml:space="preserve"> is</w:t>
      </w:r>
      <w:r w:rsidRPr="00B85966" w:rsidR="00852A9B">
        <w:rPr>
          <w:rFonts w:ascii="Verdana" w:hAnsi="Verdana"/>
          <w:sz w:val="18"/>
          <w:szCs w:val="18"/>
        </w:rPr>
        <w:t xml:space="preserve"> voor het leren van het gebruik van geweld. Dit hoort bij het verantwoord omgaan met de bij wet toegekende geweldsbevoegdheid</w:t>
      </w:r>
      <w:r w:rsidRPr="00B85966">
        <w:rPr>
          <w:rFonts w:ascii="Verdana" w:hAnsi="Verdana"/>
          <w:sz w:val="18"/>
          <w:szCs w:val="18"/>
        </w:rPr>
        <w:t>.</w:t>
      </w:r>
      <w:r w:rsidRPr="00B85966" w:rsidR="00B85966">
        <w:rPr>
          <w:rFonts w:ascii="Verdana" w:hAnsi="Verdana"/>
          <w:sz w:val="18"/>
          <w:szCs w:val="18"/>
        </w:rPr>
        <w:t xml:space="preserve"> De uitwerking hiervan is onder meer vastgelegd in </w:t>
      </w:r>
      <w:r w:rsidRPr="00B85966">
        <w:rPr>
          <w:rFonts w:ascii="Verdana" w:hAnsi="Verdana"/>
          <w:sz w:val="18"/>
          <w:szCs w:val="18"/>
        </w:rPr>
        <w:t>de Stelselherziening Geweldsaanwending Opsporingsambtenaar</w:t>
      </w:r>
      <w:r w:rsidR="000D2C0E">
        <w:rPr>
          <w:rFonts w:ascii="Verdana" w:hAnsi="Verdana"/>
          <w:sz w:val="18"/>
          <w:szCs w:val="18"/>
        </w:rPr>
        <w:t>.</w:t>
      </w:r>
    </w:p>
    <w:p w:rsidR="000D44CC" w:rsidP="00C429A5" w:rsidRDefault="000D44CC" w14:paraId="083F2D56" w14:textId="77777777">
      <w:pPr>
        <w:pStyle w:val="Geenafstand"/>
        <w:ind w:right="1134"/>
        <w:rPr>
          <w:rFonts w:ascii="Verdana" w:hAnsi="Verdana"/>
          <w:sz w:val="18"/>
          <w:szCs w:val="18"/>
        </w:rPr>
      </w:pPr>
    </w:p>
    <w:p w:rsidR="000D44CC" w:rsidP="00C429A5" w:rsidRDefault="000D44CC" w14:paraId="7051BA19" w14:textId="77777777">
      <w:pPr>
        <w:pStyle w:val="Geenafstand"/>
        <w:ind w:right="1134"/>
        <w:rPr>
          <w:rFonts w:ascii="Verdana" w:hAnsi="Verdana"/>
          <w:sz w:val="18"/>
          <w:szCs w:val="18"/>
        </w:rPr>
      </w:pPr>
    </w:p>
    <w:p w:rsidR="000D44CC" w:rsidP="00C429A5" w:rsidRDefault="000D44CC" w14:paraId="39D325F5" w14:textId="77777777">
      <w:pPr>
        <w:pStyle w:val="Geenafstand"/>
        <w:ind w:right="1134"/>
        <w:rPr>
          <w:rFonts w:ascii="Verdana" w:hAnsi="Verdana"/>
          <w:sz w:val="18"/>
          <w:szCs w:val="18"/>
        </w:rPr>
      </w:pPr>
    </w:p>
    <w:p w:rsidR="000D44CC" w:rsidP="00C429A5" w:rsidRDefault="000D44CC" w14:paraId="3868D284" w14:textId="77777777">
      <w:pPr>
        <w:pStyle w:val="Geenafstand"/>
        <w:ind w:right="1134"/>
        <w:rPr>
          <w:rFonts w:ascii="Verdana" w:hAnsi="Verdana"/>
          <w:sz w:val="18"/>
          <w:szCs w:val="18"/>
        </w:rPr>
      </w:pPr>
    </w:p>
    <w:p w:rsidRPr="00B85966" w:rsidR="00B50F89" w:rsidP="00C429A5" w:rsidRDefault="00B50F89" w14:paraId="0B3F44FB" w14:textId="77777777">
      <w:pPr>
        <w:pStyle w:val="Geenafstand"/>
        <w:ind w:right="1134"/>
        <w:rPr>
          <w:rFonts w:ascii="Verdana" w:hAnsi="Verdana"/>
          <w:sz w:val="18"/>
          <w:szCs w:val="18"/>
        </w:rPr>
      </w:pPr>
    </w:p>
    <w:p w:rsidRPr="00B85966" w:rsidR="00B85966" w:rsidP="00C429A5" w:rsidRDefault="00B85966" w14:paraId="2C0C5B5D" w14:textId="77777777">
      <w:pPr>
        <w:pStyle w:val="Geenafstand"/>
        <w:ind w:right="1134"/>
        <w:rPr>
          <w:rFonts w:ascii="Verdana" w:hAnsi="Verdana"/>
          <w:sz w:val="18"/>
          <w:szCs w:val="18"/>
        </w:rPr>
      </w:pPr>
    </w:p>
    <w:p w:rsidRPr="00B85966" w:rsidR="00B85966" w:rsidP="00C429A5" w:rsidRDefault="00B85966" w14:paraId="05733C81" w14:textId="77777777">
      <w:pPr>
        <w:pStyle w:val="Geenafstand"/>
        <w:ind w:right="1134"/>
        <w:rPr>
          <w:rFonts w:ascii="Verdana" w:hAnsi="Verdana"/>
          <w:sz w:val="18"/>
          <w:szCs w:val="18"/>
        </w:rPr>
      </w:pPr>
    </w:p>
    <w:p w:rsidR="000D2C0E" w:rsidP="00C429A5" w:rsidRDefault="000D2C0E" w14:paraId="65EC3278" w14:textId="77777777">
      <w:pPr>
        <w:pStyle w:val="Geenafstand"/>
        <w:ind w:right="1134"/>
        <w:rPr>
          <w:rFonts w:ascii="Verdana" w:hAnsi="Verdana"/>
          <w:sz w:val="18"/>
          <w:szCs w:val="18"/>
        </w:rPr>
      </w:pPr>
    </w:p>
    <w:p w:rsidR="00B85966" w:rsidP="00C429A5" w:rsidRDefault="00B85966" w14:paraId="72CB7210" w14:textId="77777777">
      <w:pPr>
        <w:pStyle w:val="Geenafstand"/>
        <w:ind w:right="1134"/>
        <w:rPr>
          <w:rFonts w:ascii="Verdana" w:hAnsi="Verdana"/>
          <w:sz w:val="18"/>
          <w:szCs w:val="18"/>
        </w:rPr>
      </w:pPr>
    </w:p>
    <w:p w:rsidR="00B85966" w:rsidP="00C429A5" w:rsidRDefault="00B85966" w14:paraId="17744C09" w14:textId="77777777">
      <w:pPr>
        <w:pStyle w:val="Geenafstand"/>
        <w:ind w:right="1134"/>
        <w:rPr>
          <w:rFonts w:ascii="Verdana" w:hAnsi="Verdana"/>
          <w:sz w:val="18"/>
          <w:szCs w:val="18"/>
        </w:rPr>
      </w:pPr>
    </w:p>
    <w:p w:rsidRPr="00B85966" w:rsidR="00B85966" w:rsidP="00C429A5" w:rsidRDefault="00B85966" w14:paraId="7E9A3A04" w14:textId="77777777">
      <w:pPr>
        <w:pStyle w:val="Geenafstand"/>
        <w:ind w:right="1134"/>
        <w:rPr>
          <w:rFonts w:ascii="Verdana" w:hAnsi="Verdana"/>
          <w:sz w:val="18"/>
          <w:szCs w:val="18"/>
        </w:rPr>
      </w:pPr>
    </w:p>
    <w:p w:rsidRPr="00B85966" w:rsidR="00410578" w:rsidP="00C429A5" w:rsidRDefault="00410578" w14:paraId="3B4F672A" w14:textId="353CB874">
      <w:pPr>
        <w:pStyle w:val="Geenafstand"/>
        <w:ind w:right="1134"/>
        <w:rPr>
          <w:rFonts w:ascii="Verdana" w:hAnsi="Verdana"/>
          <w:sz w:val="16"/>
          <w:szCs w:val="16"/>
        </w:rPr>
      </w:pPr>
      <w:r w:rsidRPr="00B85966">
        <w:rPr>
          <w:rFonts w:ascii="Verdana" w:hAnsi="Verdana"/>
          <w:sz w:val="16"/>
          <w:szCs w:val="16"/>
        </w:rPr>
        <w:t>[1] Socialnieuws, 9 december 2025, Rapper Jalal Oba schandpaalt politieagenten na aanhouding moeder, steun van Soundos El Ahmadi (</w:t>
      </w:r>
      <w:hyperlink w:history="1" r:id="rId7">
        <w:r w:rsidRPr="008353BD" w:rsidR="00B85966">
          <w:rPr>
            <w:rStyle w:val="Hyperlink"/>
            <w:rFonts w:ascii="Verdana" w:hAnsi="Verdana"/>
            <w:sz w:val="16"/>
            <w:szCs w:val="16"/>
          </w:rPr>
          <w:t>https://socialnieuws.nl/2025/12/09/jalal-oba-politie-aanhouding-moeder-soundos-steunt-hem/</w:t>
        </w:r>
      </w:hyperlink>
      <w:r w:rsidRPr="00B85966">
        <w:rPr>
          <w:rFonts w:ascii="Verdana" w:hAnsi="Verdana"/>
          <w:sz w:val="16"/>
          <w:szCs w:val="16"/>
        </w:rPr>
        <w:t>).</w:t>
      </w:r>
    </w:p>
    <w:p w:rsidRPr="00B85966" w:rsidR="005A195A" w:rsidP="00C429A5" w:rsidRDefault="005A195A" w14:paraId="2E23187C" w14:textId="77777777">
      <w:pPr>
        <w:pStyle w:val="Geenafstand"/>
        <w:ind w:right="1134"/>
        <w:rPr>
          <w:rFonts w:ascii="Verdana" w:hAnsi="Verdana"/>
          <w:sz w:val="18"/>
          <w:szCs w:val="18"/>
        </w:rPr>
      </w:pPr>
    </w:p>
    <w:sectPr w:rsidRPr="00B85966" w:rsidR="005A195A" w:rsidSect="00E03AA6">
      <w:headerReference w:type="default" r:id="rId8"/>
      <w:footerReference w:type="default" r:id="rId9"/>
      <w:headerReference w:type="first" r:id="rId10"/>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E34C" w14:textId="77777777" w:rsidR="008511E2" w:rsidRDefault="008511E2" w:rsidP="00BC1BA3">
      <w:pPr>
        <w:spacing w:after="0" w:line="240" w:lineRule="auto"/>
      </w:pPr>
      <w:r>
        <w:separator/>
      </w:r>
    </w:p>
  </w:endnote>
  <w:endnote w:type="continuationSeparator" w:id="0">
    <w:p w14:paraId="53ADD957" w14:textId="77777777" w:rsidR="008511E2" w:rsidRDefault="008511E2" w:rsidP="00BC1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15928"/>
      <w:docPartObj>
        <w:docPartGallery w:val="Page Numbers (Bottom of Page)"/>
        <w:docPartUnique/>
      </w:docPartObj>
    </w:sdtPr>
    <w:sdtEndPr/>
    <w:sdtContent>
      <w:p w14:paraId="34D1DC28" w14:textId="472A30B9" w:rsidR="00B85966" w:rsidRDefault="00B85966">
        <w:pPr>
          <w:pStyle w:val="Voettekst"/>
          <w:jc w:val="right"/>
        </w:pPr>
        <w:r>
          <w:fldChar w:fldCharType="begin"/>
        </w:r>
        <w:r>
          <w:instrText>PAGE   \* MERGEFORMAT</w:instrText>
        </w:r>
        <w:r>
          <w:fldChar w:fldCharType="separate"/>
        </w:r>
        <w:r>
          <w:t>2</w:t>
        </w:r>
        <w:r>
          <w:fldChar w:fldCharType="end"/>
        </w:r>
      </w:p>
    </w:sdtContent>
  </w:sdt>
  <w:p w14:paraId="3AA775A4" w14:textId="77777777" w:rsidR="00B85966" w:rsidRDefault="00B859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DE9A" w14:textId="77777777" w:rsidR="008511E2" w:rsidRDefault="008511E2" w:rsidP="00BC1BA3">
      <w:pPr>
        <w:spacing w:after="0" w:line="240" w:lineRule="auto"/>
      </w:pPr>
      <w:r>
        <w:separator/>
      </w:r>
    </w:p>
  </w:footnote>
  <w:footnote w:type="continuationSeparator" w:id="0">
    <w:p w14:paraId="0E106F8C" w14:textId="77777777" w:rsidR="008511E2" w:rsidRDefault="008511E2" w:rsidP="00BC1BA3">
      <w:pPr>
        <w:spacing w:after="0" w:line="240" w:lineRule="auto"/>
      </w:pPr>
      <w:r>
        <w:continuationSeparator/>
      </w:r>
    </w:p>
  </w:footnote>
  <w:footnote w:id="1">
    <w:p w14:paraId="6785AF5B" w14:textId="351729B1" w:rsidR="00BC1BA3" w:rsidRDefault="00BC1BA3" w:rsidP="00BC1BA3">
      <w:pPr>
        <w:pStyle w:val="Voetnoottekst"/>
      </w:pPr>
      <w:r w:rsidRPr="00BC1BA3">
        <w:rPr>
          <w:rStyle w:val="Voetnootmarkering"/>
          <w:rFonts w:ascii="Verdana" w:hAnsi="Verdana"/>
          <w:sz w:val="16"/>
          <w:szCs w:val="16"/>
        </w:rPr>
        <w:footnoteRef/>
      </w:r>
      <w:r w:rsidRPr="00BC1BA3">
        <w:rPr>
          <w:rFonts w:ascii="Verdana" w:hAnsi="Verdana"/>
          <w:sz w:val="16"/>
          <w:szCs w:val="16"/>
        </w:rPr>
        <w:t xml:space="preserve"> Op 11 april 2025 is de beantwoording </w:t>
      </w:r>
      <w:r>
        <w:rPr>
          <w:rFonts w:ascii="Verdana" w:hAnsi="Verdana"/>
          <w:sz w:val="16"/>
          <w:szCs w:val="16"/>
        </w:rPr>
        <w:t>op</w:t>
      </w:r>
      <w:r w:rsidRPr="00BC1BA3">
        <w:rPr>
          <w:rFonts w:ascii="Verdana" w:hAnsi="Verdana"/>
          <w:sz w:val="16"/>
          <w:szCs w:val="16"/>
        </w:rPr>
        <w:t xml:space="preserve"> vragen van het lid Mutluer over het doen van</w:t>
      </w:r>
      <w:r>
        <w:rPr>
          <w:rFonts w:ascii="Verdana" w:hAnsi="Verdana"/>
          <w:sz w:val="16"/>
          <w:szCs w:val="16"/>
        </w:rPr>
        <w:t xml:space="preserve"> </w:t>
      </w:r>
      <w:r w:rsidRPr="00BC1BA3">
        <w:rPr>
          <w:rFonts w:ascii="Verdana" w:hAnsi="Verdana"/>
          <w:sz w:val="16"/>
          <w:szCs w:val="16"/>
        </w:rPr>
        <w:t xml:space="preserve">aangifte tegen een politieagent met uw Kamer gedeeld: Aanhangsel Handelingen, vergaderjaar 2024–2025, nr. 1735. Op 8 mei 2025 is de beantwoording </w:t>
      </w:r>
      <w:r w:rsidR="002E6BBB">
        <w:rPr>
          <w:rFonts w:ascii="Verdana" w:hAnsi="Verdana"/>
          <w:sz w:val="16"/>
          <w:szCs w:val="16"/>
        </w:rPr>
        <w:t>op</w:t>
      </w:r>
      <w:r w:rsidRPr="00BC1BA3">
        <w:rPr>
          <w:rFonts w:ascii="Verdana" w:hAnsi="Verdana"/>
          <w:sz w:val="16"/>
          <w:szCs w:val="16"/>
        </w:rPr>
        <w:t xml:space="preserve"> vragen van het lid Mutluer over de onafhankelijkheid van de beoordeling van politiegeweld in Nederland met uw Kamer gedeeld: Aanhangsel Handelingen, vergaderjaar 2024-2025, nr. 2114. Op </w:t>
      </w:r>
      <w:r>
        <w:rPr>
          <w:rFonts w:ascii="Verdana" w:hAnsi="Verdana"/>
          <w:sz w:val="16"/>
          <w:szCs w:val="16"/>
        </w:rPr>
        <w:t xml:space="preserve">8 mei 2025 is de beantwoording </w:t>
      </w:r>
      <w:r w:rsidRPr="00BC1BA3">
        <w:rPr>
          <w:rFonts w:ascii="Verdana" w:hAnsi="Verdana"/>
          <w:sz w:val="16"/>
          <w:szCs w:val="16"/>
        </w:rPr>
        <w:t>op vragen van het lid Teunissen over het chilling effect van acties van de politie n.a.v. onder meer de bevindingen van de podcast 'RADIO BOOS' van 30 januari 20251 inzake aangiftes tegen de politie</w:t>
      </w:r>
      <w:r>
        <w:rPr>
          <w:rFonts w:ascii="Verdana" w:hAnsi="Verdana"/>
          <w:sz w:val="16"/>
          <w:szCs w:val="16"/>
        </w:rPr>
        <w:t xml:space="preserve"> met uw Kamer gedeeld: </w:t>
      </w:r>
      <w:r w:rsidR="002E6BBB" w:rsidRPr="002E6BBB">
        <w:rPr>
          <w:rFonts w:ascii="Verdana" w:hAnsi="Verdana"/>
          <w:sz w:val="16"/>
          <w:szCs w:val="16"/>
        </w:rPr>
        <w:t xml:space="preserve">Aanhangsel Handelingen, vergaderjaar 2024–2025, nr. </w:t>
      </w:r>
      <w:r w:rsidR="002E6BBB">
        <w:rPr>
          <w:rFonts w:ascii="Verdana" w:hAnsi="Verdana"/>
          <w:sz w:val="16"/>
          <w:szCs w:val="16"/>
        </w:rPr>
        <w:t xml:space="preserve">2604. Op 7 juli 2025 is de beantwoording </w:t>
      </w:r>
      <w:r w:rsidR="002E6BBB" w:rsidRPr="002E6BBB">
        <w:rPr>
          <w:rFonts w:ascii="Verdana" w:hAnsi="Verdana"/>
          <w:sz w:val="16"/>
          <w:szCs w:val="16"/>
        </w:rPr>
        <w:t>op vragen van het lid El Abassi over het politiegeweld tijdens de ontruiming van het universiteitsgebouw in Utrecht bij een pro-Palestina demonstratie</w:t>
      </w:r>
      <w:r w:rsidR="002E6BBB">
        <w:rPr>
          <w:rFonts w:ascii="Verdana" w:hAnsi="Verdana"/>
          <w:sz w:val="16"/>
          <w:szCs w:val="16"/>
        </w:rPr>
        <w:t xml:space="preserve"> met uw Kamer gedeeld: </w:t>
      </w:r>
      <w:r w:rsidR="002E6BBB" w:rsidRPr="002E6BBB">
        <w:rPr>
          <w:rFonts w:ascii="Verdana" w:hAnsi="Verdana"/>
          <w:sz w:val="16"/>
          <w:szCs w:val="16"/>
        </w:rPr>
        <w:t xml:space="preserve">Aanhangsel Handelingen, vergaderjaar 2024–2025, nr. </w:t>
      </w:r>
      <w:r w:rsidR="002E6BBB">
        <w:rPr>
          <w:rFonts w:ascii="Verdana" w:hAnsi="Verdana"/>
          <w:sz w:val="16"/>
          <w:szCs w:val="16"/>
        </w:rPr>
        <w:t>2675.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76C2" w14:textId="77777777" w:rsidR="00024244" w:rsidRDefault="00024244" w:rsidP="00E03AA6">
    <w:pPr>
      <w:pStyle w:val="Koptekst"/>
    </w:pPr>
  </w:p>
  <w:p w14:paraId="2C806172" w14:textId="77777777" w:rsidR="00024244" w:rsidRDefault="00024244" w:rsidP="00E03AA6">
    <w:pPr>
      <w:pStyle w:val="Koptekst"/>
    </w:pPr>
  </w:p>
  <w:p w14:paraId="7B7826B3" w14:textId="77777777" w:rsidR="00024244" w:rsidRDefault="00024244" w:rsidP="00E03AA6">
    <w:pPr>
      <w:pStyle w:val="Koptekst"/>
    </w:pPr>
  </w:p>
  <w:p w14:paraId="5FE475F5" w14:textId="77777777" w:rsidR="00024244" w:rsidRDefault="00024244" w:rsidP="00E03AA6">
    <w:pPr>
      <w:pStyle w:val="Koptekst"/>
    </w:pPr>
  </w:p>
  <w:p w14:paraId="611FF3C8" w14:textId="77777777" w:rsidR="00024244" w:rsidRDefault="00024244" w:rsidP="00E03AA6">
    <w:pPr>
      <w:pStyle w:val="Koptekst"/>
    </w:pPr>
  </w:p>
  <w:p w14:paraId="1FA8C82A" w14:textId="45156712" w:rsidR="00E03AA6" w:rsidRPr="00E03AA6" w:rsidRDefault="00E03AA6" w:rsidP="00E03AA6">
    <w:pPr>
      <w:pStyle w:val="Koptekst"/>
    </w:pPr>
    <w:r w:rsidRPr="00346D82">
      <w:rPr>
        <w:rFonts w:ascii="Verdana" w:hAnsi="Verdana"/>
        <w:noProof/>
      </w:rPr>
      <mc:AlternateContent>
        <mc:Choice Requires="wps">
          <w:drawing>
            <wp:anchor distT="0" distB="0" distL="0" distR="0" simplePos="0" relativeHeight="251668480" behindDoc="0" locked="1" layoutInCell="1" allowOverlap="1" wp14:anchorId="03694AD2" wp14:editId="2B4843A1">
              <wp:simplePos x="0" y="0"/>
              <wp:positionH relativeFrom="page">
                <wp:posOffset>6056630</wp:posOffset>
              </wp:positionH>
              <wp:positionV relativeFrom="page">
                <wp:posOffset>1524000</wp:posOffset>
              </wp:positionV>
              <wp:extent cx="1277620" cy="8009890"/>
              <wp:effectExtent l="0" t="0" r="0" b="0"/>
              <wp:wrapNone/>
              <wp:docPr id="131859731"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D3FDA0" w14:textId="77777777" w:rsidR="00E03AA6" w:rsidRDefault="00E03AA6" w:rsidP="00E03AA6">
                          <w:pPr>
                            <w:pStyle w:val="Referentiegegevensbold"/>
                          </w:pPr>
                          <w:r>
                            <w:t>Directoraat-Generaal Politie en Veiligheidsregio's</w:t>
                          </w:r>
                        </w:p>
                        <w:p w14:paraId="5E48C442" w14:textId="52D71C17" w:rsidR="00E03AA6" w:rsidRDefault="00C429A5" w:rsidP="00C429A5">
                          <w:pPr>
                            <w:pStyle w:val="Referentiegegevens"/>
                          </w:pPr>
                          <w:r w:rsidRPr="00C429A5">
                            <w:t xml:space="preserve">Portefeuille </w:t>
                          </w:r>
                          <w:r w:rsidR="001E5AAF" w:rsidRPr="001E5AAF">
                            <w:t>Politieorganisatie en -Middelen</w:t>
                          </w:r>
                        </w:p>
                        <w:p w14:paraId="74FA9819" w14:textId="77777777" w:rsidR="00C429A5" w:rsidRPr="00C429A5" w:rsidRDefault="00C429A5" w:rsidP="00C429A5">
                          <w:pPr>
                            <w:pStyle w:val="Geenafstand"/>
                            <w:rPr>
                              <w:sz w:val="12"/>
                              <w:szCs w:val="12"/>
                              <w:lang w:eastAsia="nl-NL"/>
                            </w:rPr>
                          </w:pPr>
                        </w:p>
                        <w:p w14:paraId="289DFC15" w14:textId="77777777" w:rsidR="00E03AA6" w:rsidRDefault="00E03AA6" w:rsidP="00E03AA6">
                          <w:pPr>
                            <w:pStyle w:val="Referentiegegevensbold"/>
                          </w:pPr>
                          <w:r>
                            <w:t>Onze referentie</w:t>
                          </w:r>
                        </w:p>
                        <w:p w14:paraId="57F4361C" w14:textId="77777777" w:rsidR="00D94278" w:rsidRDefault="00D94278" w:rsidP="00D94278">
                          <w:pPr>
                            <w:pStyle w:val="Referentiegegevens"/>
                          </w:pPr>
                          <w:r>
                            <w:t>7011565</w:t>
                          </w:r>
                        </w:p>
                        <w:p w14:paraId="4FDC7EE1" w14:textId="74AACFD6" w:rsidR="00E03AA6" w:rsidRDefault="00E03AA6" w:rsidP="00E03AA6">
                          <w:pPr>
                            <w:pStyle w:val="Referentiegegevens"/>
                          </w:pPr>
                        </w:p>
                        <w:p w14:paraId="58FC61FE" w14:textId="77777777" w:rsidR="00E03AA6" w:rsidRDefault="00E03AA6" w:rsidP="00E03AA6">
                          <w:pPr>
                            <w:pStyle w:val="WitregelW1"/>
                          </w:pPr>
                        </w:p>
                        <w:p w14:paraId="1C4512E2" w14:textId="6F6DE310" w:rsidR="00E03AA6" w:rsidRDefault="00E03AA6" w:rsidP="00E03AA6">
                          <w:pPr>
                            <w:pStyle w:val="Referentiegegevens"/>
                          </w:pPr>
                        </w:p>
                      </w:txbxContent>
                    </wps:txbx>
                    <wps:bodyPr vert="horz" wrap="square" lIns="0" tIns="0" rIns="0" bIns="0" anchor="t" anchorCtr="0"/>
                  </wps:wsp>
                </a:graphicData>
              </a:graphic>
            </wp:anchor>
          </w:drawing>
        </mc:Choice>
        <mc:Fallback>
          <w:pict>
            <v:shapetype w14:anchorId="03694AD2" id="_x0000_t202" coordsize="21600,21600" o:spt="202" path="m,l,21600r21600,l21600,xe">
              <v:stroke joinstyle="miter"/>
              <v:path gradientshapeok="t" o:connecttype="rect"/>
            </v:shapetype>
            <v:shape id="46feec20-aa3c-11ea-a756-beb5f67e67be" o:spid="_x0000_s1026" type="#_x0000_t202" style="position:absolute;margin-left:476.9pt;margin-top:120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" filled="f" stroked="f">
              <v:textbox inset="0,0,0,0">
                <w:txbxContent>
                  <w:p w14:paraId="55D3FDA0" w14:textId="77777777" w:rsidR="00E03AA6" w:rsidRDefault="00E03AA6" w:rsidP="00E03AA6">
                    <w:pPr>
                      <w:pStyle w:val="Referentiegegevensbold"/>
                    </w:pPr>
                    <w:r>
                      <w:t>Directoraat-Generaal Politie en Veiligheidsregio's</w:t>
                    </w:r>
                  </w:p>
                  <w:p w14:paraId="5E48C442" w14:textId="52D71C17" w:rsidR="00E03AA6" w:rsidRDefault="00C429A5" w:rsidP="00C429A5">
                    <w:pPr>
                      <w:pStyle w:val="Referentiegegevens"/>
                    </w:pPr>
                    <w:r w:rsidRPr="00C429A5">
                      <w:t xml:space="preserve">Portefeuille </w:t>
                    </w:r>
                    <w:r w:rsidR="001E5AAF" w:rsidRPr="001E5AAF">
                      <w:t>Politieorganisatie en -Middelen</w:t>
                    </w:r>
                  </w:p>
                  <w:p w14:paraId="74FA9819" w14:textId="77777777" w:rsidR="00C429A5" w:rsidRPr="00C429A5" w:rsidRDefault="00C429A5" w:rsidP="00C429A5">
                    <w:pPr>
                      <w:pStyle w:val="Geenafstand"/>
                      <w:rPr>
                        <w:sz w:val="12"/>
                        <w:szCs w:val="12"/>
                        <w:lang w:eastAsia="nl-NL"/>
                      </w:rPr>
                    </w:pPr>
                  </w:p>
                  <w:p w14:paraId="289DFC15" w14:textId="77777777" w:rsidR="00E03AA6" w:rsidRDefault="00E03AA6" w:rsidP="00E03AA6">
                    <w:pPr>
                      <w:pStyle w:val="Referentiegegevensbold"/>
                    </w:pPr>
                    <w:r>
                      <w:t>Onze referentie</w:t>
                    </w:r>
                  </w:p>
                  <w:p w14:paraId="57F4361C" w14:textId="77777777" w:rsidR="00D94278" w:rsidRDefault="00D94278" w:rsidP="00D94278">
                    <w:pPr>
                      <w:pStyle w:val="Referentiegegevens"/>
                    </w:pPr>
                    <w:r>
                      <w:t>7011565</w:t>
                    </w:r>
                  </w:p>
                  <w:p w14:paraId="4FDC7EE1" w14:textId="74AACFD6" w:rsidR="00E03AA6" w:rsidRDefault="00E03AA6" w:rsidP="00E03AA6">
                    <w:pPr>
                      <w:pStyle w:val="Referentiegegevens"/>
                    </w:pPr>
                  </w:p>
                  <w:p w14:paraId="58FC61FE" w14:textId="77777777" w:rsidR="00E03AA6" w:rsidRDefault="00E03AA6" w:rsidP="00E03AA6">
                    <w:pPr>
                      <w:pStyle w:val="WitregelW1"/>
                    </w:pPr>
                  </w:p>
                  <w:p w14:paraId="1C4512E2" w14:textId="6F6DE310" w:rsidR="00E03AA6" w:rsidRDefault="00E03AA6" w:rsidP="00E03AA6">
                    <w:pPr>
                      <w:pStyle w:val="Referentiegegevens"/>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5A73" w14:textId="77777777" w:rsidR="00E03AA6" w:rsidRPr="00346D82" w:rsidRDefault="00E03AA6" w:rsidP="00E03AA6">
    <w:pPr>
      <w:spacing w:after="6377" w:line="14" w:lineRule="exact"/>
      <w:rPr>
        <w:rFonts w:ascii="Verdana" w:hAnsi="Verdana"/>
      </w:rPr>
    </w:pPr>
    <w:r w:rsidRPr="00346D82">
      <w:rPr>
        <w:rFonts w:ascii="Verdana" w:hAnsi="Verdana"/>
        <w:noProof/>
      </w:rPr>
      <mc:AlternateContent>
        <mc:Choice Requires="wps">
          <w:drawing>
            <wp:anchor distT="0" distB="0" distL="0" distR="0" simplePos="0" relativeHeight="251659264" behindDoc="0" locked="1" layoutInCell="1" allowOverlap="1" wp14:anchorId="69BB3F69" wp14:editId="4F7C977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77EDB4" w14:textId="77777777" w:rsidR="00325F55" w:rsidRDefault="00E03AA6" w:rsidP="00E03AA6">
                          <w:pPr>
                            <w:pStyle w:val="Geenafstand"/>
                            <w:rPr>
                              <w:rFonts w:ascii="Verdana" w:hAnsi="Verdana"/>
                              <w:sz w:val="18"/>
                              <w:szCs w:val="18"/>
                            </w:rPr>
                          </w:pPr>
                          <w:r w:rsidRPr="00346D82">
                            <w:rPr>
                              <w:rFonts w:ascii="Verdana" w:hAnsi="Verdana"/>
                              <w:sz w:val="18"/>
                              <w:szCs w:val="18"/>
                            </w:rPr>
                            <w:t>Aan de Voorzitter van de Tweede Kamer</w:t>
                          </w:r>
                        </w:p>
                        <w:p w14:paraId="226B2EA1" w14:textId="45000977" w:rsidR="00E03AA6" w:rsidRPr="00346D82" w:rsidRDefault="00E03AA6" w:rsidP="00E03AA6">
                          <w:pPr>
                            <w:pStyle w:val="Geenafstand"/>
                            <w:rPr>
                              <w:rFonts w:ascii="Verdana" w:hAnsi="Verdana"/>
                              <w:sz w:val="18"/>
                              <w:szCs w:val="18"/>
                            </w:rPr>
                          </w:pPr>
                          <w:r w:rsidRPr="00346D82">
                            <w:rPr>
                              <w:rFonts w:ascii="Verdana" w:hAnsi="Verdana"/>
                              <w:sz w:val="18"/>
                              <w:szCs w:val="18"/>
                            </w:rPr>
                            <w:t>der Staten-Generaal</w:t>
                          </w:r>
                        </w:p>
                        <w:p w14:paraId="04E8A372" w14:textId="77777777" w:rsidR="00E03AA6" w:rsidRPr="00346D82" w:rsidRDefault="00E03AA6" w:rsidP="00E03AA6">
                          <w:pPr>
                            <w:pStyle w:val="Geenafstand"/>
                            <w:rPr>
                              <w:rFonts w:ascii="Verdana" w:hAnsi="Verdana"/>
                              <w:sz w:val="18"/>
                              <w:szCs w:val="18"/>
                            </w:rPr>
                          </w:pPr>
                          <w:r w:rsidRPr="00346D82">
                            <w:rPr>
                              <w:rFonts w:ascii="Verdana" w:hAnsi="Verdana"/>
                              <w:sz w:val="18"/>
                              <w:szCs w:val="18"/>
                            </w:rPr>
                            <w:t xml:space="preserve">Postbus 20018 </w:t>
                          </w:r>
                        </w:p>
                        <w:p w14:paraId="6BD2EE6E" w14:textId="77777777" w:rsidR="00E03AA6" w:rsidRPr="00346D82" w:rsidRDefault="00E03AA6" w:rsidP="00E03AA6">
                          <w:pPr>
                            <w:pStyle w:val="Geenafstand"/>
                            <w:rPr>
                              <w:rFonts w:ascii="Verdana" w:hAnsi="Verdana"/>
                              <w:sz w:val="18"/>
                              <w:szCs w:val="18"/>
                            </w:rPr>
                          </w:pPr>
                          <w:r w:rsidRPr="00346D82">
                            <w:rPr>
                              <w:rFonts w:ascii="Verdana" w:hAnsi="Verdana"/>
                              <w:sz w:val="18"/>
                              <w:szCs w:val="18"/>
                            </w:rPr>
                            <w:t>2500 EA  DEN HAAG</w:t>
                          </w:r>
                        </w:p>
                      </w:txbxContent>
                    </wps:txbx>
                    <wps:bodyPr vert="horz" wrap="square" lIns="0" tIns="0" rIns="0" bIns="0" anchor="t" anchorCtr="0"/>
                  </wps:wsp>
                </a:graphicData>
              </a:graphic>
            </wp:anchor>
          </w:drawing>
        </mc:Choice>
        <mc:Fallback>
          <w:pict>
            <v:shapetype w14:anchorId="69BB3F69" id="_x0000_t202" coordsize="21600,21600" o:spt="202" path="m,l,21600r21600,l21600,xe">
              <v:stroke joinstyle="miter"/>
              <v:path gradientshapeok="t" o:connecttype="rect"/>
            </v:shapetype>
            <v:shape id="46feeb64-aa3c-11ea-a756-beb5f67e67be" o:spid="_x0000_s1027"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" filled="f" stroked="f">
              <v:textbox inset="0,0,0,0">
                <w:txbxContent>
                  <w:p w14:paraId="2D77EDB4" w14:textId="77777777" w:rsidR="00325F55" w:rsidRDefault="00E03AA6" w:rsidP="00E03AA6">
                    <w:pPr>
                      <w:pStyle w:val="Geenafstand"/>
                      <w:rPr>
                        <w:rFonts w:ascii="Verdana" w:hAnsi="Verdana"/>
                        <w:sz w:val="18"/>
                        <w:szCs w:val="18"/>
                      </w:rPr>
                    </w:pPr>
                    <w:r w:rsidRPr="00346D82">
                      <w:rPr>
                        <w:rFonts w:ascii="Verdana" w:hAnsi="Verdana"/>
                        <w:sz w:val="18"/>
                        <w:szCs w:val="18"/>
                      </w:rPr>
                      <w:t>Aan de Voorzitter van de Tweede Kamer</w:t>
                    </w:r>
                  </w:p>
                  <w:p w14:paraId="226B2EA1" w14:textId="45000977" w:rsidR="00E03AA6" w:rsidRPr="00346D82" w:rsidRDefault="00E03AA6" w:rsidP="00E03AA6">
                    <w:pPr>
                      <w:pStyle w:val="Geenafstand"/>
                      <w:rPr>
                        <w:rFonts w:ascii="Verdana" w:hAnsi="Verdana"/>
                        <w:sz w:val="18"/>
                        <w:szCs w:val="18"/>
                      </w:rPr>
                    </w:pPr>
                    <w:r w:rsidRPr="00346D82">
                      <w:rPr>
                        <w:rFonts w:ascii="Verdana" w:hAnsi="Verdana"/>
                        <w:sz w:val="18"/>
                        <w:szCs w:val="18"/>
                      </w:rPr>
                      <w:t>der Staten-Generaal</w:t>
                    </w:r>
                  </w:p>
                  <w:p w14:paraId="04E8A372" w14:textId="77777777" w:rsidR="00E03AA6" w:rsidRPr="00346D82" w:rsidRDefault="00E03AA6" w:rsidP="00E03AA6">
                    <w:pPr>
                      <w:pStyle w:val="Geenafstand"/>
                      <w:rPr>
                        <w:rFonts w:ascii="Verdana" w:hAnsi="Verdana"/>
                        <w:sz w:val="18"/>
                        <w:szCs w:val="18"/>
                      </w:rPr>
                    </w:pPr>
                    <w:r w:rsidRPr="00346D82">
                      <w:rPr>
                        <w:rFonts w:ascii="Verdana" w:hAnsi="Verdana"/>
                        <w:sz w:val="18"/>
                        <w:szCs w:val="18"/>
                      </w:rPr>
                      <w:t xml:space="preserve">Postbus 20018 </w:t>
                    </w:r>
                  </w:p>
                  <w:p w14:paraId="6BD2EE6E" w14:textId="77777777" w:rsidR="00E03AA6" w:rsidRPr="00346D82" w:rsidRDefault="00E03AA6" w:rsidP="00E03AA6">
                    <w:pPr>
                      <w:pStyle w:val="Geenafstand"/>
                      <w:rPr>
                        <w:rFonts w:ascii="Verdana" w:hAnsi="Verdana"/>
                        <w:sz w:val="18"/>
                        <w:szCs w:val="18"/>
                      </w:rPr>
                    </w:pPr>
                    <w:r w:rsidRPr="00346D82">
                      <w:rPr>
                        <w:rFonts w:ascii="Verdana" w:hAnsi="Verdana"/>
                        <w:sz w:val="18"/>
                        <w:szCs w:val="18"/>
                      </w:rPr>
                      <w:t>2500 EA  DEN HAAG</w:t>
                    </w:r>
                  </w:p>
                </w:txbxContent>
              </v:textbox>
              <w10:wrap anchorx="page" anchory="page"/>
              <w10:anchorlock/>
            </v:shape>
          </w:pict>
        </mc:Fallback>
      </mc:AlternateContent>
    </w:r>
    <w:r w:rsidRPr="00346D82">
      <w:rPr>
        <w:rFonts w:ascii="Verdana" w:hAnsi="Verdana"/>
        <w:noProof/>
      </w:rPr>
      <mc:AlternateContent>
        <mc:Choice Requires="wps">
          <w:drawing>
            <wp:anchor distT="0" distB="0" distL="0" distR="0" simplePos="0" relativeHeight="251660288" behindDoc="0" locked="1" layoutInCell="1" allowOverlap="1" wp14:anchorId="79CC1894" wp14:editId="25D7F03C">
              <wp:simplePos x="0" y="0"/>
              <wp:positionH relativeFrom="page">
                <wp:posOffset>1009650</wp:posOffset>
              </wp:positionH>
              <wp:positionV relativeFrom="page">
                <wp:posOffset>3352165</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03AA6" w:rsidRPr="00346D82" w14:paraId="61B03BAD" w14:textId="77777777">
                            <w:trPr>
                              <w:trHeight w:val="240"/>
                            </w:trPr>
                            <w:tc>
                              <w:tcPr>
                                <w:tcW w:w="1140" w:type="dxa"/>
                              </w:tcPr>
                              <w:p w14:paraId="1611DDA3" w14:textId="77777777" w:rsidR="00E03AA6" w:rsidRPr="00346D82" w:rsidRDefault="00E03AA6" w:rsidP="00F17455">
                                <w:pPr>
                                  <w:pStyle w:val="Geenafstand"/>
                                  <w:rPr>
                                    <w:rFonts w:ascii="Verdana" w:hAnsi="Verdana"/>
                                    <w:sz w:val="18"/>
                                    <w:szCs w:val="18"/>
                                  </w:rPr>
                                </w:pPr>
                                <w:r w:rsidRPr="00346D82">
                                  <w:rPr>
                                    <w:rFonts w:ascii="Verdana" w:hAnsi="Verdana"/>
                                    <w:sz w:val="18"/>
                                    <w:szCs w:val="18"/>
                                  </w:rPr>
                                  <w:t>Datum</w:t>
                                </w:r>
                              </w:p>
                            </w:tc>
                            <w:tc>
                              <w:tcPr>
                                <w:tcW w:w="5918" w:type="dxa"/>
                              </w:tcPr>
                              <w:p w14:paraId="46706A71" w14:textId="4ABA4AF3" w:rsidR="00E03AA6" w:rsidRPr="00D94278" w:rsidRDefault="00325F55" w:rsidP="00F17455">
                                <w:pPr>
                                  <w:pStyle w:val="Geenafstand"/>
                                  <w:rPr>
                                    <w:rFonts w:ascii="Verdana" w:hAnsi="Verdana"/>
                                    <w:sz w:val="18"/>
                                    <w:szCs w:val="18"/>
                                    <w:highlight w:val="yellow"/>
                                  </w:rPr>
                                </w:pPr>
                                <w:r w:rsidRPr="00325F55">
                                  <w:rPr>
                                    <w:rFonts w:ascii="Verdana" w:hAnsi="Verdana"/>
                                    <w:sz w:val="18"/>
                                    <w:szCs w:val="18"/>
                                  </w:rPr>
                                  <w:t>26 januari 2026</w:t>
                                </w:r>
                              </w:p>
                            </w:tc>
                          </w:tr>
                          <w:tr w:rsidR="00E03AA6" w:rsidRPr="00346D82" w14:paraId="458938E4" w14:textId="77777777">
                            <w:trPr>
                              <w:trHeight w:val="240"/>
                            </w:trPr>
                            <w:tc>
                              <w:tcPr>
                                <w:tcW w:w="1140" w:type="dxa"/>
                              </w:tcPr>
                              <w:p w14:paraId="40EE58C1" w14:textId="77777777" w:rsidR="00E03AA6" w:rsidRPr="00346D82" w:rsidRDefault="00E03AA6" w:rsidP="00F17455">
                                <w:pPr>
                                  <w:pStyle w:val="Geenafstand"/>
                                  <w:rPr>
                                    <w:rFonts w:ascii="Verdana" w:hAnsi="Verdana"/>
                                    <w:sz w:val="18"/>
                                    <w:szCs w:val="18"/>
                                  </w:rPr>
                                </w:pPr>
                                <w:r w:rsidRPr="00346D82">
                                  <w:rPr>
                                    <w:rFonts w:ascii="Verdana" w:hAnsi="Verdana"/>
                                    <w:sz w:val="18"/>
                                    <w:szCs w:val="18"/>
                                  </w:rPr>
                                  <w:t>Betreft</w:t>
                                </w:r>
                              </w:p>
                            </w:tc>
                            <w:tc>
                              <w:tcPr>
                                <w:tcW w:w="5918" w:type="dxa"/>
                              </w:tcPr>
                              <w:p w14:paraId="12CFB617" w14:textId="4BF3F4D5" w:rsidR="00E03AA6" w:rsidRPr="00346D82" w:rsidRDefault="00325F55" w:rsidP="00F17455">
                                <w:pPr>
                                  <w:pStyle w:val="Geenafstand"/>
                                  <w:rPr>
                                    <w:rFonts w:ascii="Verdana" w:hAnsi="Verdana"/>
                                    <w:sz w:val="18"/>
                                    <w:szCs w:val="18"/>
                                  </w:rPr>
                                </w:pPr>
                                <w:r>
                                  <w:rPr>
                                    <w:rFonts w:ascii="Verdana" w:hAnsi="Verdana"/>
                                    <w:sz w:val="18"/>
                                    <w:szCs w:val="18"/>
                                  </w:rPr>
                                  <w:t>Antwoorden</w:t>
                                </w:r>
                                <w:r w:rsidR="00E03AA6" w:rsidRPr="00346D82">
                                  <w:rPr>
                                    <w:rFonts w:ascii="Verdana" w:hAnsi="Verdana"/>
                                    <w:sz w:val="18"/>
                                    <w:szCs w:val="18"/>
                                  </w:rPr>
                                  <w:t xml:space="preserve"> Kamervragen </w:t>
                                </w:r>
                                <w:r w:rsidR="00D94278">
                                  <w:rPr>
                                    <w:rFonts w:ascii="Verdana" w:hAnsi="Verdana"/>
                                    <w:sz w:val="18"/>
                                    <w:szCs w:val="18"/>
                                  </w:rPr>
                                  <w:t>over de aanhouding van de moeder van Jalal Oba</w:t>
                                </w:r>
                              </w:p>
                            </w:tc>
                          </w:tr>
                        </w:tbl>
                        <w:p w14:paraId="3C5866EF" w14:textId="77777777" w:rsidR="00E03AA6" w:rsidRPr="00346D82" w:rsidRDefault="00E03AA6" w:rsidP="00E03AA6">
                          <w:pPr>
                            <w:pStyle w:val="Geenafstand"/>
                            <w:rPr>
                              <w:rFonts w:ascii="Verdana" w:hAnsi="Verdana"/>
                              <w:sz w:val="18"/>
                              <w:szCs w:val="18"/>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9CC1894" id="46feebd0-aa3c-11ea-a756-beb5f67e67be" o:spid="_x0000_s1028" type="#_x0000_t202" style="position:absolute;margin-left:79.5pt;margin-top:263.95pt;width:377pt;height:42.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03AA6" w:rsidRPr="00346D82" w14:paraId="61B03BAD" w14:textId="77777777">
                      <w:trPr>
                        <w:trHeight w:val="240"/>
                      </w:trPr>
                      <w:tc>
                        <w:tcPr>
                          <w:tcW w:w="1140" w:type="dxa"/>
                        </w:tcPr>
                        <w:p w14:paraId="1611DDA3" w14:textId="77777777" w:rsidR="00E03AA6" w:rsidRPr="00346D82" w:rsidRDefault="00E03AA6" w:rsidP="00F17455">
                          <w:pPr>
                            <w:pStyle w:val="Geenafstand"/>
                            <w:rPr>
                              <w:rFonts w:ascii="Verdana" w:hAnsi="Verdana"/>
                              <w:sz w:val="18"/>
                              <w:szCs w:val="18"/>
                            </w:rPr>
                          </w:pPr>
                          <w:r w:rsidRPr="00346D82">
                            <w:rPr>
                              <w:rFonts w:ascii="Verdana" w:hAnsi="Verdana"/>
                              <w:sz w:val="18"/>
                              <w:szCs w:val="18"/>
                            </w:rPr>
                            <w:t>Datum</w:t>
                          </w:r>
                        </w:p>
                      </w:tc>
                      <w:tc>
                        <w:tcPr>
                          <w:tcW w:w="5918" w:type="dxa"/>
                        </w:tcPr>
                        <w:p w14:paraId="46706A71" w14:textId="4ABA4AF3" w:rsidR="00E03AA6" w:rsidRPr="00D94278" w:rsidRDefault="00325F55" w:rsidP="00F17455">
                          <w:pPr>
                            <w:pStyle w:val="Geenafstand"/>
                            <w:rPr>
                              <w:rFonts w:ascii="Verdana" w:hAnsi="Verdana"/>
                              <w:sz w:val="18"/>
                              <w:szCs w:val="18"/>
                              <w:highlight w:val="yellow"/>
                            </w:rPr>
                          </w:pPr>
                          <w:r w:rsidRPr="00325F55">
                            <w:rPr>
                              <w:rFonts w:ascii="Verdana" w:hAnsi="Verdana"/>
                              <w:sz w:val="18"/>
                              <w:szCs w:val="18"/>
                            </w:rPr>
                            <w:t>26 januari 2026</w:t>
                          </w:r>
                        </w:p>
                      </w:tc>
                    </w:tr>
                    <w:tr w:rsidR="00E03AA6" w:rsidRPr="00346D82" w14:paraId="458938E4" w14:textId="77777777">
                      <w:trPr>
                        <w:trHeight w:val="240"/>
                      </w:trPr>
                      <w:tc>
                        <w:tcPr>
                          <w:tcW w:w="1140" w:type="dxa"/>
                        </w:tcPr>
                        <w:p w14:paraId="40EE58C1" w14:textId="77777777" w:rsidR="00E03AA6" w:rsidRPr="00346D82" w:rsidRDefault="00E03AA6" w:rsidP="00F17455">
                          <w:pPr>
                            <w:pStyle w:val="Geenafstand"/>
                            <w:rPr>
                              <w:rFonts w:ascii="Verdana" w:hAnsi="Verdana"/>
                              <w:sz w:val="18"/>
                              <w:szCs w:val="18"/>
                            </w:rPr>
                          </w:pPr>
                          <w:r w:rsidRPr="00346D82">
                            <w:rPr>
                              <w:rFonts w:ascii="Verdana" w:hAnsi="Verdana"/>
                              <w:sz w:val="18"/>
                              <w:szCs w:val="18"/>
                            </w:rPr>
                            <w:t>Betreft</w:t>
                          </w:r>
                        </w:p>
                      </w:tc>
                      <w:tc>
                        <w:tcPr>
                          <w:tcW w:w="5918" w:type="dxa"/>
                        </w:tcPr>
                        <w:p w14:paraId="12CFB617" w14:textId="4BF3F4D5" w:rsidR="00E03AA6" w:rsidRPr="00346D82" w:rsidRDefault="00325F55" w:rsidP="00F17455">
                          <w:pPr>
                            <w:pStyle w:val="Geenafstand"/>
                            <w:rPr>
                              <w:rFonts w:ascii="Verdana" w:hAnsi="Verdana"/>
                              <w:sz w:val="18"/>
                              <w:szCs w:val="18"/>
                            </w:rPr>
                          </w:pPr>
                          <w:r>
                            <w:rPr>
                              <w:rFonts w:ascii="Verdana" w:hAnsi="Verdana"/>
                              <w:sz w:val="18"/>
                              <w:szCs w:val="18"/>
                            </w:rPr>
                            <w:t>Antwoorden</w:t>
                          </w:r>
                          <w:r w:rsidR="00E03AA6" w:rsidRPr="00346D82">
                            <w:rPr>
                              <w:rFonts w:ascii="Verdana" w:hAnsi="Verdana"/>
                              <w:sz w:val="18"/>
                              <w:szCs w:val="18"/>
                            </w:rPr>
                            <w:t xml:space="preserve"> Kamervragen </w:t>
                          </w:r>
                          <w:r w:rsidR="00D94278">
                            <w:rPr>
                              <w:rFonts w:ascii="Verdana" w:hAnsi="Verdana"/>
                              <w:sz w:val="18"/>
                              <w:szCs w:val="18"/>
                            </w:rPr>
                            <w:t>over de aanhouding van de moeder van Jalal Oba</w:t>
                          </w:r>
                        </w:p>
                      </w:tc>
                    </w:tr>
                  </w:tbl>
                  <w:p w14:paraId="3C5866EF" w14:textId="77777777" w:rsidR="00E03AA6" w:rsidRPr="00346D82" w:rsidRDefault="00E03AA6" w:rsidP="00E03AA6">
                    <w:pPr>
                      <w:pStyle w:val="Geenafstand"/>
                      <w:rPr>
                        <w:rFonts w:ascii="Verdana" w:hAnsi="Verdana"/>
                        <w:sz w:val="18"/>
                        <w:szCs w:val="18"/>
                      </w:rPr>
                    </w:pPr>
                  </w:p>
                </w:txbxContent>
              </v:textbox>
              <w10:wrap anchorx="page" anchory="page"/>
              <w10:anchorlock/>
            </v:shape>
          </w:pict>
        </mc:Fallback>
      </mc:AlternateContent>
    </w:r>
    <w:r w:rsidRPr="00346D82">
      <w:rPr>
        <w:rFonts w:ascii="Verdana" w:hAnsi="Verdana"/>
        <w:noProof/>
      </w:rPr>
      <mc:AlternateContent>
        <mc:Choice Requires="wps">
          <w:drawing>
            <wp:anchor distT="0" distB="0" distL="0" distR="0" simplePos="0" relativeHeight="251661312" behindDoc="0" locked="1" layoutInCell="1" allowOverlap="1" wp14:anchorId="6827FB0C" wp14:editId="60D6DF9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71AC14" w14:textId="77777777" w:rsidR="00E03AA6" w:rsidRDefault="00E03AA6" w:rsidP="00E03AA6">
                          <w:pPr>
                            <w:pStyle w:val="Referentiegegevensbold"/>
                          </w:pPr>
                          <w:r>
                            <w:t>Directoraat-Generaal Politie en Veiligheidsregio's</w:t>
                          </w:r>
                        </w:p>
                        <w:p w14:paraId="71E33927" w14:textId="25C735A4" w:rsidR="00E03AA6" w:rsidRDefault="00C429A5" w:rsidP="00E03AA6">
                          <w:pPr>
                            <w:pStyle w:val="Referentiegegevens"/>
                          </w:pPr>
                          <w:r w:rsidRPr="001E5AAF">
                            <w:t xml:space="preserve">Portefeuille </w:t>
                          </w:r>
                          <w:r w:rsidR="001E5AAF" w:rsidRPr="001E5AAF">
                            <w:t>Politieorganisatie en -Middelen</w:t>
                          </w:r>
                        </w:p>
                        <w:p w14:paraId="35148EB8" w14:textId="77777777" w:rsidR="00E03AA6" w:rsidRDefault="00E03AA6" w:rsidP="00E03AA6">
                          <w:pPr>
                            <w:pStyle w:val="WitregelW1"/>
                          </w:pPr>
                        </w:p>
                        <w:p w14:paraId="70B404EE" w14:textId="77777777" w:rsidR="00E03AA6" w:rsidRPr="000569DA" w:rsidRDefault="00E03AA6" w:rsidP="00E03AA6">
                          <w:pPr>
                            <w:pStyle w:val="Referentiegegevens"/>
                            <w:rPr>
                              <w:lang w:val="de-DE"/>
                            </w:rPr>
                          </w:pPr>
                          <w:r w:rsidRPr="000569DA">
                            <w:rPr>
                              <w:lang w:val="de-DE"/>
                            </w:rPr>
                            <w:t>Turfmarkt 147</w:t>
                          </w:r>
                        </w:p>
                        <w:p w14:paraId="452E015E" w14:textId="77777777" w:rsidR="00E03AA6" w:rsidRPr="000569DA" w:rsidRDefault="00E03AA6" w:rsidP="00E03AA6">
                          <w:pPr>
                            <w:pStyle w:val="Referentiegegevens"/>
                            <w:rPr>
                              <w:lang w:val="de-DE"/>
                            </w:rPr>
                          </w:pPr>
                          <w:r w:rsidRPr="000569DA">
                            <w:rPr>
                              <w:lang w:val="de-DE"/>
                            </w:rPr>
                            <w:t>2511 DP   Den Haag</w:t>
                          </w:r>
                        </w:p>
                        <w:p w14:paraId="10F74400" w14:textId="77777777" w:rsidR="00E03AA6" w:rsidRPr="000569DA" w:rsidRDefault="00E03AA6" w:rsidP="00E03AA6">
                          <w:pPr>
                            <w:pStyle w:val="Referentiegegevens"/>
                            <w:rPr>
                              <w:lang w:val="de-DE"/>
                            </w:rPr>
                          </w:pPr>
                          <w:r w:rsidRPr="000569DA">
                            <w:rPr>
                              <w:lang w:val="de-DE"/>
                            </w:rPr>
                            <w:t>Postbus 20301</w:t>
                          </w:r>
                        </w:p>
                        <w:p w14:paraId="78F86719" w14:textId="77777777" w:rsidR="00E03AA6" w:rsidRPr="000569DA" w:rsidRDefault="00E03AA6" w:rsidP="00E03AA6">
                          <w:pPr>
                            <w:pStyle w:val="Referentiegegevens"/>
                            <w:rPr>
                              <w:lang w:val="de-DE"/>
                            </w:rPr>
                          </w:pPr>
                          <w:r w:rsidRPr="000569DA">
                            <w:rPr>
                              <w:lang w:val="de-DE"/>
                            </w:rPr>
                            <w:t>2500 EH   Den Haag</w:t>
                          </w:r>
                        </w:p>
                        <w:p w14:paraId="6C9825A3" w14:textId="77777777" w:rsidR="00E03AA6" w:rsidRPr="000569DA" w:rsidRDefault="00E03AA6" w:rsidP="00E03AA6">
                          <w:pPr>
                            <w:pStyle w:val="Referentiegegevens"/>
                            <w:rPr>
                              <w:lang w:val="de-DE"/>
                            </w:rPr>
                          </w:pPr>
                          <w:r w:rsidRPr="000569DA">
                            <w:rPr>
                              <w:lang w:val="de-DE"/>
                            </w:rPr>
                            <w:t>www.rijksoverheid.nl/jenv</w:t>
                          </w:r>
                        </w:p>
                        <w:p w14:paraId="23E8CC49" w14:textId="77777777" w:rsidR="00E03AA6" w:rsidRPr="000569DA" w:rsidRDefault="00E03AA6" w:rsidP="00E03AA6">
                          <w:pPr>
                            <w:pStyle w:val="WitregelW2"/>
                            <w:rPr>
                              <w:lang w:val="de-DE"/>
                            </w:rPr>
                          </w:pPr>
                        </w:p>
                        <w:p w14:paraId="34F1DFEA" w14:textId="77777777" w:rsidR="00E03AA6" w:rsidRDefault="00E03AA6" w:rsidP="00E03AA6">
                          <w:pPr>
                            <w:pStyle w:val="Referentiegegevensbold"/>
                          </w:pPr>
                          <w:r>
                            <w:t>Onze referentie</w:t>
                          </w:r>
                        </w:p>
                        <w:p w14:paraId="3E27F437" w14:textId="364FFF1F" w:rsidR="00E03AA6" w:rsidRDefault="00D94278" w:rsidP="00E03AA6">
                          <w:pPr>
                            <w:pStyle w:val="Referentiegegevens"/>
                          </w:pPr>
                          <w:r>
                            <w:t>7011565</w:t>
                          </w:r>
                        </w:p>
                        <w:p w14:paraId="1DD0C483" w14:textId="77777777" w:rsidR="00E03AA6" w:rsidRDefault="00E03AA6" w:rsidP="00E03AA6">
                          <w:pPr>
                            <w:pStyle w:val="WitregelW1"/>
                          </w:pPr>
                        </w:p>
                        <w:p w14:paraId="6D0FA9F5" w14:textId="5356FE26" w:rsidR="00E03AA6" w:rsidRDefault="00D272A3" w:rsidP="00E03AA6">
                          <w:pPr>
                            <w:pStyle w:val="Referentiegegevensbold"/>
                          </w:pPr>
                          <w:r>
                            <w:t xml:space="preserve">Uw </w:t>
                          </w:r>
                          <w:r w:rsidR="008F3301">
                            <w:t>kenmerk</w:t>
                          </w:r>
                        </w:p>
                        <w:p w14:paraId="0CF80A14" w14:textId="04050E44" w:rsidR="00E03AA6" w:rsidRPr="00D272A3" w:rsidRDefault="00D272A3" w:rsidP="00E03AA6">
                          <w:pPr>
                            <w:pStyle w:val="Referentiegegevens"/>
                            <w:rPr>
                              <w:lang w:val="de-DE"/>
                            </w:rPr>
                          </w:pPr>
                          <w:r w:rsidRPr="00D272A3">
                            <w:rPr>
                              <w:lang w:val="de-DE"/>
                            </w:rPr>
                            <w:t>2025Z21776</w:t>
                          </w:r>
                        </w:p>
                      </w:txbxContent>
                    </wps:txbx>
                    <wps:bodyPr vert="horz" wrap="square" lIns="0" tIns="0" rIns="0" bIns="0" anchor="t" anchorCtr="0"/>
                  </wps:wsp>
                </a:graphicData>
              </a:graphic>
            </wp:anchor>
          </w:drawing>
        </mc:Choice>
        <mc:Fallback>
          <w:pict>
            <v:shape w14:anchorId="6827FB0C" id="_x0000_s1029"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32lAEAABUDAAAOAAAAZHJzL2Uyb0RvYy54bWysUlFvEzEMfkfiP0R5p3cr0t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Br7y32lAEAABUD&#10;AAAOAAAAAAAAAAAAAAAAAC4CAABkcnMvZTJvRG9jLnhtbFBLAQItABQABgAIAAAAIQAn6c2f4gAA&#10;AA0BAAAPAAAAAAAAAAAAAAAAAO4DAABkcnMvZG93bnJldi54bWxQSwUGAAAAAAQABADzAAAA/QQA&#10;AAAA&#10;" filled="f" stroked="f">
              <v:textbox inset="0,0,0,0">
                <w:txbxContent>
                  <w:p w14:paraId="2671AC14" w14:textId="77777777" w:rsidR="00E03AA6" w:rsidRDefault="00E03AA6" w:rsidP="00E03AA6">
                    <w:pPr>
                      <w:pStyle w:val="Referentiegegevensbold"/>
                    </w:pPr>
                    <w:r>
                      <w:t>Directoraat-Generaal Politie en Veiligheidsregio's</w:t>
                    </w:r>
                  </w:p>
                  <w:p w14:paraId="71E33927" w14:textId="25C735A4" w:rsidR="00E03AA6" w:rsidRDefault="00C429A5" w:rsidP="00E03AA6">
                    <w:pPr>
                      <w:pStyle w:val="Referentiegegevens"/>
                    </w:pPr>
                    <w:r w:rsidRPr="001E5AAF">
                      <w:t xml:space="preserve">Portefeuille </w:t>
                    </w:r>
                    <w:r w:rsidR="001E5AAF" w:rsidRPr="001E5AAF">
                      <w:t>Politieorganisatie en -Middelen</w:t>
                    </w:r>
                  </w:p>
                  <w:p w14:paraId="35148EB8" w14:textId="77777777" w:rsidR="00E03AA6" w:rsidRDefault="00E03AA6" w:rsidP="00E03AA6">
                    <w:pPr>
                      <w:pStyle w:val="WitregelW1"/>
                    </w:pPr>
                  </w:p>
                  <w:p w14:paraId="70B404EE" w14:textId="77777777" w:rsidR="00E03AA6" w:rsidRPr="000569DA" w:rsidRDefault="00E03AA6" w:rsidP="00E03AA6">
                    <w:pPr>
                      <w:pStyle w:val="Referentiegegevens"/>
                      <w:rPr>
                        <w:lang w:val="de-DE"/>
                      </w:rPr>
                    </w:pPr>
                    <w:r w:rsidRPr="000569DA">
                      <w:rPr>
                        <w:lang w:val="de-DE"/>
                      </w:rPr>
                      <w:t>Turfmarkt 147</w:t>
                    </w:r>
                  </w:p>
                  <w:p w14:paraId="452E015E" w14:textId="77777777" w:rsidR="00E03AA6" w:rsidRPr="000569DA" w:rsidRDefault="00E03AA6" w:rsidP="00E03AA6">
                    <w:pPr>
                      <w:pStyle w:val="Referentiegegevens"/>
                      <w:rPr>
                        <w:lang w:val="de-DE"/>
                      </w:rPr>
                    </w:pPr>
                    <w:r w:rsidRPr="000569DA">
                      <w:rPr>
                        <w:lang w:val="de-DE"/>
                      </w:rPr>
                      <w:t>2511 DP   Den Haag</w:t>
                    </w:r>
                  </w:p>
                  <w:p w14:paraId="10F74400" w14:textId="77777777" w:rsidR="00E03AA6" w:rsidRPr="000569DA" w:rsidRDefault="00E03AA6" w:rsidP="00E03AA6">
                    <w:pPr>
                      <w:pStyle w:val="Referentiegegevens"/>
                      <w:rPr>
                        <w:lang w:val="de-DE"/>
                      </w:rPr>
                    </w:pPr>
                    <w:r w:rsidRPr="000569DA">
                      <w:rPr>
                        <w:lang w:val="de-DE"/>
                      </w:rPr>
                      <w:t>Postbus 20301</w:t>
                    </w:r>
                  </w:p>
                  <w:p w14:paraId="78F86719" w14:textId="77777777" w:rsidR="00E03AA6" w:rsidRPr="000569DA" w:rsidRDefault="00E03AA6" w:rsidP="00E03AA6">
                    <w:pPr>
                      <w:pStyle w:val="Referentiegegevens"/>
                      <w:rPr>
                        <w:lang w:val="de-DE"/>
                      </w:rPr>
                    </w:pPr>
                    <w:r w:rsidRPr="000569DA">
                      <w:rPr>
                        <w:lang w:val="de-DE"/>
                      </w:rPr>
                      <w:t>2500 EH   Den Haag</w:t>
                    </w:r>
                  </w:p>
                  <w:p w14:paraId="6C9825A3" w14:textId="77777777" w:rsidR="00E03AA6" w:rsidRPr="000569DA" w:rsidRDefault="00E03AA6" w:rsidP="00E03AA6">
                    <w:pPr>
                      <w:pStyle w:val="Referentiegegevens"/>
                      <w:rPr>
                        <w:lang w:val="de-DE"/>
                      </w:rPr>
                    </w:pPr>
                    <w:r w:rsidRPr="000569DA">
                      <w:rPr>
                        <w:lang w:val="de-DE"/>
                      </w:rPr>
                      <w:t>www.rijksoverheid.nl/jenv</w:t>
                    </w:r>
                  </w:p>
                  <w:p w14:paraId="23E8CC49" w14:textId="77777777" w:rsidR="00E03AA6" w:rsidRPr="000569DA" w:rsidRDefault="00E03AA6" w:rsidP="00E03AA6">
                    <w:pPr>
                      <w:pStyle w:val="WitregelW2"/>
                      <w:rPr>
                        <w:lang w:val="de-DE"/>
                      </w:rPr>
                    </w:pPr>
                  </w:p>
                  <w:p w14:paraId="34F1DFEA" w14:textId="77777777" w:rsidR="00E03AA6" w:rsidRDefault="00E03AA6" w:rsidP="00E03AA6">
                    <w:pPr>
                      <w:pStyle w:val="Referentiegegevensbold"/>
                    </w:pPr>
                    <w:r>
                      <w:t>Onze referentie</w:t>
                    </w:r>
                  </w:p>
                  <w:p w14:paraId="3E27F437" w14:textId="364FFF1F" w:rsidR="00E03AA6" w:rsidRDefault="00D94278" w:rsidP="00E03AA6">
                    <w:pPr>
                      <w:pStyle w:val="Referentiegegevens"/>
                    </w:pPr>
                    <w:r>
                      <w:t>7011565</w:t>
                    </w:r>
                  </w:p>
                  <w:p w14:paraId="1DD0C483" w14:textId="77777777" w:rsidR="00E03AA6" w:rsidRDefault="00E03AA6" w:rsidP="00E03AA6">
                    <w:pPr>
                      <w:pStyle w:val="WitregelW1"/>
                    </w:pPr>
                  </w:p>
                  <w:p w14:paraId="6D0FA9F5" w14:textId="5356FE26" w:rsidR="00E03AA6" w:rsidRDefault="00D272A3" w:rsidP="00E03AA6">
                    <w:pPr>
                      <w:pStyle w:val="Referentiegegevensbold"/>
                    </w:pPr>
                    <w:r>
                      <w:t xml:space="preserve">Uw </w:t>
                    </w:r>
                    <w:r w:rsidR="008F3301">
                      <w:t>kenmerk</w:t>
                    </w:r>
                  </w:p>
                  <w:p w14:paraId="0CF80A14" w14:textId="04050E44" w:rsidR="00E03AA6" w:rsidRPr="00D272A3" w:rsidRDefault="00D272A3" w:rsidP="00E03AA6">
                    <w:pPr>
                      <w:pStyle w:val="Referentiegegevens"/>
                      <w:rPr>
                        <w:lang w:val="de-DE"/>
                      </w:rPr>
                    </w:pPr>
                    <w:r w:rsidRPr="00D272A3">
                      <w:rPr>
                        <w:lang w:val="de-DE"/>
                      </w:rPr>
                      <w:t>2025Z21776</w:t>
                    </w:r>
                  </w:p>
                </w:txbxContent>
              </v:textbox>
              <w10:wrap anchorx="page" anchory="page"/>
              <w10:anchorlock/>
            </v:shape>
          </w:pict>
        </mc:Fallback>
      </mc:AlternateContent>
    </w:r>
    <w:r w:rsidRPr="00346D82">
      <w:rPr>
        <w:rFonts w:ascii="Verdana" w:hAnsi="Verdana"/>
        <w:noProof/>
      </w:rPr>
      <mc:AlternateContent>
        <mc:Choice Requires="wps">
          <w:drawing>
            <wp:anchor distT="0" distB="0" distL="0" distR="0" simplePos="0" relativeHeight="251662336" behindDoc="0" locked="1" layoutInCell="1" allowOverlap="1" wp14:anchorId="2E4D6539" wp14:editId="5C073EF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A74E4D" w14:textId="77777777" w:rsidR="00E03AA6" w:rsidRDefault="00E03AA6" w:rsidP="00E03AA6"/>
                      </w:txbxContent>
                    </wps:txbx>
                    <wps:bodyPr vert="horz" wrap="square" lIns="0" tIns="0" rIns="0" bIns="0" anchor="t" anchorCtr="0"/>
                  </wps:wsp>
                </a:graphicData>
              </a:graphic>
            </wp:anchor>
          </w:drawing>
        </mc:Choice>
        <mc:Fallback>
          <w:pict>
            <v:shape w14:anchorId="2E4D6539" id="46feec6f-aa3c-11ea-a756-beb5f67e67be" o:spid="_x0000_s1030" type="#_x0000_t202" style="position:absolute;margin-left:79.35pt;margin-top:802.7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yFkwEAABQ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VecaW6hOzB7XkCG7QF/SjHyMFtJL68KjRTD58Bq5cnPDs7OdnZU&#10;0Py1lUmKo/sxlQ2ZCbD0pZu3Ncmz/f1eaJ6XefML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AbTAyFkwEAABQDAAAO&#10;AAAAAAAAAAAAAAAAAC4CAABkcnMvZTJvRG9jLnhtbFBLAQItABQABgAIAAAAIQB+hBga4AAAAA0B&#10;AAAPAAAAAAAAAAAAAAAAAO0DAABkcnMvZG93bnJldi54bWxQSwUGAAAAAAQABADzAAAA+gQAAAAA&#10;" filled="f" stroked="f">
              <v:textbox inset="0,0,0,0">
                <w:txbxContent>
                  <w:p w14:paraId="22A74E4D" w14:textId="77777777" w:rsidR="00E03AA6" w:rsidRDefault="00E03AA6" w:rsidP="00E03AA6"/>
                </w:txbxContent>
              </v:textbox>
              <w10:wrap anchorx="page" anchory="page"/>
              <w10:anchorlock/>
            </v:shape>
          </w:pict>
        </mc:Fallback>
      </mc:AlternateContent>
    </w:r>
    <w:r w:rsidRPr="00346D82">
      <w:rPr>
        <w:rFonts w:ascii="Verdana" w:hAnsi="Verdana"/>
        <w:noProof/>
      </w:rPr>
      <mc:AlternateContent>
        <mc:Choice Requires="wps">
          <w:drawing>
            <wp:anchor distT="0" distB="0" distL="0" distR="0" simplePos="0" relativeHeight="251663360" behindDoc="0" locked="1" layoutInCell="1" allowOverlap="1" wp14:anchorId="7867C9C7" wp14:editId="40B4D2A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77399D2" w14:textId="77777777" w:rsidR="00E03AA6" w:rsidRDefault="00E03AA6" w:rsidP="00E03AA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867C9C7" id="46feecbe-aa3c-11ea-a756-beb5f67e67be" o:spid="_x0000_s1031" type="#_x0000_t202" style="position:absolute;margin-left:466.25pt;margin-top:802.75pt;width:101.25pt;height:12.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iupK65MBAAAUAwAA&#10;DgAAAAAAAAAAAAAAAAAuAgAAZHJzL2Uyb0RvYy54bWxQSwECLQAUAAYACAAAACEAJz4sNeEAAAAO&#10;AQAADwAAAAAAAAAAAAAAAADtAwAAZHJzL2Rvd25yZXYueG1sUEsFBgAAAAAEAAQA8wAAAPsEAAAA&#10;AA==&#10;" filled="f" stroked="f">
              <v:textbox inset="0,0,0,0">
                <w:txbxContent>
                  <w:p w14:paraId="077399D2" w14:textId="77777777" w:rsidR="00E03AA6" w:rsidRDefault="00E03AA6" w:rsidP="00E03AA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sidRPr="00346D82">
      <w:rPr>
        <w:rFonts w:ascii="Verdana" w:hAnsi="Verdana"/>
        <w:noProof/>
      </w:rPr>
      <mc:AlternateContent>
        <mc:Choice Requires="wps">
          <w:drawing>
            <wp:anchor distT="0" distB="0" distL="0" distR="0" simplePos="0" relativeHeight="251664384" behindDoc="0" locked="1" layoutInCell="1" allowOverlap="1" wp14:anchorId="74011D5D" wp14:editId="69D05F6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8E0C974" w14:textId="77777777" w:rsidR="00E03AA6" w:rsidRDefault="00E03AA6" w:rsidP="00E03AA6">
                          <w:pPr>
                            <w:spacing w:line="240" w:lineRule="auto"/>
                          </w:pPr>
                          <w:r>
                            <w:rPr>
                              <w:noProof/>
                            </w:rPr>
                            <w:drawing>
                              <wp:inline distT="0" distB="0" distL="0" distR="0" wp14:anchorId="629D61DF" wp14:editId="4AC0963B">
                                <wp:extent cx="467995" cy="1583865"/>
                                <wp:effectExtent l="0" t="0" r="0" b="0"/>
                                <wp:docPr id="45718715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011D5D" id="46feed0e-aa3c-11ea-a756-beb5f67e67be" o:spid="_x0000_s1032" type="#_x0000_t202" style="position:absolute;margin-left:279.2pt;margin-top:0;width:36.85pt;height:124.6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78E0C974" w14:textId="77777777" w:rsidR="00E03AA6" w:rsidRDefault="00E03AA6" w:rsidP="00E03AA6">
                    <w:pPr>
                      <w:spacing w:line="240" w:lineRule="auto"/>
                    </w:pPr>
                    <w:r>
                      <w:rPr>
                        <w:noProof/>
                      </w:rPr>
                      <w:drawing>
                        <wp:inline distT="0" distB="0" distL="0" distR="0" wp14:anchorId="629D61DF" wp14:editId="4AC0963B">
                          <wp:extent cx="467995" cy="1583865"/>
                          <wp:effectExtent l="0" t="0" r="0" b="0"/>
                          <wp:docPr id="45718715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Pr="00346D82">
      <w:rPr>
        <w:rFonts w:ascii="Verdana" w:hAnsi="Verdana"/>
        <w:noProof/>
      </w:rPr>
      <mc:AlternateContent>
        <mc:Choice Requires="wps">
          <w:drawing>
            <wp:anchor distT="0" distB="0" distL="0" distR="0" simplePos="0" relativeHeight="251665408" behindDoc="0" locked="1" layoutInCell="1" allowOverlap="1" wp14:anchorId="79EA1FD4" wp14:editId="25D4078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5036B0" w14:textId="77777777" w:rsidR="00E03AA6" w:rsidRDefault="00E03AA6" w:rsidP="00E03AA6">
                          <w:pPr>
                            <w:spacing w:line="240" w:lineRule="auto"/>
                          </w:pPr>
                          <w:r>
                            <w:rPr>
                              <w:noProof/>
                            </w:rPr>
                            <w:drawing>
                              <wp:inline distT="0" distB="0" distL="0" distR="0" wp14:anchorId="754EF54C" wp14:editId="71254C02">
                                <wp:extent cx="2339975" cy="1582834"/>
                                <wp:effectExtent l="0" t="0" r="0" b="0"/>
                                <wp:docPr id="54465539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EA1FD4" id="46feed67-aa3c-11ea-a756-beb5f67e67be" o:spid="_x0000_s1033" type="#_x0000_t202" style="position:absolute;margin-left:314.6pt;margin-top:0;width:184.25pt;height:124.7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595036B0" w14:textId="77777777" w:rsidR="00E03AA6" w:rsidRDefault="00E03AA6" w:rsidP="00E03AA6">
                    <w:pPr>
                      <w:spacing w:line="240" w:lineRule="auto"/>
                    </w:pPr>
                    <w:r>
                      <w:rPr>
                        <w:noProof/>
                      </w:rPr>
                      <w:drawing>
                        <wp:inline distT="0" distB="0" distL="0" distR="0" wp14:anchorId="754EF54C" wp14:editId="71254C02">
                          <wp:extent cx="2339975" cy="1582834"/>
                          <wp:effectExtent l="0" t="0" r="0" b="0"/>
                          <wp:docPr id="54465539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Pr="00346D82">
      <w:rPr>
        <w:rFonts w:ascii="Verdana" w:hAnsi="Verdana"/>
        <w:noProof/>
      </w:rPr>
      <mc:AlternateContent>
        <mc:Choice Requires="wps">
          <w:drawing>
            <wp:anchor distT="0" distB="0" distL="0" distR="0" simplePos="0" relativeHeight="251666432" behindDoc="0" locked="1" layoutInCell="1" allowOverlap="1" wp14:anchorId="52323F54" wp14:editId="6CB45F9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E1DC0B" w14:textId="77777777" w:rsidR="00E03AA6" w:rsidRDefault="00E03AA6" w:rsidP="00E03AA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2323F54" id="5920b9fb-d041-4aa9-8d80-26b233cc0f6e" o:spid="_x0000_s1034" type="#_x0000_t202" style="position:absolute;margin-left:79.6pt;margin-top:135.45pt;width:377pt;height:12.7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PzlSqOTAQAAFAMAAA4A&#10;AAAAAAAAAAAAAAAALgIAAGRycy9lMm9Eb2MueG1sUEsBAi0AFAAGAAgAAAAhANJIpgHfAAAACwEA&#10;AA8AAAAAAAAAAAAAAAAA7QMAAGRycy9kb3ducmV2LnhtbFBLBQYAAAAABAAEAPMAAAD5BAAAAAA=&#10;" filled="f" stroked="f">
              <v:textbox inset="0,0,0,0">
                <w:txbxContent>
                  <w:p w14:paraId="3EE1DC0B" w14:textId="77777777" w:rsidR="00E03AA6" w:rsidRDefault="00E03AA6" w:rsidP="00E03AA6">
                    <w:pPr>
                      <w:pStyle w:val="Referentiegegevens"/>
                    </w:pPr>
                    <w:r>
                      <w:t>&gt; Retouradres Postbus 20301 2500 EH   Den Haag</w:t>
                    </w:r>
                  </w:p>
                </w:txbxContent>
              </v:textbox>
              <w10:wrap anchorx="page" anchory="page"/>
              <w10:anchorlock/>
            </v:shape>
          </w:pict>
        </mc:Fallback>
      </mc:AlternateContent>
    </w:r>
  </w:p>
  <w:p w14:paraId="5671E06B" w14:textId="77777777" w:rsidR="00E03AA6" w:rsidRDefault="00E03AA6" w:rsidP="00E03AA6">
    <w:pPr>
      <w:pStyle w:val="Koptekst"/>
    </w:pPr>
  </w:p>
  <w:p w14:paraId="6618A638" w14:textId="77777777" w:rsidR="00E03AA6" w:rsidRDefault="00E03A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78"/>
    <w:rsid w:val="00024244"/>
    <w:rsid w:val="0003389F"/>
    <w:rsid w:val="00050CF5"/>
    <w:rsid w:val="00064905"/>
    <w:rsid w:val="0007671D"/>
    <w:rsid w:val="00090D94"/>
    <w:rsid w:val="000D1EB7"/>
    <w:rsid w:val="000D2C0E"/>
    <w:rsid w:val="000D44CC"/>
    <w:rsid w:val="000E1525"/>
    <w:rsid w:val="00110E11"/>
    <w:rsid w:val="001230FD"/>
    <w:rsid w:val="00165BFA"/>
    <w:rsid w:val="001C60FB"/>
    <w:rsid w:val="001E5AAF"/>
    <w:rsid w:val="0021083B"/>
    <w:rsid w:val="002624F4"/>
    <w:rsid w:val="00280486"/>
    <w:rsid w:val="0028326B"/>
    <w:rsid w:val="002D1789"/>
    <w:rsid w:val="002E6BBB"/>
    <w:rsid w:val="003233B6"/>
    <w:rsid w:val="00325F55"/>
    <w:rsid w:val="003E06C4"/>
    <w:rsid w:val="00410578"/>
    <w:rsid w:val="00421111"/>
    <w:rsid w:val="0042732F"/>
    <w:rsid w:val="00485826"/>
    <w:rsid w:val="004A45B6"/>
    <w:rsid w:val="004C7718"/>
    <w:rsid w:val="005A195A"/>
    <w:rsid w:val="005D5A5A"/>
    <w:rsid w:val="006009F3"/>
    <w:rsid w:val="00601875"/>
    <w:rsid w:val="006105AA"/>
    <w:rsid w:val="00622AE1"/>
    <w:rsid w:val="006305C9"/>
    <w:rsid w:val="00660AAF"/>
    <w:rsid w:val="00670A65"/>
    <w:rsid w:val="0068168C"/>
    <w:rsid w:val="00681B2E"/>
    <w:rsid w:val="0068470A"/>
    <w:rsid w:val="006940FF"/>
    <w:rsid w:val="00694E5F"/>
    <w:rsid w:val="006B0594"/>
    <w:rsid w:val="006E05CF"/>
    <w:rsid w:val="006F39A0"/>
    <w:rsid w:val="00703326"/>
    <w:rsid w:val="00714567"/>
    <w:rsid w:val="00724744"/>
    <w:rsid w:val="00754FB4"/>
    <w:rsid w:val="007905E7"/>
    <w:rsid w:val="007A7A6B"/>
    <w:rsid w:val="007C61C2"/>
    <w:rsid w:val="008511E2"/>
    <w:rsid w:val="00852A9B"/>
    <w:rsid w:val="0085752B"/>
    <w:rsid w:val="00861491"/>
    <w:rsid w:val="00897B27"/>
    <w:rsid w:val="008B11DB"/>
    <w:rsid w:val="008C7C2D"/>
    <w:rsid w:val="008D0BD8"/>
    <w:rsid w:val="008E2F43"/>
    <w:rsid w:val="008F3301"/>
    <w:rsid w:val="00961A08"/>
    <w:rsid w:val="0096515C"/>
    <w:rsid w:val="0096704F"/>
    <w:rsid w:val="00A43C5A"/>
    <w:rsid w:val="00AA0940"/>
    <w:rsid w:val="00AA702B"/>
    <w:rsid w:val="00AD42BE"/>
    <w:rsid w:val="00B50F89"/>
    <w:rsid w:val="00B85966"/>
    <w:rsid w:val="00B9294B"/>
    <w:rsid w:val="00B94CC9"/>
    <w:rsid w:val="00BA03A0"/>
    <w:rsid w:val="00BC1BA3"/>
    <w:rsid w:val="00BD67F6"/>
    <w:rsid w:val="00BF321A"/>
    <w:rsid w:val="00BF4E20"/>
    <w:rsid w:val="00BF5F5F"/>
    <w:rsid w:val="00C429A5"/>
    <w:rsid w:val="00C56C2D"/>
    <w:rsid w:val="00C572E3"/>
    <w:rsid w:val="00C76C0E"/>
    <w:rsid w:val="00C90A1B"/>
    <w:rsid w:val="00CA51CE"/>
    <w:rsid w:val="00CD071E"/>
    <w:rsid w:val="00CF73BE"/>
    <w:rsid w:val="00D00722"/>
    <w:rsid w:val="00D272A3"/>
    <w:rsid w:val="00D34A50"/>
    <w:rsid w:val="00D65EB1"/>
    <w:rsid w:val="00D94278"/>
    <w:rsid w:val="00DB1E8A"/>
    <w:rsid w:val="00DE4361"/>
    <w:rsid w:val="00E03AA6"/>
    <w:rsid w:val="00E5533C"/>
    <w:rsid w:val="00E55B42"/>
    <w:rsid w:val="00E63C16"/>
    <w:rsid w:val="00E77E3F"/>
    <w:rsid w:val="00EB42A5"/>
    <w:rsid w:val="00ED701F"/>
    <w:rsid w:val="00EE1EEE"/>
    <w:rsid w:val="00EE62BB"/>
    <w:rsid w:val="00F03E6A"/>
    <w:rsid w:val="00F13784"/>
    <w:rsid w:val="00F82595"/>
    <w:rsid w:val="00F90B6A"/>
    <w:rsid w:val="00FB32D9"/>
    <w:rsid w:val="00FC75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F33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0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0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05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05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05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05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05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05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05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05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05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05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05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05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05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05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05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0578"/>
    <w:rPr>
      <w:rFonts w:eastAsiaTheme="majorEastAsia" w:cstheme="majorBidi"/>
      <w:color w:val="272727" w:themeColor="text1" w:themeTint="D8"/>
    </w:rPr>
  </w:style>
  <w:style w:type="paragraph" w:styleId="Titel">
    <w:name w:val="Title"/>
    <w:basedOn w:val="Standaard"/>
    <w:next w:val="Standaard"/>
    <w:link w:val="TitelChar"/>
    <w:uiPriority w:val="10"/>
    <w:qFormat/>
    <w:rsid w:val="00410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05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05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05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05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0578"/>
    <w:rPr>
      <w:i/>
      <w:iCs/>
      <w:color w:val="404040" w:themeColor="text1" w:themeTint="BF"/>
    </w:rPr>
  </w:style>
  <w:style w:type="paragraph" w:styleId="Lijstalinea">
    <w:name w:val="List Paragraph"/>
    <w:basedOn w:val="Standaard"/>
    <w:uiPriority w:val="34"/>
    <w:qFormat/>
    <w:rsid w:val="00410578"/>
    <w:pPr>
      <w:ind w:left="720"/>
      <w:contextualSpacing/>
    </w:pPr>
  </w:style>
  <w:style w:type="character" w:styleId="Intensievebenadrukking">
    <w:name w:val="Intense Emphasis"/>
    <w:basedOn w:val="Standaardalinea-lettertype"/>
    <w:uiPriority w:val="21"/>
    <w:qFormat/>
    <w:rsid w:val="00410578"/>
    <w:rPr>
      <w:i/>
      <w:iCs/>
      <w:color w:val="0F4761" w:themeColor="accent1" w:themeShade="BF"/>
    </w:rPr>
  </w:style>
  <w:style w:type="paragraph" w:styleId="Duidelijkcitaat">
    <w:name w:val="Intense Quote"/>
    <w:basedOn w:val="Standaard"/>
    <w:next w:val="Standaard"/>
    <w:link w:val="DuidelijkcitaatChar"/>
    <w:uiPriority w:val="30"/>
    <w:qFormat/>
    <w:rsid w:val="00410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0578"/>
    <w:rPr>
      <w:i/>
      <w:iCs/>
      <w:color w:val="0F4761" w:themeColor="accent1" w:themeShade="BF"/>
    </w:rPr>
  </w:style>
  <w:style w:type="character" w:styleId="Intensieveverwijzing">
    <w:name w:val="Intense Reference"/>
    <w:basedOn w:val="Standaardalinea-lettertype"/>
    <w:uiPriority w:val="32"/>
    <w:qFormat/>
    <w:rsid w:val="00410578"/>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165BFA"/>
    <w:rPr>
      <w:sz w:val="16"/>
      <w:szCs w:val="16"/>
    </w:rPr>
  </w:style>
  <w:style w:type="paragraph" w:styleId="Tekstopmerking">
    <w:name w:val="annotation text"/>
    <w:basedOn w:val="Standaard"/>
    <w:link w:val="TekstopmerkingChar"/>
    <w:uiPriority w:val="99"/>
    <w:unhideWhenUsed/>
    <w:rsid w:val="00165BFA"/>
    <w:pPr>
      <w:spacing w:line="240" w:lineRule="auto"/>
    </w:pPr>
    <w:rPr>
      <w:sz w:val="20"/>
      <w:szCs w:val="20"/>
    </w:rPr>
  </w:style>
  <w:style w:type="character" w:customStyle="1" w:styleId="TekstopmerkingChar">
    <w:name w:val="Tekst opmerking Char"/>
    <w:basedOn w:val="Standaardalinea-lettertype"/>
    <w:link w:val="Tekstopmerking"/>
    <w:uiPriority w:val="99"/>
    <w:rsid w:val="00165BFA"/>
    <w:rPr>
      <w:sz w:val="20"/>
      <w:szCs w:val="20"/>
    </w:rPr>
  </w:style>
  <w:style w:type="paragraph" w:styleId="Onderwerpvanopmerking">
    <w:name w:val="annotation subject"/>
    <w:basedOn w:val="Tekstopmerking"/>
    <w:next w:val="Tekstopmerking"/>
    <w:link w:val="OnderwerpvanopmerkingChar"/>
    <w:uiPriority w:val="99"/>
    <w:semiHidden/>
    <w:unhideWhenUsed/>
    <w:rsid w:val="00165BFA"/>
    <w:rPr>
      <w:b/>
      <w:bCs/>
    </w:rPr>
  </w:style>
  <w:style w:type="character" w:customStyle="1" w:styleId="OnderwerpvanopmerkingChar">
    <w:name w:val="Onderwerp van opmerking Char"/>
    <w:basedOn w:val="TekstopmerkingChar"/>
    <w:link w:val="Onderwerpvanopmerking"/>
    <w:uiPriority w:val="99"/>
    <w:semiHidden/>
    <w:rsid w:val="00165BFA"/>
    <w:rPr>
      <w:b/>
      <w:bCs/>
      <w:sz w:val="20"/>
      <w:szCs w:val="20"/>
    </w:rPr>
  </w:style>
  <w:style w:type="paragraph" w:styleId="Geenafstand">
    <w:name w:val="No Spacing"/>
    <w:uiPriority w:val="1"/>
    <w:qFormat/>
    <w:rsid w:val="00622AE1"/>
    <w:pPr>
      <w:spacing w:after="0" w:line="240" w:lineRule="auto"/>
    </w:pPr>
  </w:style>
  <w:style w:type="paragraph" w:styleId="Revisie">
    <w:name w:val="Revision"/>
    <w:hidden/>
    <w:uiPriority w:val="99"/>
    <w:semiHidden/>
    <w:rsid w:val="00703326"/>
    <w:pPr>
      <w:spacing w:after="0" w:line="240" w:lineRule="auto"/>
    </w:pPr>
  </w:style>
  <w:style w:type="paragraph" w:styleId="Voetnoottekst">
    <w:name w:val="footnote text"/>
    <w:basedOn w:val="Standaard"/>
    <w:link w:val="VoetnoottekstChar"/>
    <w:uiPriority w:val="99"/>
    <w:unhideWhenUsed/>
    <w:rsid w:val="00BC1BA3"/>
    <w:pPr>
      <w:spacing w:after="0" w:line="240" w:lineRule="auto"/>
    </w:pPr>
    <w:rPr>
      <w:sz w:val="20"/>
      <w:szCs w:val="20"/>
    </w:rPr>
  </w:style>
  <w:style w:type="character" w:customStyle="1" w:styleId="VoetnoottekstChar">
    <w:name w:val="Voetnoottekst Char"/>
    <w:basedOn w:val="Standaardalinea-lettertype"/>
    <w:link w:val="Voetnoottekst"/>
    <w:uiPriority w:val="99"/>
    <w:rsid w:val="00BC1BA3"/>
    <w:rPr>
      <w:sz w:val="20"/>
      <w:szCs w:val="20"/>
    </w:rPr>
  </w:style>
  <w:style w:type="character" w:styleId="Voetnootmarkering">
    <w:name w:val="footnote reference"/>
    <w:basedOn w:val="Standaardalinea-lettertype"/>
    <w:uiPriority w:val="99"/>
    <w:semiHidden/>
    <w:unhideWhenUsed/>
    <w:rsid w:val="00BC1BA3"/>
    <w:rPr>
      <w:vertAlign w:val="superscript"/>
    </w:rPr>
  </w:style>
  <w:style w:type="paragraph" w:styleId="Koptekst">
    <w:name w:val="header"/>
    <w:basedOn w:val="Standaard"/>
    <w:link w:val="KoptekstChar"/>
    <w:uiPriority w:val="99"/>
    <w:unhideWhenUsed/>
    <w:rsid w:val="00B859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5966"/>
  </w:style>
  <w:style w:type="paragraph" w:styleId="Voettekst">
    <w:name w:val="footer"/>
    <w:basedOn w:val="Standaard"/>
    <w:link w:val="VoettekstChar"/>
    <w:uiPriority w:val="99"/>
    <w:unhideWhenUsed/>
    <w:rsid w:val="00B859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5966"/>
  </w:style>
  <w:style w:type="character" w:styleId="Hyperlink">
    <w:name w:val="Hyperlink"/>
    <w:basedOn w:val="Standaardalinea-lettertype"/>
    <w:uiPriority w:val="99"/>
    <w:unhideWhenUsed/>
    <w:rsid w:val="00B85966"/>
    <w:rPr>
      <w:color w:val="467886" w:themeColor="hyperlink"/>
      <w:u w:val="single"/>
    </w:rPr>
  </w:style>
  <w:style w:type="character" w:styleId="Onopgelostemelding">
    <w:name w:val="Unresolved Mention"/>
    <w:basedOn w:val="Standaardalinea-lettertype"/>
    <w:uiPriority w:val="99"/>
    <w:semiHidden/>
    <w:unhideWhenUsed/>
    <w:rsid w:val="00B85966"/>
    <w:rPr>
      <w:color w:val="605E5C"/>
      <w:shd w:val="clear" w:color="auto" w:fill="E1DFDD"/>
    </w:rPr>
  </w:style>
  <w:style w:type="paragraph" w:customStyle="1" w:styleId="Referentiegegevens">
    <w:name w:val="Referentiegegevens"/>
    <w:basedOn w:val="Standaard"/>
    <w:next w:val="Standaard"/>
    <w:rsid w:val="00E03AA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03AA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03AA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03AA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89566">
      <w:bodyDiv w:val="1"/>
      <w:marLeft w:val="0"/>
      <w:marRight w:val="0"/>
      <w:marTop w:val="0"/>
      <w:marBottom w:val="0"/>
      <w:divBdr>
        <w:top w:val="none" w:sz="0" w:space="0" w:color="auto"/>
        <w:left w:val="none" w:sz="0" w:space="0" w:color="auto"/>
        <w:bottom w:val="none" w:sz="0" w:space="0" w:color="auto"/>
        <w:right w:val="none" w:sz="0" w:space="0" w:color="auto"/>
      </w:divBdr>
    </w:div>
    <w:div w:id="652682603">
      <w:bodyDiv w:val="1"/>
      <w:marLeft w:val="0"/>
      <w:marRight w:val="0"/>
      <w:marTop w:val="0"/>
      <w:marBottom w:val="0"/>
      <w:divBdr>
        <w:top w:val="none" w:sz="0" w:space="0" w:color="auto"/>
        <w:left w:val="none" w:sz="0" w:space="0" w:color="auto"/>
        <w:bottom w:val="none" w:sz="0" w:space="0" w:color="auto"/>
        <w:right w:val="none" w:sz="0" w:space="0" w:color="auto"/>
      </w:divBdr>
    </w:div>
    <w:div w:id="922685638">
      <w:bodyDiv w:val="1"/>
      <w:marLeft w:val="0"/>
      <w:marRight w:val="0"/>
      <w:marTop w:val="0"/>
      <w:marBottom w:val="0"/>
      <w:divBdr>
        <w:top w:val="none" w:sz="0" w:space="0" w:color="auto"/>
        <w:left w:val="none" w:sz="0" w:space="0" w:color="auto"/>
        <w:bottom w:val="none" w:sz="0" w:space="0" w:color="auto"/>
        <w:right w:val="none" w:sz="0" w:space="0" w:color="auto"/>
      </w:divBdr>
    </w:div>
    <w:div w:id="990214851">
      <w:bodyDiv w:val="1"/>
      <w:marLeft w:val="0"/>
      <w:marRight w:val="0"/>
      <w:marTop w:val="0"/>
      <w:marBottom w:val="0"/>
      <w:divBdr>
        <w:top w:val="none" w:sz="0" w:space="0" w:color="auto"/>
        <w:left w:val="none" w:sz="0" w:space="0" w:color="auto"/>
        <w:bottom w:val="none" w:sz="0" w:space="0" w:color="auto"/>
        <w:right w:val="none" w:sz="0" w:space="0" w:color="auto"/>
      </w:divBdr>
    </w:div>
    <w:div w:id="1028987377">
      <w:bodyDiv w:val="1"/>
      <w:marLeft w:val="0"/>
      <w:marRight w:val="0"/>
      <w:marTop w:val="0"/>
      <w:marBottom w:val="0"/>
      <w:divBdr>
        <w:top w:val="none" w:sz="0" w:space="0" w:color="auto"/>
        <w:left w:val="none" w:sz="0" w:space="0" w:color="auto"/>
        <w:bottom w:val="none" w:sz="0" w:space="0" w:color="auto"/>
        <w:right w:val="none" w:sz="0" w:space="0" w:color="auto"/>
      </w:divBdr>
    </w:div>
    <w:div w:id="1064791972">
      <w:bodyDiv w:val="1"/>
      <w:marLeft w:val="0"/>
      <w:marRight w:val="0"/>
      <w:marTop w:val="0"/>
      <w:marBottom w:val="0"/>
      <w:divBdr>
        <w:top w:val="none" w:sz="0" w:space="0" w:color="auto"/>
        <w:left w:val="none" w:sz="0" w:space="0" w:color="auto"/>
        <w:bottom w:val="none" w:sz="0" w:space="0" w:color="auto"/>
        <w:right w:val="none" w:sz="0" w:space="0" w:color="auto"/>
      </w:divBdr>
    </w:div>
    <w:div w:id="1551183849">
      <w:bodyDiv w:val="1"/>
      <w:marLeft w:val="0"/>
      <w:marRight w:val="0"/>
      <w:marTop w:val="0"/>
      <w:marBottom w:val="0"/>
      <w:divBdr>
        <w:top w:val="none" w:sz="0" w:space="0" w:color="auto"/>
        <w:left w:val="none" w:sz="0" w:space="0" w:color="auto"/>
        <w:bottom w:val="none" w:sz="0" w:space="0" w:color="auto"/>
        <w:right w:val="none" w:sz="0" w:space="0" w:color="auto"/>
      </w:divBdr>
    </w:div>
    <w:div w:id="20404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socialnieuws.nl/2025/12/09/jalal-oba-politie-aanhouding-moeder-soundos-steunt-hem/"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1035</ap:Words>
  <ap:Characters>5693</ap:Characters>
  <ap:DocSecurity>0</ap:DocSecurity>
  <ap:Lines>47</ap:Lines>
  <ap:Paragraphs>13</ap:Paragraphs>
  <ap:ScaleCrop>false</ap:ScaleCrop>
  <ap:LinksUpToDate>false</ap:LinksUpToDate>
  <ap:CharactersWithSpaces>6715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2026-01-26T15:21:00.0000000Z</dcterms:created>
  <dcterms:modified xsi:type="dcterms:W3CDTF">2026-01-26T15:24:00.0000000Z</dcterms:modified>
  <version/>
  <category/>
</coreProperties>
</file>