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36CA2" w14:paraId="7592CBA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AB580A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0144B2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36CA2" w14:paraId="4B93DF9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B9C05B6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036CA2" w14:paraId="05DCA79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2F4D6AF" w14:textId="77777777"/>
        </w:tc>
      </w:tr>
      <w:tr w:rsidR="00997775" w:rsidTr="00036CA2" w14:paraId="696B831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D16A958" w14:textId="77777777"/>
        </w:tc>
      </w:tr>
      <w:tr w:rsidR="00997775" w:rsidTr="00036CA2" w14:paraId="3D06E6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916DF6" w14:textId="77777777"/>
        </w:tc>
        <w:tc>
          <w:tcPr>
            <w:tcW w:w="7654" w:type="dxa"/>
            <w:gridSpan w:val="2"/>
          </w:tcPr>
          <w:p w:rsidR="00997775" w:rsidRDefault="00997775" w14:paraId="52345753" w14:textId="77777777"/>
        </w:tc>
      </w:tr>
      <w:tr w:rsidR="00036CA2" w:rsidTr="00036CA2" w14:paraId="581F09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36CA2" w:rsidP="00036CA2" w:rsidRDefault="00036CA2" w14:paraId="4CCAF31A" w14:textId="2ADBDB1B">
            <w:pPr>
              <w:rPr>
                <w:b/>
              </w:rPr>
            </w:pPr>
            <w:r>
              <w:rPr>
                <w:b/>
              </w:rPr>
              <w:t>36 800 V</w:t>
            </w:r>
          </w:p>
        </w:tc>
        <w:tc>
          <w:tcPr>
            <w:tcW w:w="7654" w:type="dxa"/>
            <w:gridSpan w:val="2"/>
          </w:tcPr>
          <w:p w:rsidR="00036CA2" w:rsidP="00036CA2" w:rsidRDefault="00036CA2" w14:paraId="20DCF7E6" w14:textId="4CAC2BF6">
            <w:pPr>
              <w:rPr>
                <w:b/>
              </w:rPr>
            </w:pPr>
            <w:r w:rsidRPr="00834961">
              <w:rPr>
                <w:b/>
                <w:bCs/>
                <w:szCs w:val="24"/>
              </w:rPr>
              <w:t>Vaststelling van de begrotingsstaat van het Ministerie van Buitenlandse Zaken (V) voor het jaar 2026</w:t>
            </w:r>
          </w:p>
        </w:tc>
      </w:tr>
      <w:tr w:rsidR="00036CA2" w:rsidTr="00036CA2" w14:paraId="2F4C48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36CA2" w:rsidP="00036CA2" w:rsidRDefault="00036CA2" w14:paraId="39A9F62F" w14:textId="77777777"/>
        </w:tc>
        <w:tc>
          <w:tcPr>
            <w:tcW w:w="7654" w:type="dxa"/>
            <w:gridSpan w:val="2"/>
          </w:tcPr>
          <w:p w:rsidR="00036CA2" w:rsidP="00036CA2" w:rsidRDefault="00036CA2" w14:paraId="48563C18" w14:textId="77777777"/>
        </w:tc>
      </w:tr>
      <w:tr w:rsidR="00036CA2" w:rsidTr="00036CA2" w14:paraId="4AC087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36CA2" w:rsidP="00036CA2" w:rsidRDefault="00036CA2" w14:paraId="1C84348D" w14:textId="77777777"/>
        </w:tc>
        <w:tc>
          <w:tcPr>
            <w:tcW w:w="7654" w:type="dxa"/>
            <w:gridSpan w:val="2"/>
          </w:tcPr>
          <w:p w:rsidR="00036CA2" w:rsidP="00036CA2" w:rsidRDefault="00036CA2" w14:paraId="16E0D7B9" w14:textId="77777777"/>
        </w:tc>
      </w:tr>
      <w:tr w:rsidR="00036CA2" w:rsidTr="00036CA2" w14:paraId="281768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36CA2" w:rsidP="00036CA2" w:rsidRDefault="00036CA2" w14:paraId="570DF726" w14:textId="20EDA15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1E031B">
              <w:rPr>
                <w:b/>
              </w:rPr>
              <w:t>62</w:t>
            </w:r>
          </w:p>
        </w:tc>
        <w:tc>
          <w:tcPr>
            <w:tcW w:w="7654" w:type="dxa"/>
            <w:gridSpan w:val="2"/>
          </w:tcPr>
          <w:p w:rsidR="00036CA2" w:rsidP="00036CA2" w:rsidRDefault="00036CA2" w14:paraId="4DCF630A" w14:textId="15B715D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1E031B">
              <w:rPr>
                <w:b/>
              </w:rPr>
              <w:t>DE LEDEN HOOGEVEEN EN STOFFER</w:t>
            </w:r>
          </w:p>
        </w:tc>
      </w:tr>
      <w:tr w:rsidR="00036CA2" w:rsidTr="00036CA2" w14:paraId="7B3837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36CA2" w:rsidP="00036CA2" w:rsidRDefault="00036CA2" w14:paraId="251499FD" w14:textId="77777777"/>
        </w:tc>
        <w:tc>
          <w:tcPr>
            <w:tcW w:w="7654" w:type="dxa"/>
            <w:gridSpan w:val="2"/>
          </w:tcPr>
          <w:p w:rsidR="00036CA2" w:rsidP="00036CA2" w:rsidRDefault="00036CA2" w14:paraId="226441AC" w14:textId="71D52418">
            <w:r>
              <w:t>Voorgesteld 28 januari 2026</w:t>
            </w:r>
          </w:p>
        </w:tc>
      </w:tr>
      <w:tr w:rsidR="00036CA2" w:rsidTr="00036CA2" w14:paraId="1275C5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36CA2" w:rsidP="00036CA2" w:rsidRDefault="00036CA2" w14:paraId="36AC954D" w14:textId="77777777"/>
        </w:tc>
        <w:tc>
          <w:tcPr>
            <w:tcW w:w="7654" w:type="dxa"/>
            <w:gridSpan w:val="2"/>
          </w:tcPr>
          <w:p w:rsidR="00036CA2" w:rsidP="00036CA2" w:rsidRDefault="00036CA2" w14:paraId="15E878FA" w14:textId="77777777"/>
        </w:tc>
      </w:tr>
      <w:tr w:rsidR="00036CA2" w:rsidTr="00036CA2" w14:paraId="7B5380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36CA2" w:rsidP="00036CA2" w:rsidRDefault="00036CA2" w14:paraId="4B2D0976" w14:textId="77777777"/>
        </w:tc>
        <w:tc>
          <w:tcPr>
            <w:tcW w:w="7654" w:type="dxa"/>
            <w:gridSpan w:val="2"/>
          </w:tcPr>
          <w:p w:rsidR="00036CA2" w:rsidP="00036CA2" w:rsidRDefault="00036CA2" w14:paraId="19D0D3A1" w14:textId="7B7310FB">
            <w:r>
              <w:t>De Kamer,</w:t>
            </w:r>
          </w:p>
        </w:tc>
      </w:tr>
      <w:tr w:rsidR="00036CA2" w:rsidTr="00036CA2" w14:paraId="4B5288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36CA2" w:rsidP="00036CA2" w:rsidRDefault="00036CA2" w14:paraId="4D6A5E59" w14:textId="77777777"/>
        </w:tc>
        <w:tc>
          <w:tcPr>
            <w:tcW w:w="7654" w:type="dxa"/>
            <w:gridSpan w:val="2"/>
          </w:tcPr>
          <w:p w:rsidR="00036CA2" w:rsidP="00036CA2" w:rsidRDefault="00036CA2" w14:paraId="04B26828" w14:textId="77777777"/>
        </w:tc>
      </w:tr>
      <w:tr w:rsidR="00036CA2" w:rsidTr="00036CA2" w14:paraId="68E245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36CA2" w:rsidP="00036CA2" w:rsidRDefault="00036CA2" w14:paraId="384FF72E" w14:textId="77777777"/>
        </w:tc>
        <w:tc>
          <w:tcPr>
            <w:tcW w:w="7654" w:type="dxa"/>
            <w:gridSpan w:val="2"/>
          </w:tcPr>
          <w:p w:rsidR="00036CA2" w:rsidP="00036CA2" w:rsidRDefault="00036CA2" w14:paraId="6ECA7B1F" w14:textId="51CE8B4C">
            <w:r>
              <w:t>gehoord de beraadslaging,</w:t>
            </w:r>
          </w:p>
        </w:tc>
      </w:tr>
      <w:tr w:rsidR="00997775" w:rsidTr="00036CA2" w14:paraId="34215A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B84C55C" w14:textId="77777777"/>
        </w:tc>
        <w:tc>
          <w:tcPr>
            <w:tcW w:w="7654" w:type="dxa"/>
            <w:gridSpan w:val="2"/>
          </w:tcPr>
          <w:p w:rsidR="00997775" w:rsidRDefault="00997775" w14:paraId="3F94377C" w14:textId="77777777"/>
        </w:tc>
      </w:tr>
      <w:tr w:rsidR="00997775" w:rsidTr="00036CA2" w14:paraId="383E1B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E97D5C6" w14:textId="77777777"/>
        </w:tc>
        <w:tc>
          <w:tcPr>
            <w:tcW w:w="7654" w:type="dxa"/>
            <w:gridSpan w:val="2"/>
          </w:tcPr>
          <w:p w:rsidR="00F51978" w:rsidP="00F51978" w:rsidRDefault="00F51978" w14:paraId="28B564E1" w14:textId="77777777">
            <w:r>
              <w:t>constaterende dat tijdelijke gezamenlijke leningen steeds vaker worden gebruikt als financieringsinstrument;</w:t>
            </w:r>
          </w:p>
          <w:p w:rsidR="001E031B" w:rsidP="00F51978" w:rsidRDefault="001E031B" w14:paraId="397A6335" w14:textId="77777777"/>
          <w:p w:rsidR="00F51978" w:rsidP="00F51978" w:rsidRDefault="00F51978" w14:paraId="51EBDEAF" w14:textId="77777777">
            <w:r>
              <w:t>overwegende dat dit op termijn kan leiden tot een de facto permanent eurobondmechanisme zonder expliciet democratisch mandaat;</w:t>
            </w:r>
          </w:p>
          <w:p w:rsidR="001E031B" w:rsidP="00F51978" w:rsidRDefault="001E031B" w14:paraId="5F485766" w14:textId="77777777"/>
          <w:p w:rsidR="00F51978" w:rsidP="00F51978" w:rsidRDefault="00F51978" w14:paraId="60CABC55" w14:textId="77777777">
            <w:r>
              <w:t>verzoekt de regering zich actief te verzetten tegen iedere stap richting structurele gezamenlijke EU-schulduitgifte,</w:t>
            </w:r>
          </w:p>
          <w:p w:rsidR="001E031B" w:rsidP="00F51978" w:rsidRDefault="001E031B" w14:paraId="46F5B843" w14:textId="77777777"/>
          <w:p w:rsidR="00F51978" w:rsidP="00F51978" w:rsidRDefault="00F51978" w14:paraId="5CA80422" w14:textId="77777777">
            <w:r>
              <w:t>en gaat over tot de orde van de dag.</w:t>
            </w:r>
          </w:p>
          <w:p w:rsidR="001E031B" w:rsidP="00F51978" w:rsidRDefault="001E031B" w14:paraId="40BFB9D9" w14:textId="77777777"/>
          <w:p w:rsidR="001E031B" w:rsidP="00F51978" w:rsidRDefault="00F51978" w14:paraId="1B63E9E5" w14:textId="77777777">
            <w:r>
              <w:t>Hoogeveen</w:t>
            </w:r>
          </w:p>
          <w:p w:rsidR="00997775" w:rsidP="00F51978" w:rsidRDefault="00F51978" w14:paraId="21F111A1" w14:textId="6310A758">
            <w:r>
              <w:t>Stoffer</w:t>
            </w:r>
          </w:p>
        </w:tc>
      </w:tr>
    </w:tbl>
    <w:p w:rsidR="00997775" w:rsidRDefault="00997775" w14:paraId="41ABA7E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03F99" w14:textId="77777777" w:rsidR="00036CA2" w:rsidRDefault="00036CA2">
      <w:pPr>
        <w:spacing w:line="20" w:lineRule="exact"/>
      </w:pPr>
    </w:p>
  </w:endnote>
  <w:endnote w:type="continuationSeparator" w:id="0">
    <w:p w14:paraId="060D9CA1" w14:textId="77777777" w:rsidR="00036CA2" w:rsidRDefault="00036CA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0D9ABBB" w14:textId="77777777" w:rsidR="00036CA2" w:rsidRDefault="00036CA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77FCC" w14:textId="77777777" w:rsidR="00036CA2" w:rsidRDefault="00036CA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2F63CBD" w14:textId="77777777" w:rsidR="00036CA2" w:rsidRDefault="00036C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CA2"/>
    <w:rsid w:val="00036CA2"/>
    <w:rsid w:val="00133FCE"/>
    <w:rsid w:val="001E031B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60187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51978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396D81"/>
  <w15:docId w15:val="{0C0210BB-6FE0-4EA3-878E-381B468B9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111</ap:Words>
  <ap:Characters>615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2026-01-29T08:07:00.0000000Z</dcterms:created>
  <dcterms:modified xsi:type="dcterms:W3CDTF">2026-01-29T08:50:00.0000000Z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