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B7BE89A" w14:textId="77777777">
        <w:tc>
          <w:tcPr>
            <w:tcW w:w="6733" w:type="dxa"/>
            <w:gridSpan w:val="2"/>
            <w:tcBorders>
              <w:top w:val="nil"/>
              <w:left w:val="nil"/>
              <w:bottom w:val="nil"/>
              <w:right w:val="nil"/>
            </w:tcBorders>
            <w:vAlign w:val="center"/>
          </w:tcPr>
          <w:p w:rsidR="0028220F" w:rsidP="0065630E" w:rsidRDefault="0028220F" w14:paraId="2B63383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870691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0FD487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B972899" w14:textId="77777777">
            <w:r w:rsidRPr="00E41C7D">
              <w:t xml:space="preserve">Vergaderjaar </w:t>
            </w:r>
            <w:r w:rsidR="00852843">
              <w:t>202</w:t>
            </w:r>
            <w:r w:rsidR="00F43E95">
              <w:t>5</w:t>
            </w:r>
            <w:r w:rsidR="00852843">
              <w:t>-202</w:t>
            </w:r>
            <w:r w:rsidR="00F43E95">
              <w:t>6</w:t>
            </w:r>
          </w:p>
        </w:tc>
      </w:tr>
      <w:tr w:rsidR="0028220F" w:rsidTr="0065630E" w14:paraId="6E5A2CD6" w14:textId="77777777">
        <w:trPr>
          <w:cantSplit/>
        </w:trPr>
        <w:tc>
          <w:tcPr>
            <w:tcW w:w="10985" w:type="dxa"/>
            <w:gridSpan w:val="3"/>
            <w:tcBorders>
              <w:top w:val="nil"/>
              <w:left w:val="nil"/>
              <w:bottom w:val="nil"/>
              <w:right w:val="nil"/>
            </w:tcBorders>
            <w:vAlign w:val="center"/>
          </w:tcPr>
          <w:p w:rsidRPr="00E41C7D" w:rsidR="0028220F" w:rsidP="0065630E" w:rsidRDefault="0028220F" w14:paraId="0FD15FF0" w14:textId="77777777"/>
        </w:tc>
      </w:tr>
      <w:tr w:rsidR="0028220F" w:rsidTr="0065630E" w14:paraId="36E198D1"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477115B" w14:textId="77777777"/>
        </w:tc>
      </w:tr>
      <w:tr w:rsidR="0028220F" w:rsidTr="0065630E" w14:paraId="15EBCE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7B04BB7" w14:textId="77777777"/>
        </w:tc>
        <w:tc>
          <w:tcPr>
            <w:tcW w:w="8647" w:type="dxa"/>
            <w:gridSpan w:val="2"/>
            <w:tcBorders>
              <w:top w:val="single" w:color="auto" w:sz="4" w:space="0"/>
            </w:tcBorders>
          </w:tcPr>
          <w:p w:rsidRPr="002C5138" w:rsidR="0028220F" w:rsidP="0065630E" w:rsidRDefault="0028220F" w14:paraId="11557164" w14:textId="77777777">
            <w:pPr>
              <w:rPr>
                <w:b/>
              </w:rPr>
            </w:pPr>
          </w:p>
        </w:tc>
      </w:tr>
      <w:tr w:rsidR="0028220F" w:rsidTr="0065630E" w14:paraId="4FEA5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F609D" w14:paraId="126BBD58" w14:textId="1719BA07">
            <w:pPr>
              <w:rPr>
                <w:b/>
              </w:rPr>
            </w:pPr>
            <w:r>
              <w:rPr>
                <w:b/>
              </w:rPr>
              <w:t>36 800 V</w:t>
            </w:r>
          </w:p>
        </w:tc>
        <w:tc>
          <w:tcPr>
            <w:tcW w:w="8647" w:type="dxa"/>
            <w:gridSpan w:val="2"/>
          </w:tcPr>
          <w:p w:rsidRPr="007F609D" w:rsidR="0028220F" w:rsidP="0065630E" w:rsidRDefault="007F609D" w14:paraId="4A4B9044" w14:textId="65820B7E">
            <w:pPr>
              <w:rPr>
                <w:b/>
                <w:bCs/>
              </w:rPr>
            </w:pPr>
            <w:r w:rsidRPr="007F609D">
              <w:rPr>
                <w:b/>
                <w:bCs/>
                <w:szCs w:val="24"/>
              </w:rPr>
              <w:t>Vaststelling van de begrotingsstaat van het Ministerie van Buitenlandse Zaken (V) voor het jaar 2026</w:t>
            </w:r>
          </w:p>
        </w:tc>
      </w:tr>
      <w:tr w:rsidR="0028220F" w:rsidTr="0065630E" w14:paraId="76CE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EB14CE" w14:textId="77777777"/>
        </w:tc>
        <w:tc>
          <w:tcPr>
            <w:tcW w:w="8647" w:type="dxa"/>
            <w:gridSpan w:val="2"/>
          </w:tcPr>
          <w:p w:rsidR="0028220F" w:rsidP="0065630E" w:rsidRDefault="0028220F" w14:paraId="118A042C" w14:textId="77777777"/>
        </w:tc>
      </w:tr>
      <w:tr w:rsidR="0028220F" w:rsidTr="0065630E" w14:paraId="34EB63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4EE6A4" w14:textId="77777777"/>
        </w:tc>
        <w:tc>
          <w:tcPr>
            <w:tcW w:w="8647" w:type="dxa"/>
            <w:gridSpan w:val="2"/>
          </w:tcPr>
          <w:p w:rsidR="0028220F" w:rsidP="0065630E" w:rsidRDefault="0028220F" w14:paraId="11F3114D" w14:textId="77777777"/>
        </w:tc>
      </w:tr>
      <w:tr w:rsidR="0028220F" w:rsidTr="0065630E" w14:paraId="14F073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629AD4" w14:textId="2FCBDDD5">
            <w:pPr>
              <w:rPr>
                <w:b/>
              </w:rPr>
            </w:pPr>
            <w:r>
              <w:rPr>
                <w:b/>
              </w:rPr>
              <w:t xml:space="preserve">Nr. </w:t>
            </w:r>
            <w:r w:rsidR="003A6BF2">
              <w:rPr>
                <w:b/>
              </w:rPr>
              <w:t>81</w:t>
            </w:r>
          </w:p>
        </w:tc>
        <w:tc>
          <w:tcPr>
            <w:tcW w:w="8647" w:type="dxa"/>
            <w:gridSpan w:val="2"/>
          </w:tcPr>
          <w:p w:rsidR="0028220F" w:rsidP="0065630E" w:rsidRDefault="00ED2A47" w14:paraId="72DAA1C9" w14:textId="4F977B10">
            <w:pPr>
              <w:rPr>
                <w:b/>
              </w:rPr>
            </w:pPr>
            <w:r>
              <w:rPr>
                <w:b/>
              </w:rPr>
              <w:t xml:space="preserve">NADER </w:t>
            </w:r>
            <w:r w:rsidR="0028220F">
              <w:rPr>
                <w:b/>
              </w:rPr>
              <w:t xml:space="preserve">GEWIJZIGDE MOTIE VAN </w:t>
            </w:r>
            <w:r w:rsidR="007F609D">
              <w:rPr>
                <w:b/>
              </w:rPr>
              <w:t>HET LID BOSWIJK C.S.</w:t>
            </w:r>
          </w:p>
          <w:p w:rsidR="0028220F" w:rsidP="0065630E" w:rsidRDefault="0028220F" w14:paraId="487D9601" w14:textId="4E0C2B0D">
            <w:pPr>
              <w:rPr>
                <w:b/>
              </w:rPr>
            </w:pPr>
            <w:r>
              <w:t xml:space="preserve">Ter vervanging van die gedrukt onder nr. </w:t>
            </w:r>
            <w:r w:rsidR="007F609D">
              <w:t>60</w:t>
            </w:r>
          </w:p>
        </w:tc>
      </w:tr>
      <w:tr w:rsidR="0028220F" w:rsidTr="0065630E" w14:paraId="2E35F4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7CF5B3" w14:textId="77777777"/>
        </w:tc>
        <w:tc>
          <w:tcPr>
            <w:tcW w:w="8647" w:type="dxa"/>
            <w:gridSpan w:val="2"/>
          </w:tcPr>
          <w:p w:rsidR="0028220F" w:rsidP="0065630E" w:rsidRDefault="0028220F" w14:paraId="3FEACFE2" w14:textId="4DBBAD79">
            <w:r>
              <w:t xml:space="preserve">Voorgesteld </w:t>
            </w:r>
            <w:r w:rsidR="003A6BF2">
              <w:t>4 februari 2026</w:t>
            </w:r>
          </w:p>
        </w:tc>
      </w:tr>
      <w:tr w:rsidR="0028220F" w:rsidTr="0065630E" w14:paraId="76DE84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F5C08A" w14:textId="77777777"/>
        </w:tc>
        <w:tc>
          <w:tcPr>
            <w:tcW w:w="8647" w:type="dxa"/>
            <w:gridSpan w:val="2"/>
          </w:tcPr>
          <w:p w:rsidR="0028220F" w:rsidP="0065630E" w:rsidRDefault="0028220F" w14:paraId="7CE84CFD" w14:textId="77777777"/>
        </w:tc>
      </w:tr>
      <w:tr w:rsidR="0028220F" w:rsidTr="0065630E" w14:paraId="0CEDE7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8C9B20" w14:textId="77777777"/>
        </w:tc>
        <w:tc>
          <w:tcPr>
            <w:tcW w:w="8647" w:type="dxa"/>
            <w:gridSpan w:val="2"/>
          </w:tcPr>
          <w:p w:rsidR="0028220F" w:rsidP="0065630E" w:rsidRDefault="0028220F" w14:paraId="1A2808FF" w14:textId="77777777">
            <w:r>
              <w:t>De Kamer,</w:t>
            </w:r>
          </w:p>
        </w:tc>
      </w:tr>
      <w:tr w:rsidR="0028220F" w:rsidTr="0065630E" w14:paraId="18D547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D5AF5A" w14:textId="77777777"/>
        </w:tc>
        <w:tc>
          <w:tcPr>
            <w:tcW w:w="8647" w:type="dxa"/>
            <w:gridSpan w:val="2"/>
          </w:tcPr>
          <w:p w:rsidR="0028220F" w:rsidP="0065630E" w:rsidRDefault="0028220F" w14:paraId="29B4D17C" w14:textId="77777777"/>
        </w:tc>
      </w:tr>
      <w:tr w:rsidR="0028220F" w:rsidTr="0065630E" w14:paraId="74EF09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36478A" w14:textId="77777777"/>
        </w:tc>
        <w:tc>
          <w:tcPr>
            <w:tcW w:w="8647" w:type="dxa"/>
            <w:gridSpan w:val="2"/>
          </w:tcPr>
          <w:p w:rsidR="0028220F" w:rsidP="0065630E" w:rsidRDefault="0028220F" w14:paraId="42634230" w14:textId="77777777">
            <w:r>
              <w:t>gehoord de beraadslaging,</w:t>
            </w:r>
          </w:p>
        </w:tc>
      </w:tr>
      <w:tr w:rsidR="0028220F" w:rsidTr="0065630E" w14:paraId="30B3A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3CDFDF" w14:textId="77777777"/>
        </w:tc>
        <w:tc>
          <w:tcPr>
            <w:tcW w:w="8647" w:type="dxa"/>
            <w:gridSpan w:val="2"/>
          </w:tcPr>
          <w:p w:rsidR="0028220F" w:rsidP="0065630E" w:rsidRDefault="0028220F" w14:paraId="6765351E" w14:textId="77777777"/>
        </w:tc>
      </w:tr>
      <w:tr w:rsidR="0028220F" w:rsidTr="0065630E" w14:paraId="291A5B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48805E" w14:textId="77777777"/>
        </w:tc>
        <w:tc>
          <w:tcPr>
            <w:tcW w:w="8647" w:type="dxa"/>
            <w:gridSpan w:val="2"/>
          </w:tcPr>
          <w:p w:rsidR="007F609D" w:rsidP="007F609D" w:rsidRDefault="007F609D" w14:paraId="76EFD44B" w14:textId="77777777">
            <w:r>
              <w:t>overwegende dat de geloofwaardigheid van sancties afhankelijk is van de handhaving;</w:t>
            </w:r>
          </w:p>
          <w:p w:rsidR="007F609D" w:rsidP="007F609D" w:rsidRDefault="007F609D" w14:paraId="69B03156" w14:textId="77777777"/>
          <w:p w:rsidR="007F609D" w:rsidP="007F609D" w:rsidRDefault="007F609D" w14:paraId="2761A642" w14:textId="77777777">
            <w:r>
              <w:t>overwegende dat de Duitse minister van Buitenlandse Zaken heeft opgeroepen het internationale zeerecht te moderniseren om het ontduiken van sancties op de Russische schaduwvloot tegen te gaan;</w:t>
            </w:r>
          </w:p>
          <w:p w:rsidR="007F609D" w:rsidP="007F609D" w:rsidRDefault="007F609D" w14:paraId="6833E8AC" w14:textId="77777777"/>
          <w:p w:rsidR="007F609D" w:rsidP="007F609D" w:rsidRDefault="007F609D" w14:paraId="2A71FF41" w14:textId="77777777">
            <w:r>
              <w:t>overwegende dat de Verenigde Staten, het Verenigd Koninkrijk en Frankrijk inmiddels zijn overgegaan op het onderscheppen van schepen van de Russische schaduwvloot;</w:t>
            </w:r>
          </w:p>
          <w:p w:rsidR="007F609D" w:rsidP="007F609D" w:rsidRDefault="007F609D" w14:paraId="725A223F" w14:textId="77777777"/>
          <w:p w:rsidR="007F609D" w:rsidP="007F609D" w:rsidRDefault="007F609D" w14:paraId="06E0CF97" w14:textId="77777777">
            <w:r>
              <w:t>verzoekt de regering in navolging van de VS, het VK en Frankrijk de Russische schaduwvloot harder aan te pakken door verdachte olietankers zo mogelijk te onderscheppen en samen met Duitsland op te trekken om te bekijken of eventuele juridische bezwaren hiertegen in het internationale zeerecht kunnen worden weggenomen,</w:t>
            </w:r>
          </w:p>
          <w:p w:rsidR="007F609D" w:rsidP="007F609D" w:rsidRDefault="007F609D" w14:paraId="79887B57" w14:textId="77777777"/>
          <w:p w:rsidR="007F609D" w:rsidP="007F609D" w:rsidRDefault="007F609D" w14:paraId="03F0AE3F" w14:textId="77777777">
            <w:r>
              <w:t>en gaat over tot de orde van de dag.</w:t>
            </w:r>
          </w:p>
          <w:p w:rsidR="007F609D" w:rsidP="007F609D" w:rsidRDefault="007F609D" w14:paraId="6266F491" w14:textId="77777777"/>
          <w:p w:rsidR="007F609D" w:rsidP="007F609D" w:rsidRDefault="007F609D" w14:paraId="4E21E174" w14:textId="77777777">
            <w:proofErr w:type="spellStart"/>
            <w:r>
              <w:t>Boswijk</w:t>
            </w:r>
            <w:proofErr w:type="spellEnd"/>
          </w:p>
          <w:p w:rsidR="007F609D" w:rsidP="007F609D" w:rsidRDefault="007F609D" w14:paraId="3265FF66" w14:textId="646394C8">
            <w:r>
              <w:t>Van der Werf</w:t>
            </w:r>
          </w:p>
          <w:p w:rsidR="007F609D" w:rsidP="007F609D" w:rsidRDefault="007F609D" w14:paraId="1606D3BB" w14:textId="77777777">
            <w:r>
              <w:t>Erkens</w:t>
            </w:r>
          </w:p>
          <w:p w:rsidR="007F609D" w:rsidP="007F609D" w:rsidRDefault="007F609D" w14:paraId="4373391E" w14:textId="77777777">
            <w:r>
              <w:t xml:space="preserve">Stoffer </w:t>
            </w:r>
          </w:p>
          <w:p w:rsidR="0028220F" w:rsidP="007F609D" w:rsidRDefault="007F609D" w14:paraId="61C3F667" w14:textId="77777777">
            <w:r>
              <w:t>Hoogeveen</w:t>
            </w:r>
          </w:p>
          <w:p w:rsidR="005837EC" w:rsidP="007F609D" w:rsidRDefault="005837EC" w14:paraId="3371A02B" w14:textId="41C1EF7B">
            <w:r>
              <w:t>Piri</w:t>
            </w:r>
          </w:p>
        </w:tc>
      </w:tr>
    </w:tbl>
    <w:p w:rsidRPr="0028220F" w:rsidR="004A4819" w:rsidP="0028220F" w:rsidRDefault="004A4819" w14:paraId="7337FAF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A0BC1" w14:textId="77777777" w:rsidR="007F609D" w:rsidRDefault="007F609D">
      <w:pPr>
        <w:spacing w:line="20" w:lineRule="exact"/>
      </w:pPr>
    </w:p>
  </w:endnote>
  <w:endnote w:type="continuationSeparator" w:id="0">
    <w:p w14:paraId="357448A9" w14:textId="77777777" w:rsidR="007F609D" w:rsidRDefault="007F609D">
      <w:pPr>
        <w:pStyle w:val="Amendement"/>
      </w:pPr>
      <w:r>
        <w:rPr>
          <w:b w:val="0"/>
        </w:rPr>
        <w:t xml:space="preserve"> </w:t>
      </w:r>
    </w:p>
  </w:endnote>
  <w:endnote w:type="continuationNotice" w:id="1">
    <w:p w14:paraId="2C7B4BF2" w14:textId="77777777" w:rsidR="007F609D" w:rsidRDefault="007F609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519FF" w14:textId="77777777" w:rsidR="007F609D" w:rsidRDefault="007F609D">
      <w:pPr>
        <w:pStyle w:val="Amendement"/>
      </w:pPr>
      <w:r>
        <w:rPr>
          <w:b w:val="0"/>
        </w:rPr>
        <w:separator/>
      </w:r>
    </w:p>
  </w:footnote>
  <w:footnote w:type="continuationSeparator" w:id="0">
    <w:p w14:paraId="4B871AF9" w14:textId="77777777" w:rsidR="007F609D" w:rsidRDefault="007F6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9D"/>
    <w:rsid w:val="00027E9C"/>
    <w:rsid w:val="00062708"/>
    <w:rsid w:val="00063162"/>
    <w:rsid w:val="00095EFA"/>
    <w:rsid w:val="000C1E41"/>
    <w:rsid w:val="000C619A"/>
    <w:rsid w:val="00161AE3"/>
    <w:rsid w:val="00175853"/>
    <w:rsid w:val="001C5EB3"/>
    <w:rsid w:val="001D1AB1"/>
    <w:rsid w:val="002002E7"/>
    <w:rsid w:val="0028220F"/>
    <w:rsid w:val="0029206C"/>
    <w:rsid w:val="002B7C76"/>
    <w:rsid w:val="002E3D96"/>
    <w:rsid w:val="002E551C"/>
    <w:rsid w:val="003A6BF2"/>
    <w:rsid w:val="003C33D9"/>
    <w:rsid w:val="003C3FF3"/>
    <w:rsid w:val="0040151F"/>
    <w:rsid w:val="00411194"/>
    <w:rsid w:val="00414BEB"/>
    <w:rsid w:val="00440982"/>
    <w:rsid w:val="00491946"/>
    <w:rsid w:val="004A4819"/>
    <w:rsid w:val="004D28C5"/>
    <w:rsid w:val="0057730F"/>
    <w:rsid w:val="005837EC"/>
    <w:rsid w:val="005C7B56"/>
    <w:rsid w:val="005D315A"/>
    <w:rsid w:val="005E7EA0"/>
    <w:rsid w:val="006028C4"/>
    <w:rsid w:val="00692DA1"/>
    <w:rsid w:val="006B16CB"/>
    <w:rsid w:val="006C2B15"/>
    <w:rsid w:val="006E5C88"/>
    <w:rsid w:val="007911E4"/>
    <w:rsid w:val="007F609D"/>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97193"/>
    <w:rsid w:val="00DC24E8"/>
    <w:rsid w:val="00DF096D"/>
    <w:rsid w:val="00DF7647"/>
    <w:rsid w:val="00E13E7E"/>
    <w:rsid w:val="00E25FEF"/>
    <w:rsid w:val="00E41C7D"/>
    <w:rsid w:val="00E50646"/>
    <w:rsid w:val="00EB73D7"/>
    <w:rsid w:val="00ED2A47"/>
    <w:rsid w:val="00ED7BA4"/>
    <w:rsid w:val="00EF25EA"/>
    <w:rsid w:val="00F1541F"/>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A1348"/>
  <w15:docId w15:val="{C27777F9-2CE2-4B1B-AE61-5772C145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187</ap:Words>
  <ap:Characters>1034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2026-02-05T11:51:00.0000000Z</dcterms:created>
  <dcterms:modified xsi:type="dcterms:W3CDTF">2026-02-05T11:51:00.0000000Z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