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2209" w:rsidP="00A42209" w:rsidRDefault="00A42209" w14:paraId="57340A09" w14:textId="77777777">
      <w:pPr>
        <w:pStyle w:val="Geenafstand"/>
      </w:pPr>
      <w:r>
        <w:t>AH 986</w:t>
      </w:r>
    </w:p>
    <w:p w:rsidR="00A42209" w:rsidP="00A42209" w:rsidRDefault="00A42209" w14:paraId="0271D75C" w14:textId="77777777">
      <w:pPr>
        <w:pStyle w:val="Geenafstand"/>
      </w:pPr>
      <w:r w:rsidRPr="005327C9">
        <w:t>2025Z19788</w:t>
      </w:r>
    </w:p>
    <w:p w:rsidR="00A42209" w:rsidP="00A42209" w:rsidRDefault="00A42209" w14:paraId="645FA0F6" w14:textId="77777777">
      <w:pPr>
        <w:pStyle w:val="Geenafstand"/>
      </w:pPr>
    </w:p>
    <w:p w:rsidR="00A42209" w:rsidP="00A42209" w:rsidRDefault="00A42209" w14:paraId="43AEF495" w14:textId="77777777">
      <w:r w:rsidRPr="007B7247">
        <w:t>Antwoord van minister Hermans (Klimaat en Groene Groei)</w:t>
      </w:r>
      <w:r>
        <w:t>, mede namens de ministers van Volkshuisvesting en Ruimtelijke Ordening en van Infrastructuur en Waterstaat en de staatssecretaris van Infrastructuur en Waterstaat</w:t>
      </w:r>
      <w:r w:rsidRPr="007B7247">
        <w:t xml:space="preserve"> (ontvangen</w:t>
      </w:r>
      <w:r>
        <w:t xml:space="preserve"> 29 januari 2026)</w:t>
      </w:r>
    </w:p>
    <w:p w:rsidR="00A42209" w:rsidP="00A42209" w:rsidRDefault="00A42209" w14:paraId="29E9C23C" w14:textId="77777777"/>
    <w:p w:rsidRPr="007B1B93" w:rsidR="00A42209" w:rsidP="00A42209" w:rsidRDefault="00A42209" w14:paraId="07CD43EE" w14:textId="77777777">
      <w:r w:rsidRPr="00885782">
        <w:t>Zie ook Aanhangsel Handelingen, vergaderjaar 202</w:t>
      </w:r>
      <w:r>
        <w:t>5</w:t>
      </w:r>
      <w:r w:rsidRPr="00885782">
        <w:t>-202</w:t>
      </w:r>
      <w:r>
        <w:t>6</w:t>
      </w:r>
      <w:r w:rsidRPr="00885782">
        <w:t>, nr.</w:t>
      </w:r>
      <w:r>
        <w:t xml:space="preserve"> 542</w:t>
      </w:r>
    </w:p>
    <w:p w:rsidR="00A42209" w:rsidP="00A42209" w:rsidRDefault="00A42209" w14:paraId="68B3A38D" w14:textId="77777777"/>
    <w:p w:rsidRPr="005327C9" w:rsidR="00A42209" w:rsidP="00A42209" w:rsidRDefault="00A42209" w14:paraId="4E964ADD" w14:textId="77777777"/>
    <w:p w:rsidR="00A42209" w:rsidP="00A42209" w:rsidRDefault="00A42209" w14:paraId="76C2D6AD" w14:textId="77777777">
      <w:pPr>
        <w:widowControl w:val="0"/>
        <w:tabs>
          <w:tab w:val="left" w:pos="383"/>
        </w:tabs>
        <w:autoSpaceDE w:val="0"/>
        <w:autoSpaceDN w:val="0"/>
        <w:ind w:right="128"/>
        <w:rPr>
          <w:rFonts w:cs="Verdana"/>
        </w:rPr>
      </w:pPr>
      <w:r>
        <w:rPr>
          <w:rFonts w:cs="Verdana"/>
        </w:rPr>
        <w:t>1</w:t>
      </w:r>
    </w:p>
    <w:p w:rsidRPr="002A2240" w:rsidR="00A42209" w:rsidP="00A42209" w:rsidRDefault="00A42209" w14:paraId="2BB2953F" w14:textId="77777777">
      <w:pPr>
        <w:widowControl w:val="0"/>
        <w:tabs>
          <w:tab w:val="left" w:pos="383"/>
        </w:tabs>
        <w:autoSpaceDE w:val="0"/>
        <w:autoSpaceDN w:val="0"/>
        <w:ind w:right="128"/>
        <w:rPr>
          <w:rFonts w:cs="Verdana"/>
        </w:rPr>
      </w:pPr>
      <w:r w:rsidRPr="002A2240">
        <w:rPr>
          <w:rFonts w:cs="Verdana"/>
        </w:rPr>
        <w:t>Bent u bekend met het bericht 'Oproep gemeente Moerdijk: Eerst geven, dan nemen' van 11 november</w:t>
      </w:r>
      <w:r w:rsidRPr="002A2240">
        <w:rPr>
          <w:rFonts w:cs="Verdana"/>
          <w:spacing w:val="-3"/>
        </w:rPr>
        <w:t xml:space="preserve"> </w:t>
      </w:r>
      <w:r w:rsidRPr="002A2240">
        <w:rPr>
          <w:rFonts w:cs="Verdana"/>
        </w:rPr>
        <w:t>2025,</w:t>
      </w:r>
      <w:r w:rsidRPr="002A2240">
        <w:rPr>
          <w:rFonts w:cs="Verdana"/>
          <w:spacing w:val="-3"/>
        </w:rPr>
        <w:t xml:space="preserve"> </w:t>
      </w:r>
      <w:r w:rsidRPr="002A2240">
        <w:rPr>
          <w:rFonts w:cs="Verdana"/>
        </w:rPr>
        <w:t>waarin</w:t>
      </w:r>
      <w:r w:rsidRPr="002A2240">
        <w:rPr>
          <w:rFonts w:cs="Verdana"/>
          <w:spacing w:val="-3"/>
        </w:rPr>
        <w:t xml:space="preserve"> </w:t>
      </w:r>
      <w:r w:rsidRPr="002A2240">
        <w:rPr>
          <w:rFonts w:cs="Verdana"/>
        </w:rPr>
        <w:t>de</w:t>
      </w:r>
      <w:r w:rsidRPr="002A2240">
        <w:rPr>
          <w:rFonts w:cs="Verdana"/>
          <w:spacing w:val="-3"/>
        </w:rPr>
        <w:t xml:space="preserve"> </w:t>
      </w:r>
      <w:r w:rsidRPr="002A2240">
        <w:rPr>
          <w:rFonts w:cs="Verdana"/>
        </w:rPr>
        <w:t>gemeente</w:t>
      </w:r>
      <w:r w:rsidRPr="002A2240">
        <w:rPr>
          <w:rFonts w:cs="Verdana"/>
          <w:spacing w:val="-3"/>
        </w:rPr>
        <w:t xml:space="preserve"> </w:t>
      </w:r>
      <w:r w:rsidRPr="002A2240">
        <w:rPr>
          <w:rFonts w:cs="Verdana"/>
        </w:rPr>
        <w:t>Moerdijk</w:t>
      </w:r>
      <w:r w:rsidRPr="002A2240">
        <w:rPr>
          <w:rFonts w:cs="Verdana"/>
          <w:spacing w:val="-3"/>
        </w:rPr>
        <w:t xml:space="preserve"> </w:t>
      </w:r>
      <w:r w:rsidRPr="002A2240">
        <w:rPr>
          <w:rFonts w:cs="Verdana"/>
        </w:rPr>
        <w:t>haar</w:t>
      </w:r>
      <w:r w:rsidRPr="002A2240">
        <w:rPr>
          <w:rFonts w:cs="Verdana"/>
          <w:spacing w:val="-3"/>
        </w:rPr>
        <w:t xml:space="preserve"> </w:t>
      </w:r>
      <w:r w:rsidRPr="002A2240">
        <w:rPr>
          <w:rFonts w:cs="Verdana"/>
        </w:rPr>
        <w:t>standpunt</w:t>
      </w:r>
      <w:r w:rsidRPr="002A2240">
        <w:rPr>
          <w:rFonts w:cs="Verdana"/>
          <w:spacing w:val="-3"/>
        </w:rPr>
        <w:t xml:space="preserve"> </w:t>
      </w:r>
      <w:r w:rsidRPr="002A2240">
        <w:rPr>
          <w:rFonts w:cs="Verdana"/>
        </w:rPr>
        <w:t>toelicht</w:t>
      </w:r>
      <w:r w:rsidRPr="002A2240">
        <w:rPr>
          <w:rFonts w:cs="Verdana"/>
          <w:spacing w:val="-3"/>
        </w:rPr>
        <w:t xml:space="preserve"> </w:t>
      </w:r>
      <w:r w:rsidRPr="002A2240">
        <w:rPr>
          <w:rFonts w:cs="Verdana"/>
        </w:rPr>
        <w:t>over</w:t>
      </w:r>
      <w:r w:rsidRPr="002A2240">
        <w:rPr>
          <w:rFonts w:cs="Verdana"/>
          <w:spacing w:val="-3"/>
        </w:rPr>
        <w:t xml:space="preserve"> </w:t>
      </w:r>
      <w:r w:rsidRPr="002A2240">
        <w:rPr>
          <w:rFonts w:cs="Verdana"/>
        </w:rPr>
        <w:t>de</w:t>
      </w:r>
      <w:r w:rsidRPr="002A2240">
        <w:rPr>
          <w:rFonts w:cs="Verdana"/>
          <w:spacing w:val="-3"/>
        </w:rPr>
        <w:t xml:space="preserve"> </w:t>
      </w:r>
      <w:r w:rsidRPr="002A2240">
        <w:rPr>
          <w:rFonts w:cs="Verdana"/>
        </w:rPr>
        <w:t>uitbreiding</w:t>
      </w:r>
      <w:r w:rsidRPr="002A2240">
        <w:rPr>
          <w:rFonts w:cs="Verdana"/>
          <w:spacing w:val="-3"/>
        </w:rPr>
        <w:t xml:space="preserve"> </w:t>
      </w:r>
      <w:r w:rsidRPr="002A2240">
        <w:rPr>
          <w:rFonts w:cs="Verdana"/>
        </w:rPr>
        <w:t>van</w:t>
      </w:r>
      <w:r w:rsidRPr="002A2240">
        <w:rPr>
          <w:rFonts w:cs="Verdana"/>
          <w:spacing w:val="-3"/>
        </w:rPr>
        <w:t xml:space="preserve"> </w:t>
      </w:r>
      <w:r w:rsidRPr="002A2240">
        <w:rPr>
          <w:rFonts w:cs="Verdana"/>
        </w:rPr>
        <w:t>het haven- en industrieterrein in het kader van de nationale Powerport-opgave?</w:t>
      </w:r>
    </w:p>
    <w:p w:rsidRPr="002A2240" w:rsidR="00A42209" w:rsidP="00A42209" w:rsidRDefault="00A42209" w14:paraId="7D146906" w14:textId="77777777">
      <w:pPr>
        <w:widowControl w:val="0"/>
        <w:autoSpaceDE w:val="0"/>
        <w:autoSpaceDN w:val="0"/>
        <w:rPr>
          <w:rFonts w:cs="Verdana"/>
          <w:szCs w:val="18"/>
        </w:rPr>
      </w:pPr>
    </w:p>
    <w:p w:rsidRPr="00394DE1" w:rsidR="00A42209" w:rsidP="00A42209" w:rsidRDefault="00A42209" w14:paraId="130E14E7" w14:textId="77777777">
      <w:pPr>
        <w:rPr>
          <w:szCs w:val="18"/>
        </w:rPr>
      </w:pPr>
      <w:r w:rsidRPr="00394DE1">
        <w:rPr>
          <w:szCs w:val="18"/>
        </w:rPr>
        <w:t>Antwoord</w:t>
      </w:r>
    </w:p>
    <w:p w:rsidRPr="002A2240" w:rsidR="00A42209" w:rsidP="00A42209" w:rsidRDefault="00A42209" w14:paraId="1E449000" w14:textId="77777777">
      <w:pPr>
        <w:widowControl w:val="0"/>
        <w:autoSpaceDE w:val="0"/>
        <w:autoSpaceDN w:val="0"/>
        <w:rPr>
          <w:rFonts w:cs="Verdana"/>
          <w:szCs w:val="18"/>
        </w:rPr>
      </w:pPr>
      <w:r w:rsidRPr="002A2240">
        <w:rPr>
          <w:rFonts w:cs="Verdana"/>
          <w:szCs w:val="18"/>
        </w:rPr>
        <w:t>Ja.</w:t>
      </w:r>
    </w:p>
    <w:p w:rsidR="00A42209" w:rsidP="00A42209" w:rsidRDefault="00A42209" w14:paraId="47551EAD" w14:textId="77777777">
      <w:pPr>
        <w:widowControl w:val="0"/>
        <w:tabs>
          <w:tab w:val="left" w:pos="383"/>
        </w:tabs>
        <w:autoSpaceDE w:val="0"/>
        <w:autoSpaceDN w:val="0"/>
        <w:ind w:right="307"/>
        <w:rPr>
          <w:rFonts w:cs="Verdana"/>
          <w:szCs w:val="18"/>
        </w:rPr>
      </w:pPr>
    </w:p>
    <w:p w:rsidR="00A42209" w:rsidP="00A42209" w:rsidRDefault="00A42209" w14:paraId="2786A20C" w14:textId="77777777">
      <w:pPr>
        <w:widowControl w:val="0"/>
        <w:tabs>
          <w:tab w:val="left" w:pos="383"/>
        </w:tabs>
        <w:autoSpaceDE w:val="0"/>
        <w:autoSpaceDN w:val="0"/>
        <w:ind w:right="307"/>
        <w:rPr>
          <w:rFonts w:cs="Verdana"/>
          <w:szCs w:val="18"/>
        </w:rPr>
      </w:pPr>
      <w:r>
        <w:rPr>
          <w:rFonts w:cs="Verdana"/>
          <w:szCs w:val="18"/>
        </w:rPr>
        <w:t>2</w:t>
      </w:r>
    </w:p>
    <w:p w:rsidRPr="002A2240" w:rsidR="00A42209" w:rsidP="00A42209" w:rsidRDefault="00A42209" w14:paraId="73037FF9" w14:textId="77777777">
      <w:pPr>
        <w:widowControl w:val="0"/>
        <w:tabs>
          <w:tab w:val="left" w:pos="383"/>
        </w:tabs>
        <w:autoSpaceDE w:val="0"/>
        <w:autoSpaceDN w:val="0"/>
        <w:ind w:right="307"/>
        <w:rPr>
          <w:rFonts w:cs="Verdana"/>
        </w:rPr>
      </w:pPr>
      <w:r w:rsidRPr="002A2240">
        <w:rPr>
          <w:rFonts w:cs="Verdana"/>
        </w:rPr>
        <w:t>Kunt</w:t>
      </w:r>
      <w:r w:rsidRPr="002A2240">
        <w:rPr>
          <w:rFonts w:cs="Verdana"/>
          <w:spacing w:val="-1"/>
        </w:rPr>
        <w:t xml:space="preserve"> </w:t>
      </w:r>
      <w:r w:rsidRPr="002A2240">
        <w:rPr>
          <w:rFonts w:cs="Verdana"/>
        </w:rPr>
        <w:t>u aangeven</w:t>
      </w:r>
      <w:r w:rsidRPr="002A2240">
        <w:rPr>
          <w:rFonts w:cs="Verdana"/>
          <w:spacing w:val="-1"/>
        </w:rPr>
        <w:t xml:space="preserve"> </w:t>
      </w:r>
      <w:r w:rsidRPr="002A2240">
        <w:rPr>
          <w:rFonts w:cs="Verdana"/>
        </w:rPr>
        <w:t>op welke</w:t>
      </w:r>
      <w:r w:rsidRPr="002A2240">
        <w:rPr>
          <w:rFonts w:cs="Verdana"/>
          <w:spacing w:val="-1"/>
        </w:rPr>
        <w:t xml:space="preserve"> </w:t>
      </w:r>
      <w:r w:rsidRPr="002A2240">
        <w:rPr>
          <w:rFonts w:cs="Verdana"/>
        </w:rPr>
        <w:t>feitelijke</w:t>
      </w:r>
      <w:r w:rsidRPr="002A2240">
        <w:rPr>
          <w:rFonts w:cs="Verdana"/>
          <w:spacing w:val="-1"/>
        </w:rPr>
        <w:t xml:space="preserve"> </w:t>
      </w:r>
      <w:r w:rsidRPr="002A2240">
        <w:rPr>
          <w:rFonts w:cs="Verdana"/>
        </w:rPr>
        <w:t>grondslag de</w:t>
      </w:r>
      <w:r w:rsidRPr="002A2240">
        <w:rPr>
          <w:rFonts w:cs="Verdana"/>
          <w:spacing w:val="-1"/>
        </w:rPr>
        <w:t xml:space="preserve"> </w:t>
      </w:r>
      <w:r w:rsidRPr="002A2240">
        <w:rPr>
          <w:rFonts w:cs="Verdana"/>
        </w:rPr>
        <w:t>gemeente</w:t>
      </w:r>
      <w:r w:rsidRPr="002A2240">
        <w:rPr>
          <w:rFonts w:cs="Verdana"/>
          <w:spacing w:val="-1"/>
        </w:rPr>
        <w:t xml:space="preserve"> </w:t>
      </w:r>
      <w:r w:rsidRPr="002A2240">
        <w:rPr>
          <w:rFonts w:cs="Verdana"/>
        </w:rPr>
        <w:t>Moerdijk</w:t>
      </w:r>
      <w:r w:rsidRPr="002A2240">
        <w:rPr>
          <w:rFonts w:cs="Verdana"/>
          <w:spacing w:val="-1"/>
        </w:rPr>
        <w:t xml:space="preserve"> </w:t>
      </w:r>
      <w:r w:rsidRPr="002A2240">
        <w:rPr>
          <w:rFonts w:cs="Verdana"/>
        </w:rPr>
        <w:t>voornemens</w:t>
      </w:r>
      <w:r w:rsidRPr="002A2240">
        <w:rPr>
          <w:rFonts w:cs="Verdana"/>
          <w:spacing w:val="-1"/>
        </w:rPr>
        <w:t xml:space="preserve"> </w:t>
      </w:r>
      <w:r w:rsidRPr="002A2240">
        <w:rPr>
          <w:rFonts w:cs="Verdana"/>
        </w:rPr>
        <w:t>is</w:t>
      </w:r>
      <w:r w:rsidRPr="002A2240">
        <w:rPr>
          <w:rFonts w:cs="Verdana"/>
          <w:spacing w:val="-1"/>
        </w:rPr>
        <w:t xml:space="preserve"> </w:t>
      </w:r>
      <w:r w:rsidRPr="002A2240">
        <w:rPr>
          <w:rFonts w:cs="Verdana"/>
        </w:rPr>
        <w:t>het</w:t>
      </w:r>
      <w:r w:rsidRPr="002A2240">
        <w:rPr>
          <w:rFonts w:cs="Verdana"/>
          <w:spacing w:val="-1"/>
        </w:rPr>
        <w:t xml:space="preserve"> </w:t>
      </w:r>
      <w:r w:rsidRPr="002A2240">
        <w:rPr>
          <w:rFonts w:cs="Verdana"/>
        </w:rPr>
        <w:t>dorp Moerdijk</w:t>
      </w:r>
      <w:r w:rsidRPr="002A2240">
        <w:rPr>
          <w:rFonts w:cs="Verdana"/>
          <w:spacing w:val="-3"/>
        </w:rPr>
        <w:t xml:space="preserve"> </w:t>
      </w:r>
      <w:r w:rsidRPr="002A2240">
        <w:rPr>
          <w:rFonts w:cs="Verdana"/>
        </w:rPr>
        <w:t>op</w:t>
      </w:r>
      <w:r w:rsidRPr="002A2240">
        <w:rPr>
          <w:rFonts w:cs="Verdana"/>
          <w:spacing w:val="-2"/>
        </w:rPr>
        <w:t xml:space="preserve"> </w:t>
      </w:r>
      <w:r w:rsidRPr="002A2240">
        <w:rPr>
          <w:rFonts w:cs="Verdana"/>
        </w:rPr>
        <w:t>te</w:t>
      </w:r>
      <w:r w:rsidRPr="002A2240">
        <w:rPr>
          <w:rFonts w:cs="Verdana"/>
          <w:spacing w:val="-3"/>
        </w:rPr>
        <w:t xml:space="preserve"> </w:t>
      </w:r>
      <w:r w:rsidRPr="002A2240">
        <w:rPr>
          <w:rFonts w:cs="Verdana"/>
        </w:rPr>
        <w:t>heffen,</w:t>
      </w:r>
      <w:r w:rsidRPr="002A2240">
        <w:rPr>
          <w:rFonts w:cs="Verdana"/>
          <w:spacing w:val="-2"/>
        </w:rPr>
        <w:t xml:space="preserve"> </w:t>
      </w:r>
      <w:r w:rsidRPr="002A2240">
        <w:rPr>
          <w:rFonts w:cs="Verdana"/>
        </w:rPr>
        <w:t>en</w:t>
      </w:r>
      <w:r w:rsidRPr="002A2240">
        <w:rPr>
          <w:rFonts w:cs="Verdana"/>
          <w:spacing w:val="-2"/>
        </w:rPr>
        <w:t xml:space="preserve"> </w:t>
      </w:r>
      <w:r w:rsidRPr="002A2240">
        <w:rPr>
          <w:rFonts w:cs="Verdana"/>
        </w:rPr>
        <w:t>welke</w:t>
      </w:r>
      <w:r w:rsidRPr="002A2240">
        <w:rPr>
          <w:rFonts w:cs="Verdana"/>
          <w:spacing w:val="-3"/>
        </w:rPr>
        <w:t xml:space="preserve"> </w:t>
      </w:r>
      <w:r w:rsidRPr="002A2240">
        <w:rPr>
          <w:rFonts w:cs="Verdana"/>
        </w:rPr>
        <w:t>stappen</w:t>
      </w:r>
      <w:r w:rsidRPr="002A2240">
        <w:rPr>
          <w:rFonts w:cs="Verdana"/>
          <w:spacing w:val="-3"/>
        </w:rPr>
        <w:t xml:space="preserve"> </w:t>
      </w:r>
      <w:r w:rsidRPr="002A2240">
        <w:rPr>
          <w:rFonts w:cs="Verdana"/>
        </w:rPr>
        <w:t>tot</w:t>
      </w:r>
      <w:r w:rsidRPr="002A2240">
        <w:rPr>
          <w:rFonts w:cs="Verdana"/>
          <w:spacing w:val="-2"/>
        </w:rPr>
        <w:t xml:space="preserve"> </w:t>
      </w:r>
      <w:r w:rsidRPr="002A2240">
        <w:rPr>
          <w:rFonts w:cs="Verdana"/>
        </w:rPr>
        <w:t>op</w:t>
      </w:r>
      <w:r w:rsidRPr="002A2240">
        <w:rPr>
          <w:rFonts w:cs="Verdana"/>
          <w:spacing w:val="-2"/>
        </w:rPr>
        <w:t xml:space="preserve"> </w:t>
      </w:r>
      <w:r w:rsidRPr="002A2240">
        <w:rPr>
          <w:rFonts w:cs="Verdana"/>
        </w:rPr>
        <w:t>heden</w:t>
      </w:r>
      <w:r w:rsidRPr="002A2240">
        <w:rPr>
          <w:rFonts w:cs="Verdana"/>
          <w:spacing w:val="-2"/>
        </w:rPr>
        <w:t xml:space="preserve"> </w:t>
      </w:r>
      <w:r w:rsidRPr="002A2240">
        <w:rPr>
          <w:rFonts w:cs="Verdana"/>
        </w:rPr>
        <w:t>zijn</w:t>
      </w:r>
      <w:r w:rsidRPr="002A2240">
        <w:rPr>
          <w:rFonts w:cs="Verdana"/>
          <w:spacing w:val="-3"/>
        </w:rPr>
        <w:t xml:space="preserve"> </w:t>
      </w:r>
      <w:r w:rsidRPr="002A2240">
        <w:rPr>
          <w:rFonts w:cs="Verdana"/>
        </w:rPr>
        <w:t>ondernomen</w:t>
      </w:r>
      <w:r w:rsidRPr="002A2240">
        <w:rPr>
          <w:rFonts w:cs="Verdana"/>
          <w:spacing w:val="-3"/>
        </w:rPr>
        <w:t xml:space="preserve"> </w:t>
      </w:r>
      <w:r w:rsidRPr="002A2240">
        <w:rPr>
          <w:rFonts w:cs="Verdana"/>
        </w:rPr>
        <w:t>richting</w:t>
      </w:r>
      <w:r w:rsidRPr="002A2240">
        <w:rPr>
          <w:rFonts w:cs="Verdana"/>
          <w:spacing w:val="-2"/>
        </w:rPr>
        <w:t xml:space="preserve"> </w:t>
      </w:r>
      <w:r w:rsidRPr="002A2240">
        <w:rPr>
          <w:rFonts w:cs="Verdana"/>
        </w:rPr>
        <w:t>realisatie</w:t>
      </w:r>
      <w:r w:rsidRPr="002A2240">
        <w:rPr>
          <w:rFonts w:cs="Verdana"/>
          <w:spacing w:val="-3"/>
        </w:rPr>
        <w:t xml:space="preserve"> </w:t>
      </w:r>
      <w:r w:rsidRPr="002A2240">
        <w:rPr>
          <w:rFonts w:cs="Verdana"/>
        </w:rPr>
        <w:t>van</w:t>
      </w:r>
      <w:r w:rsidRPr="002A2240">
        <w:rPr>
          <w:rFonts w:cs="Verdana"/>
          <w:spacing w:val="-3"/>
        </w:rPr>
        <w:t xml:space="preserve"> </w:t>
      </w:r>
      <w:r w:rsidRPr="002A2240">
        <w:rPr>
          <w:rFonts w:cs="Verdana"/>
        </w:rPr>
        <w:t xml:space="preserve">dit </w:t>
      </w:r>
      <w:r w:rsidRPr="002A2240">
        <w:rPr>
          <w:rFonts w:cs="Verdana"/>
          <w:spacing w:val="-2"/>
        </w:rPr>
        <w:t>besluit?</w:t>
      </w:r>
    </w:p>
    <w:p w:rsidRPr="002A2240" w:rsidR="00A42209" w:rsidP="00A42209" w:rsidRDefault="00A42209" w14:paraId="68515696" w14:textId="77777777">
      <w:pPr>
        <w:widowControl w:val="0"/>
        <w:autoSpaceDE w:val="0"/>
        <w:autoSpaceDN w:val="0"/>
        <w:rPr>
          <w:rFonts w:cs="Verdana"/>
          <w:szCs w:val="18"/>
        </w:rPr>
      </w:pPr>
    </w:p>
    <w:p w:rsidRPr="00394DE1" w:rsidR="00A42209" w:rsidP="00A42209" w:rsidRDefault="00A42209" w14:paraId="13739E53" w14:textId="77777777">
      <w:pPr>
        <w:rPr>
          <w:szCs w:val="18"/>
        </w:rPr>
      </w:pPr>
      <w:r w:rsidRPr="00394DE1">
        <w:rPr>
          <w:szCs w:val="18"/>
        </w:rPr>
        <w:t>Antwoord</w:t>
      </w:r>
    </w:p>
    <w:p w:rsidRPr="002A2240" w:rsidR="00A42209" w:rsidP="00A42209" w:rsidRDefault="00A42209" w14:paraId="558D83DC" w14:textId="77777777">
      <w:pPr>
        <w:widowControl w:val="0"/>
        <w:autoSpaceDE w:val="0"/>
        <w:autoSpaceDN w:val="0"/>
        <w:rPr>
          <w:rFonts w:cs="Verdana"/>
          <w:szCs w:val="18"/>
        </w:rPr>
      </w:pPr>
      <w:r w:rsidRPr="002A2240">
        <w:rPr>
          <w:rFonts w:cs="Verdana"/>
          <w:szCs w:val="18"/>
        </w:rPr>
        <w:t>In het traject Powerport regio Moerdijk verkent het kabinet samen met de decentrale overheden, waaronder gemeente Moerdijk, de mogelijkheden voor ontwikkeling van dit gebied. Het is niet aan het kabinet om namens de gemeente te spreken, maar het kabinet begrijpt dat de gemeente een voorkeur heeft uitgesproken voor de oostelijke ontwikkelrichting</w:t>
      </w:r>
      <w:r>
        <w:rPr>
          <w:rFonts w:cs="Verdana"/>
          <w:szCs w:val="18"/>
        </w:rPr>
        <w:t xml:space="preserve"> voor het gebied</w:t>
      </w:r>
      <w:r w:rsidRPr="002A2240">
        <w:rPr>
          <w:rFonts w:cs="Verdana"/>
          <w:szCs w:val="18"/>
        </w:rPr>
        <w:t>, omdat zij menen dat ze hiermee op lange termijn de balans tussen leefbaarheid en economische ontwikkeling het beste kunnen zekerstellen. Het kabinet heeft op 1</w:t>
      </w:r>
      <w:r>
        <w:rPr>
          <w:rFonts w:cs="Verdana"/>
          <w:szCs w:val="18"/>
        </w:rPr>
        <w:t> </w:t>
      </w:r>
      <w:r w:rsidRPr="002A2240">
        <w:rPr>
          <w:rFonts w:cs="Verdana"/>
          <w:szCs w:val="18"/>
        </w:rPr>
        <w:t xml:space="preserve">december 2025 aangegeven nog geen voorkeursrichting te kunnen uitspreken op basis van de bij het kabinet aanwezige uitkomsten van onderzoeken en het participatietraject. </w:t>
      </w:r>
      <w:r>
        <w:rPr>
          <w:rFonts w:cs="Verdana"/>
          <w:szCs w:val="18"/>
        </w:rPr>
        <w:t xml:space="preserve">Het kabinet heeft dit toegelicht in een Kamerbrief d.d. </w:t>
      </w:r>
      <w:r>
        <w:rPr>
          <w:rFonts w:cs="Verdana"/>
          <w:szCs w:val="18"/>
        </w:rPr>
        <w:lastRenderedPageBreak/>
        <w:t xml:space="preserve">2 december 2025 </w:t>
      </w:r>
      <w:r>
        <w:rPr>
          <w:rStyle w:val="Voetnootmarkering"/>
          <w:szCs w:val="18"/>
        </w:rPr>
        <w:footnoteReference w:id="1"/>
      </w:r>
      <w:r>
        <w:rPr>
          <w:rFonts w:cs="Verdana"/>
          <w:szCs w:val="18"/>
        </w:rPr>
        <w:t xml:space="preserve">. </w:t>
      </w:r>
    </w:p>
    <w:p w:rsidRPr="002A2240" w:rsidR="00A42209" w:rsidP="00A42209" w:rsidRDefault="00A42209" w14:paraId="3108611F" w14:textId="77777777">
      <w:pPr>
        <w:widowControl w:val="0"/>
        <w:autoSpaceDE w:val="0"/>
        <w:autoSpaceDN w:val="0"/>
        <w:rPr>
          <w:rFonts w:cs="Verdana"/>
          <w:szCs w:val="18"/>
        </w:rPr>
      </w:pPr>
    </w:p>
    <w:p w:rsidR="00A42209" w:rsidP="00A42209" w:rsidRDefault="00A42209" w14:paraId="29829FB4" w14:textId="77777777">
      <w:pPr>
        <w:widowControl w:val="0"/>
        <w:tabs>
          <w:tab w:val="left" w:pos="383"/>
        </w:tabs>
        <w:autoSpaceDE w:val="0"/>
        <w:autoSpaceDN w:val="0"/>
        <w:ind w:right="236"/>
        <w:rPr>
          <w:rFonts w:cs="Verdana"/>
        </w:rPr>
      </w:pPr>
      <w:r>
        <w:rPr>
          <w:rFonts w:cs="Verdana"/>
        </w:rPr>
        <w:t>3</w:t>
      </w:r>
    </w:p>
    <w:p w:rsidRPr="002A2240" w:rsidR="00A42209" w:rsidP="00A42209" w:rsidRDefault="00A42209" w14:paraId="13359422" w14:textId="77777777">
      <w:pPr>
        <w:widowControl w:val="0"/>
        <w:tabs>
          <w:tab w:val="left" w:pos="383"/>
        </w:tabs>
        <w:autoSpaceDE w:val="0"/>
        <w:autoSpaceDN w:val="0"/>
        <w:ind w:right="236"/>
        <w:rPr>
          <w:rFonts w:cs="Verdana"/>
        </w:rPr>
      </w:pPr>
      <w:r w:rsidRPr="002A2240">
        <w:rPr>
          <w:rFonts w:cs="Verdana"/>
        </w:rPr>
        <w:t>Kunt</w:t>
      </w:r>
      <w:r w:rsidRPr="002A2240">
        <w:rPr>
          <w:rFonts w:cs="Verdana"/>
          <w:spacing w:val="-3"/>
        </w:rPr>
        <w:t xml:space="preserve"> </w:t>
      </w:r>
      <w:r w:rsidRPr="002A2240">
        <w:rPr>
          <w:rFonts w:cs="Verdana"/>
        </w:rPr>
        <w:t>u</w:t>
      </w:r>
      <w:r w:rsidRPr="002A2240">
        <w:rPr>
          <w:rFonts w:cs="Verdana"/>
          <w:spacing w:val="-2"/>
        </w:rPr>
        <w:t xml:space="preserve"> </w:t>
      </w:r>
      <w:r w:rsidRPr="002A2240">
        <w:rPr>
          <w:rFonts w:cs="Verdana"/>
        </w:rPr>
        <w:t>aangeven</w:t>
      </w:r>
      <w:r w:rsidRPr="002A2240">
        <w:rPr>
          <w:rFonts w:cs="Verdana"/>
          <w:spacing w:val="-3"/>
        </w:rPr>
        <w:t xml:space="preserve"> </w:t>
      </w:r>
      <w:r w:rsidRPr="002A2240">
        <w:rPr>
          <w:rFonts w:cs="Verdana"/>
        </w:rPr>
        <w:t>op</w:t>
      </w:r>
      <w:r w:rsidRPr="002A2240">
        <w:rPr>
          <w:rFonts w:cs="Verdana"/>
          <w:spacing w:val="-2"/>
        </w:rPr>
        <w:t xml:space="preserve"> </w:t>
      </w:r>
      <w:r w:rsidRPr="002A2240">
        <w:rPr>
          <w:rFonts w:cs="Verdana"/>
        </w:rPr>
        <w:t>welke</w:t>
      </w:r>
      <w:r w:rsidRPr="002A2240">
        <w:rPr>
          <w:rFonts w:cs="Verdana"/>
          <w:spacing w:val="-3"/>
        </w:rPr>
        <w:t xml:space="preserve"> </w:t>
      </w:r>
      <w:r w:rsidRPr="002A2240">
        <w:rPr>
          <w:rFonts w:cs="Verdana"/>
        </w:rPr>
        <w:t>juridische</w:t>
      </w:r>
      <w:r w:rsidRPr="002A2240">
        <w:rPr>
          <w:rFonts w:cs="Verdana"/>
          <w:spacing w:val="-3"/>
        </w:rPr>
        <w:t xml:space="preserve"> </w:t>
      </w:r>
      <w:r w:rsidRPr="002A2240">
        <w:rPr>
          <w:rFonts w:cs="Verdana"/>
        </w:rPr>
        <w:t>grondslag</w:t>
      </w:r>
      <w:r w:rsidRPr="002A2240">
        <w:rPr>
          <w:rFonts w:cs="Verdana"/>
          <w:spacing w:val="-3"/>
        </w:rPr>
        <w:t xml:space="preserve"> </w:t>
      </w:r>
      <w:r w:rsidRPr="002A2240">
        <w:rPr>
          <w:rFonts w:cs="Verdana"/>
        </w:rPr>
        <w:t>de</w:t>
      </w:r>
      <w:r w:rsidRPr="002A2240">
        <w:rPr>
          <w:rFonts w:cs="Verdana"/>
          <w:spacing w:val="-2"/>
        </w:rPr>
        <w:t xml:space="preserve"> </w:t>
      </w:r>
      <w:r w:rsidRPr="002A2240">
        <w:rPr>
          <w:rFonts w:cs="Verdana"/>
        </w:rPr>
        <w:t>gemeente</w:t>
      </w:r>
      <w:r w:rsidRPr="002A2240">
        <w:rPr>
          <w:rFonts w:cs="Verdana"/>
          <w:spacing w:val="-3"/>
        </w:rPr>
        <w:t xml:space="preserve"> </w:t>
      </w:r>
      <w:r w:rsidRPr="002A2240">
        <w:rPr>
          <w:rFonts w:cs="Verdana"/>
        </w:rPr>
        <w:t>Moerdijk</w:t>
      </w:r>
      <w:r w:rsidRPr="002A2240">
        <w:rPr>
          <w:rFonts w:cs="Verdana"/>
          <w:spacing w:val="-2"/>
        </w:rPr>
        <w:t xml:space="preserve"> </w:t>
      </w:r>
      <w:r w:rsidRPr="002A2240">
        <w:rPr>
          <w:rFonts w:cs="Verdana"/>
        </w:rPr>
        <w:t>voornemens</w:t>
      </w:r>
      <w:r w:rsidRPr="002A2240">
        <w:rPr>
          <w:rFonts w:cs="Verdana"/>
          <w:spacing w:val="-3"/>
        </w:rPr>
        <w:t xml:space="preserve"> </w:t>
      </w:r>
      <w:r w:rsidRPr="002A2240">
        <w:rPr>
          <w:rFonts w:cs="Verdana"/>
        </w:rPr>
        <w:t>is</w:t>
      </w:r>
      <w:r w:rsidRPr="002A2240">
        <w:rPr>
          <w:rFonts w:cs="Verdana"/>
          <w:spacing w:val="-3"/>
        </w:rPr>
        <w:t xml:space="preserve"> </w:t>
      </w:r>
      <w:r w:rsidRPr="002A2240">
        <w:rPr>
          <w:rFonts w:cs="Verdana"/>
        </w:rPr>
        <w:t>het</w:t>
      </w:r>
      <w:r w:rsidRPr="002A2240">
        <w:rPr>
          <w:rFonts w:cs="Verdana"/>
          <w:spacing w:val="-3"/>
        </w:rPr>
        <w:t xml:space="preserve"> </w:t>
      </w:r>
      <w:r w:rsidRPr="002A2240">
        <w:rPr>
          <w:rFonts w:cs="Verdana"/>
        </w:rPr>
        <w:t xml:space="preserve">dorp Moerdijk op te heffen, en welke stappen tot op heden zijn ondernomen richting realisatie van dit </w:t>
      </w:r>
      <w:r w:rsidRPr="002A2240">
        <w:rPr>
          <w:rFonts w:cs="Verdana"/>
          <w:spacing w:val="-2"/>
        </w:rPr>
        <w:t>besluit?</w:t>
      </w:r>
    </w:p>
    <w:p w:rsidRPr="002A2240" w:rsidR="00A42209" w:rsidP="00A42209" w:rsidRDefault="00A42209" w14:paraId="0980AABB" w14:textId="77777777">
      <w:pPr>
        <w:widowControl w:val="0"/>
        <w:autoSpaceDE w:val="0"/>
        <w:autoSpaceDN w:val="0"/>
        <w:rPr>
          <w:rFonts w:cs="Verdana"/>
          <w:szCs w:val="18"/>
        </w:rPr>
      </w:pPr>
    </w:p>
    <w:p w:rsidRPr="002A2240" w:rsidR="00A42209" w:rsidP="00A42209" w:rsidRDefault="00A42209" w14:paraId="28227B43" w14:textId="77777777">
      <w:pPr>
        <w:rPr>
          <w:b/>
          <w:bCs/>
          <w:szCs w:val="18"/>
        </w:rPr>
      </w:pPr>
      <w:r w:rsidRPr="00394DE1">
        <w:rPr>
          <w:bCs/>
          <w:szCs w:val="18"/>
        </w:rPr>
        <w:t>Antwoord</w:t>
      </w:r>
    </w:p>
    <w:p w:rsidRPr="002A2240" w:rsidR="00A42209" w:rsidP="00A42209" w:rsidRDefault="00A42209" w14:paraId="4DDF7D13" w14:textId="77777777">
      <w:pPr>
        <w:widowControl w:val="0"/>
        <w:autoSpaceDE w:val="0"/>
        <w:autoSpaceDN w:val="0"/>
        <w:rPr>
          <w:rFonts w:cs="Verdana"/>
          <w:szCs w:val="18"/>
        </w:rPr>
      </w:pPr>
      <w:r w:rsidRPr="002A2240">
        <w:rPr>
          <w:rFonts w:cs="Verdana"/>
          <w:szCs w:val="18"/>
        </w:rPr>
        <w:t xml:space="preserve">Op dit moment is er geen juridische grondslag voor een definitief besluit. Het betreft een bestuurlijke voorkeursrichting vanuit de gemeente. </w:t>
      </w:r>
    </w:p>
    <w:p w:rsidRPr="002A2240" w:rsidR="00A42209" w:rsidP="00A42209" w:rsidRDefault="00A42209" w14:paraId="11CE2389" w14:textId="77777777">
      <w:pPr>
        <w:widowControl w:val="0"/>
        <w:autoSpaceDE w:val="0"/>
        <w:autoSpaceDN w:val="0"/>
        <w:rPr>
          <w:rFonts w:cs="Verdana"/>
          <w:szCs w:val="18"/>
        </w:rPr>
      </w:pPr>
    </w:p>
    <w:p w:rsidR="00A42209" w:rsidP="00A42209" w:rsidRDefault="00A42209" w14:paraId="2C360C3F" w14:textId="77777777">
      <w:pPr>
        <w:widowControl w:val="0"/>
        <w:tabs>
          <w:tab w:val="left" w:pos="383"/>
        </w:tabs>
        <w:autoSpaceDE w:val="0"/>
        <w:autoSpaceDN w:val="0"/>
        <w:rPr>
          <w:rFonts w:cs="Verdana"/>
        </w:rPr>
      </w:pPr>
      <w:r>
        <w:rPr>
          <w:rFonts w:cs="Verdana"/>
        </w:rPr>
        <w:t>4</w:t>
      </w:r>
    </w:p>
    <w:p w:rsidRPr="002A2240" w:rsidR="00A42209" w:rsidP="00A42209" w:rsidRDefault="00A42209" w14:paraId="30809FAF" w14:textId="77777777">
      <w:pPr>
        <w:widowControl w:val="0"/>
        <w:tabs>
          <w:tab w:val="left" w:pos="383"/>
        </w:tabs>
        <w:autoSpaceDE w:val="0"/>
        <w:autoSpaceDN w:val="0"/>
        <w:rPr>
          <w:rFonts w:cs="Verdana"/>
        </w:rPr>
      </w:pPr>
      <w:r w:rsidRPr="002A2240">
        <w:rPr>
          <w:rFonts w:cs="Verdana"/>
        </w:rPr>
        <w:t>Wat</w:t>
      </w:r>
      <w:r w:rsidRPr="002A2240">
        <w:rPr>
          <w:rFonts w:cs="Verdana"/>
          <w:spacing w:val="-2"/>
        </w:rPr>
        <w:t xml:space="preserve"> </w:t>
      </w:r>
      <w:r w:rsidRPr="002A2240">
        <w:rPr>
          <w:rFonts w:cs="Verdana"/>
        </w:rPr>
        <w:t>is</w:t>
      </w:r>
      <w:r w:rsidRPr="002A2240">
        <w:rPr>
          <w:rFonts w:cs="Verdana"/>
          <w:spacing w:val="-1"/>
        </w:rPr>
        <w:t xml:space="preserve"> </w:t>
      </w:r>
      <w:r w:rsidRPr="002A2240">
        <w:rPr>
          <w:rFonts w:cs="Verdana"/>
        </w:rPr>
        <w:t>het</w:t>
      </w:r>
      <w:r w:rsidRPr="002A2240">
        <w:rPr>
          <w:rFonts w:cs="Verdana"/>
          <w:spacing w:val="-2"/>
        </w:rPr>
        <w:t xml:space="preserve"> </w:t>
      </w:r>
      <w:r w:rsidRPr="002A2240">
        <w:rPr>
          <w:rFonts w:cs="Verdana"/>
        </w:rPr>
        <w:t>vastgestelde</w:t>
      </w:r>
      <w:r w:rsidRPr="002A2240">
        <w:rPr>
          <w:rFonts w:cs="Verdana"/>
          <w:spacing w:val="-2"/>
        </w:rPr>
        <w:t xml:space="preserve"> </w:t>
      </w:r>
      <w:r w:rsidRPr="002A2240">
        <w:rPr>
          <w:rFonts w:cs="Verdana"/>
        </w:rPr>
        <w:t>of</w:t>
      </w:r>
      <w:r w:rsidRPr="002A2240">
        <w:rPr>
          <w:rFonts w:cs="Verdana"/>
          <w:spacing w:val="-2"/>
        </w:rPr>
        <w:t xml:space="preserve"> </w:t>
      </w:r>
      <w:r w:rsidRPr="002A2240">
        <w:rPr>
          <w:rFonts w:cs="Verdana"/>
        </w:rPr>
        <w:t>vooraf</w:t>
      </w:r>
      <w:r w:rsidRPr="002A2240">
        <w:rPr>
          <w:rFonts w:cs="Verdana"/>
          <w:spacing w:val="-2"/>
        </w:rPr>
        <w:t xml:space="preserve"> </w:t>
      </w:r>
      <w:r w:rsidRPr="002A2240">
        <w:rPr>
          <w:rFonts w:cs="Verdana"/>
        </w:rPr>
        <w:t>bepaalde</w:t>
      </w:r>
      <w:r w:rsidRPr="002A2240">
        <w:rPr>
          <w:rFonts w:cs="Verdana"/>
          <w:spacing w:val="-1"/>
        </w:rPr>
        <w:t xml:space="preserve"> </w:t>
      </w:r>
      <w:r w:rsidRPr="002A2240">
        <w:rPr>
          <w:rFonts w:cs="Verdana"/>
          <w:spacing w:val="-2"/>
        </w:rPr>
        <w:t>besluitvormingsproces?</w:t>
      </w:r>
    </w:p>
    <w:p w:rsidRPr="002A2240" w:rsidR="00A42209" w:rsidP="00A42209" w:rsidRDefault="00A42209" w14:paraId="517ACB66" w14:textId="77777777">
      <w:pPr>
        <w:widowControl w:val="0"/>
        <w:autoSpaceDE w:val="0"/>
        <w:autoSpaceDN w:val="0"/>
        <w:rPr>
          <w:rFonts w:cs="Verdana"/>
          <w:szCs w:val="18"/>
        </w:rPr>
      </w:pPr>
    </w:p>
    <w:p w:rsidRPr="002A2240" w:rsidR="00A42209" w:rsidP="00A42209" w:rsidRDefault="00A42209" w14:paraId="6ED9E530" w14:textId="77777777">
      <w:pPr>
        <w:rPr>
          <w:b/>
          <w:bCs/>
          <w:szCs w:val="18"/>
        </w:rPr>
      </w:pPr>
      <w:r w:rsidRPr="00394DE1">
        <w:rPr>
          <w:bCs/>
          <w:szCs w:val="18"/>
        </w:rPr>
        <w:t>Antwoord</w:t>
      </w:r>
    </w:p>
    <w:p w:rsidRPr="002A2240" w:rsidR="00A42209" w:rsidP="00A42209" w:rsidRDefault="00A42209" w14:paraId="383A5A2C" w14:textId="77777777">
      <w:pPr>
        <w:widowControl w:val="0"/>
        <w:autoSpaceDE w:val="0"/>
        <w:autoSpaceDN w:val="0"/>
        <w:rPr>
          <w:rFonts w:cs="Verdana"/>
          <w:szCs w:val="18"/>
        </w:rPr>
      </w:pPr>
      <w:r w:rsidRPr="002A2240">
        <w:rPr>
          <w:rFonts w:cs="Verdana"/>
          <w:szCs w:val="18"/>
        </w:rPr>
        <w:t xml:space="preserve">Het besluitvormingsproces voor de ontwikkeling van Powerport Moerdijk staat nog niet vast. Op een volgend bestuurlijk overleg stellen het kabinet, </w:t>
      </w:r>
      <w:r>
        <w:rPr>
          <w:rFonts w:cs="Verdana"/>
          <w:szCs w:val="18"/>
        </w:rPr>
        <w:t>p</w:t>
      </w:r>
      <w:r w:rsidRPr="002A2240">
        <w:rPr>
          <w:rFonts w:cs="Verdana"/>
          <w:szCs w:val="18"/>
        </w:rPr>
        <w:t>rovincie Noord-Brabant en de gemeenten Moerdijk, Drimmelen en Geertruidenberg en waterschap Brabantse Delta vast wat de te doorlopen juridische procedure is.</w:t>
      </w:r>
    </w:p>
    <w:p w:rsidRPr="002A2240" w:rsidR="00A42209" w:rsidP="00A42209" w:rsidRDefault="00A42209" w14:paraId="31A22E04" w14:textId="77777777">
      <w:pPr>
        <w:widowControl w:val="0"/>
        <w:autoSpaceDE w:val="0"/>
        <w:autoSpaceDN w:val="0"/>
        <w:rPr>
          <w:rFonts w:cs="Verdana"/>
          <w:szCs w:val="18"/>
        </w:rPr>
      </w:pPr>
    </w:p>
    <w:p w:rsidR="00A42209" w:rsidP="00A42209" w:rsidRDefault="00A42209" w14:paraId="35CC15BD" w14:textId="77777777">
      <w:pPr>
        <w:widowControl w:val="0"/>
        <w:tabs>
          <w:tab w:val="left" w:pos="383"/>
        </w:tabs>
        <w:autoSpaceDE w:val="0"/>
        <w:autoSpaceDN w:val="0"/>
        <w:ind w:right="604"/>
        <w:rPr>
          <w:rFonts w:cs="Verdana"/>
        </w:rPr>
      </w:pPr>
      <w:r>
        <w:rPr>
          <w:rFonts w:cs="Verdana"/>
        </w:rPr>
        <w:t>5</w:t>
      </w:r>
    </w:p>
    <w:p w:rsidRPr="002A2240" w:rsidR="00A42209" w:rsidP="00A42209" w:rsidRDefault="00A42209" w14:paraId="716AB5AB" w14:textId="77777777">
      <w:pPr>
        <w:widowControl w:val="0"/>
        <w:tabs>
          <w:tab w:val="left" w:pos="383"/>
        </w:tabs>
        <w:autoSpaceDE w:val="0"/>
        <w:autoSpaceDN w:val="0"/>
        <w:ind w:right="604"/>
        <w:rPr>
          <w:rFonts w:cs="Verdana"/>
        </w:rPr>
      </w:pPr>
      <w:r w:rsidRPr="002A2240">
        <w:rPr>
          <w:rFonts w:cs="Verdana"/>
        </w:rPr>
        <w:t>Is</w:t>
      </w:r>
      <w:r w:rsidRPr="002A2240">
        <w:rPr>
          <w:rFonts w:cs="Verdana"/>
          <w:spacing w:val="-2"/>
        </w:rPr>
        <w:t xml:space="preserve"> </w:t>
      </w:r>
      <w:r w:rsidRPr="002A2240">
        <w:rPr>
          <w:rFonts w:cs="Verdana"/>
        </w:rPr>
        <w:t>er</w:t>
      </w:r>
      <w:r w:rsidRPr="002A2240">
        <w:rPr>
          <w:rFonts w:cs="Verdana"/>
          <w:spacing w:val="-2"/>
        </w:rPr>
        <w:t xml:space="preserve"> </w:t>
      </w:r>
      <w:r w:rsidRPr="002A2240">
        <w:rPr>
          <w:rFonts w:cs="Verdana"/>
        </w:rPr>
        <w:t>aan</w:t>
      </w:r>
      <w:r w:rsidRPr="002A2240">
        <w:rPr>
          <w:rFonts w:cs="Verdana"/>
          <w:spacing w:val="-3"/>
        </w:rPr>
        <w:t xml:space="preserve"> </w:t>
      </w:r>
      <w:r w:rsidRPr="002A2240">
        <w:rPr>
          <w:rFonts w:cs="Verdana"/>
        </w:rPr>
        <w:t>alle</w:t>
      </w:r>
      <w:r w:rsidRPr="002A2240">
        <w:rPr>
          <w:rFonts w:cs="Verdana"/>
          <w:spacing w:val="-3"/>
        </w:rPr>
        <w:t xml:space="preserve"> </w:t>
      </w:r>
      <w:r w:rsidRPr="002A2240">
        <w:rPr>
          <w:rFonts w:cs="Verdana"/>
        </w:rPr>
        <w:t>1100</w:t>
      </w:r>
      <w:r w:rsidRPr="002A2240">
        <w:rPr>
          <w:rFonts w:cs="Verdana"/>
          <w:spacing w:val="-3"/>
        </w:rPr>
        <w:t xml:space="preserve"> </w:t>
      </w:r>
      <w:r w:rsidRPr="002A2240">
        <w:rPr>
          <w:rFonts w:cs="Verdana"/>
        </w:rPr>
        <w:t>inwoners</w:t>
      </w:r>
      <w:r w:rsidRPr="002A2240">
        <w:rPr>
          <w:rFonts w:cs="Verdana"/>
          <w:spacing w:val="-2"/>
        </w:rPr>
        <w:t xml:space="preserve"> </w:t>
      </w:r>
      <w:r w:rsidRPr="002A2240">
        <w:rPr>
          <w:rFonts w:cs="Verdana"/>
        </w:rPr>
        <w:t>gevraagd</w:t>
      </w:r>
      <w:r w:rsidRPr="002A2240">
        <w:rPr>
          <w:rFonts w:cs="Verdana"/>
          <w:spacing w:val="-2"/>
        </w:rPr>
        <w:t xml:space="preserve"> </w:t>
      </w:r>
      <w:r w:rsidRPr="002A2240">
        <w:rPr>
          <w:rFonts w:cs="Verdana"/>
        </w:rPr>
        <w:t>of</w:t>
      </w:r>
      <w:r w:rsidRPr="002A2240">
        <w:rPr>
          <w:rFonts w:cs="Verdana"/>
          <w:spacing w:val="-3"/>
        </w:rPr>
        <w:t xml:space="preserve"> </w:t>
      </w:r>
      <w:r w:rsidRPr="002A2240">
        <w:rPr>
          <w:rFonts w:cs="Verdana"/>
        </w:rPr>
        <w:t>zij</w:t>
      </w:r>
      <w:r w:rsidRPr="002A2240">
        <w:rPr>
          <w:rFonts w:cs="Verdana"/>
          <w:spacing w:val="-3"/>
        </w:rPr>
        <w:t xml:space="preserve"> </w:t>
      </w:r>
      <w:r w:rsidRPr="002A2240">
        <w:rPr>
          <w:rFonts w:cs="Verdana"/>
        </w:rPr>
        <w:t>weg</w:t>
      </w:r>
      <w:r w:rsidRPr="002A2240">
        <w:rPr>
          <w:rFonts w:cs="Verdana"/>
          <w:spacing w:val="-2"/>
        </w:rPr>
        <w:t xml:space="preserve"> </w:t>
      </w:r>
      <w:r w:rsidRPr="002A2240">
        <w:rPr>
          <w:rFonts w:cs="Verdana"/>
        </w:rPr>
        <w:t>willen?</w:t>
      </w:r>
      <w:r w:rsidRPr="002A2240">
        <w:rPr>
          <w:rFonts w:cs="Verdana"/>
          <w:spacing w:val="-2"/>
        </w:rPr>
        <w:t xml:space="preserve"> </w:t>
      </w:r>
      <w:r w:rsidRPr="002A2240">
        <w:rPr>
          <w:rFonts w:cs="Verdana"/>
        </w:rPr>
        <w:t>Zo</w:t>
      </w:r>
      <w:r w:rsidRPr="002A2240">
        <w:rPr>
          <w:rFonts w:cs="Verdana"/>
          <w:spacing w:val="-2"/>
        </w:rPr>
        <w:t xml:space="preserve"> </w:t>
      </w:r>
      <w:r w:rsidRPr="002A2240">
        <w:rPr>
          <w:rFonts w:cs="Verdana"/>
        </w:rPr>
        <w:t>ja,</w:t>
      </w:r>
      <w:r w:rsidRPr="002A2240">
        <w:rPr>
          <w:rFonts w:cs="Verdana"/>
          <w:spacing w:val="-2"/>
        </w:rPr>
        <w:t xml:space="preserve"> </w:t>
      </w:r>
      <w:r w:rsidRPr="002A2240">
        <w:rPr>
          <w:rFonts w:cs="Verdana"/>
        </w:rPr>
        <w:t>is</w:t>
      </w:r>
      <w:r w:rsidRPr="002A2240">
        <w:rPr>
          <w:rFonts w:cs="Verdana"/>
          <w:spacing w:val="-2"/>
        </w:rPr>
        <w:t xml:space="preserve"> </w:t>
      </w:r>
      <w:r w:rsidRPr="002A2240">
        <w:rPr>
          <w:rFonts w:cs="Verdana"/>
        </w:rPr>
        <w:t>er</w:t>
      </w:r>
      <w:r w:rsidRPr="002A2240">
        <w:rPr>
          <w:rFonts w:cs="Verdana"/>
          <w:spacing w:val="-2"/>
        </w:rPr>
        <w:t xml:space="preserve"> </w:t>
      </w:r>
      <w:r w:rsidRPr="002A2240">
        <w:rPr>
          <w:rFonts w:cs="Verdana"/>
        </w:rPr>
        <w:t>gevraagd</w:t>
      </w:r>
      <w:r w:rsidRPr="002A2240">
        <w:rPr>
          <w:rFonts w:cs="Verdana"/>
          <w:spacing w:val="-2"/>
        </w:rPr>
        <w:t xml:space="preserve"> </w:t>
      </w:r>
      <w:r w:rsidRPr="002A2240">
        <w:rPr>
          <w:rFonts w:cs="Verdana"/>
        </w:rPr>
        <w:t>onder</w:t>
      </w:r>
      <w:r w:rsidRPr="002A2240">
        <w:rPr>
          <w:rFonts w:cs="Verdana"/>
          <w:spacing w:val="-2"/>
        </w:rPr>
        <w:t xml:space="preserve"> </w:t>
      </w:r>
      <w:r w:rsidRPr="002A2240">
        <w:rPr>
          <w:rFonts w:cs="Verdana"/>
        </w:rPr>
        <w:t>welke voorwaarden? Zo nee, gaat u dat wel doen?</w:t>
      </w:r>
    </w:p>
    <w:p w:rsidRPr="002A2240" w:rsidR="00A42209" w:rsidP="00A42209" w:rsidRDefault="00A42209" w14:paraId="25C8624D" w14:textId="77777777">
      <w:pPr>
        <w:widowControl w:val="0"/>
        <w:autoSpaceDE w:val="0"/>
        <w:autoSpaceDN w:val="0"/>
        <w:rPr>
          <w:rFonts w:cs="Verdana"/>
          <w:szCs w:val="18"/>
        </w:rPr>
      </w:pPr>
    </w:p>
    <w:p w:rsidRPr="002A2240" w:rsidR="00A42209" w:rsidP="00A42209" w:rsidRDefault="00A42209" w14:paraId="136FDD25" w14:textId="77777777">
      <w:pPr>
        <w:rPr>
          <w:b/>
          <w:bCs/>
          <w:szCs w:val="18"/>
        </w:rPr>
      </w:pPr>
      <w:r w:rsidRPr="00394DE1">
        <w:rPr>
          <w:bCs/>
          <w:szCs w:val="18"/>
        </w:rPr>
        <w:t>Antwoord</w:t>
      </w:r>
    </w:p>
    <w:p w:rsidRPr="002A2240" w:rsidR="00A42209" w:rsidP="00A42209" w:rsidRDefault="00A42209" w14:paraId="45839E9F" w14:textId="77777777">
      <w:pPr>
        <w:widowControl w:val="0"/>
        <w:autoSpaceDE w:val="0"/>
        <w:autoSpaceDN w:val="0"/>
        <w:rPr>
          <w:rFonts w:cs="Verdana"/>
          <w:szCs w:val="18"/>
        </w:rPr>
      </w:pPr>
      <w:r w:rsidRPr="002A2240">
        <w:rPr>
          <w:rFonts w:cs="Verdana"/>
          <w:szCs w:val="18"/>
        </w:rPr>
        <w:t xml:space="preserve">In aanloop naar het voorgenomen besluit van 1 december 2025, zijn er vanuit de Ontwerptafel Powerport regio Moerdijk meerdere participatiebijeenkomsten georganiseerd. Tijdens deze bijeenkomsten zijn inwoners geïnformeerd over Powerport regio Moerdijk en beide zoekrichtingen. Inwoners, agrariërs, bedrijven en het Havenbedrijf konden aangeven wat voor hen belangrijk is (hun randvoorwaarden en condities). Er is gesproken met inwoners welke gevolgen de twee zoekrichtingen hebben voor hen en wat er voor hen geregeld moet worden mocht één van de zoekrichtingen daadwerkelijk worden gekozen. De </w:t>
      </w:r>
      <w:r w:rsidRPr="002A2240">
        <w:rPr>
          <w:rFonts w:cs="Verdana"/>
          <w:szCs w:val="18"/>
        </w:rPr>
        <w:lastRenderedPageBreak/>
        <w:t>gesprekken hebben plaatsgevonden met inwoners en ondernemers in beide zoekrichtingen: Zevenbergschen Hoek (24 september 2025), het buitengebied (25 september 2025), Moerdijk (1 oktober 2025), Zevenbergen (2 oktober 2025) en Klundert (6</w:t>
      </w:r>
      <w:r>
        <w:rPr>
          <w:rFonts w:cs="Verdana"/>
          <w:szCs w:val="18"/>
        </w:rPr>
        <w:t> </w:t>
      </w:r>
      <w:r w:rsidRPr="002A2240">
        <w:rPr>
          <w:rFonts w:cs="Verdana"/>
          <w:szCs w:val="18"/>
        </w:rPr>
        <w:t>oktober 2025). Voor deze brede bijeenkomsten zijn alle inwoners uitgenodigd. De uitkomst van de participatie is te lezen op de website van de gemeente</w:t>
      </w:r>
      <w:r w:rsidRPr="002A2240">
        <w:rPr>
          <w:rFonts w:cs="Verdana"/>
          <w:szCs w:val="18"/>
          <w:vertAlign w:val="superscript"/>
        </w:rPr>
        <w:footnoteReference w:id="2"/>
      </w:r>
      <w:r w:rsidRPr="002A2240">
        <w:rPr>
          <w:rFonts w:cs="Verdana"/>
          <w:szCs w:val="18"/>
        </w:rPr>
        <w:t xml:space="preserve">. De inhoud is geverifieerd met verschillende vertegenwoordigingen van inwoners, voordat deze is meegenomen als input voor het besluit van 1 december 2025.  </w:t>
      </w:r>
    </w:p>
    <w:p w:rsidRPr="002A2240" w:rsidR="00A42209" w:rsidP="00A42209" w:rsidRDefault="00A42209" w14:paraId="65690CDB" w14:textId="77777777">
      <w:pPr>
        <w:widowControl w:val="0"/>
        <w:autoSpaceDE w:val="0"/>
        <w:autoSpaceDN w:val="0"/>
        <w:rPr>
          <w:rFonts w:cs="Verdana"/>
          <w:szCs w:val="18"/>
        </w:rPr>
      </w:pPr>
    </w:p>
    <w:p w:rsidRPr="002A2240" w:rsidR="00A42209" w:rsidP="00A42209" w:rsidRDefault="00A42209" w14:paraId="0A1F1843" w14:textId="77777777">
      <w:pPr>
        <w:widowControl w:val="0"/>
        <w:autoSpaceDE w:val="0"/>
        <w:autoSpaceDN w:val="0"/>
        <w:rPr>
          <w:rFonts w:cs="Verdana"/>
          <w:szCs w:val="18"/>
        </w:rPr>
      </w:pPr>
      <w:r w:rsidRPr="002A2240">
        <w:rPr>
          <w:rFonts w:cs="Verdana"/>
          <w:szCs w:val="18"/>
        </w:rPr>
        <w:t xml:space="preserve">Er is tot nu toe een zorgvuldig participatieproces doorlopen. </w:t>
      </w:r>
      <w:r>
        <w:rPr>
          <w:rFonts w:cs="Verdana"/>
          <w:szCs w:val="18"/>
        </w:rPr>
        <w:t>Ook i</w:t>
      </w:r>
      <w:r w:rsidRPr="002A2240">
        <w:rPr>
          <w:rFonts w:cs="Verdana"/>
          <w:szCs w:val="18"/>
        </w:rPr>
        <w:t>n de volgende fase dient participatie een goede plek te krijgen. Bij de uitwerking van randvoorwaarden en condities zal ruimte zijn om input van individuele inwoners, agrariërs en bedrijven te betrekken. Op welke manier dit gaat gebeuren wordt uitgewerkt in het plan van aanpak voor het vervolgproces.</w:t>
      </w:r>
    </w:p>
    <w:p w:rsidRPr="002A2240" w:rsidR="00A42209" w:rsidP="00A42209" w:rsidRDefault="00A42209" w14:paraId="65F268A0" w14:textId="77777777">
      <w:pPr>
        <w:widowControl w:val="0"/>
        <w:autoSpaceDE w:val="0"/>
        <w:autoSpaceDN w:val="0"/>
        <w:rPr>
          <w:rFonts w:cs="Verdana"/>
          <w:szCs w:val="18"/>
        </w:rPr>
      </w:pPr>
    </w:p>
    <w:p w:rsidR="00A42209" w:rsidP="00A42209" w:rsidRDefault="00A42209" w14:paraId="1FA4BB5C" w14:textId="77777777">
      <w:pPr>
        <w:widowControl w:val="0"/>
        <w:tabs>
          <w:tab w:val="left" w:pos="383"/>
        </w:tabs>
        <w:autoSpaceDE w:val="0"/>
        <w:autoSpaceDN w:val="0"/>
        <w:rPr>
          <w:rFonts w:cs="Verdana"/>
        </w:rPr>
      </w:pPr>
      <w:r>
        <w:rPr>
          <w:rFonts w:cs="Verdana"/>
        </w:rPr>
        <w:t>6</w:t>
      </w:r>
    </w:p>
    <w:p w:rsidRPr="002A2240" w:rsidR="00A42209" w:rsidP="00A42209" w:rsidRDefault="00A42209" w14:paraId="0DB48E38" w14:textId="77777777">
      <w:pPr>
        <w:widowControl w:val="0"/>
        <w:tabs>
          <w:tab w:val="left" w:pos="383"/>
        </w:tabs>
        <w:autoSpaceDE w:val="0"/>
        <w:autoSpaceDN w:val="0"/>
        <w:rPr>
          <w:rFonts w:cs="Verdana"/>
        </w:rPr>
      </w:pPr>
      <w:r w:rsidRPr="002A2240">
        <w:rPr>
          <w:rFonts w:cs="Verdana"/>
        </w:rPr>
        <w:t>Hoe</w:t>
      </w:r>
      <w:r w:rsidRPr="002A2240">
        <w:rPr>
          <w:rFonts w:cs="Verdana"/>
          <w:spacing w:val="-3"/>
        </w:rPr>
        <w:t xml:space="preserve"> </w:t>
      </w:r>
      <w:r w:rsidRPr="002A2240">
        <w:rPr>
          <w:rFonts w:cs="Verdana"/>
        </w:rPr>
        <w:t>realistisch</w:t>
      </w:r>
      <w:r w:rsidRPr="002A2240">
        <w:rPr>
          <w:rFonts w:cs="Verdana"/>
          <w:spacing w:val="-3"/>
        </w:rPr>
        <w:t xml:space="preserve"> </w:t>
      </w:r>
      <w:r w:rsidRPr="002A2240">
        <w:rPr>
          <w:rFonts w:cs="Verdana"/>
        </w:rPr>
        <w:t>acht</w:t>
      </w:r>
      <w:r w:rsidRPr="002A2240">
        <w:rPr>
          <w:rFonts w:cs="Verdana"/>
          <w:spacing w:val="-3"/>
        </w:rPr>
        <w:t xml:space="preserve"> </w:t>
      </w:r>
      <w:r w:rsidRPr="002A2240">
        <w:rPr>
          <w:rFonts w:cs="Verdana"/>
        </w:rPr>
        <w:t>u</w:t>
      </w:r>
      <w:r w:rsidRPr="002A2240">
        <w:rPr>
          <w:rFonts w:cs="Verdana"/>
          <w:spacing w:val="-2"/>
        </w:rPr>
        <w:t xml:space="preserve"> </w:t>
      </w:r>
      <w:r w:rsidRPr="002A2240">
        <w:rPr>
          <w:rFonts w:cs="Verdana"/>
        </w:rPr>
        <w:t>het</w:t>
      </w:r>
      <w:r w:rsidRPr="002A2240">
        <w:rPr>
          <w:rFonts w:cs="Verdana"/>
          <w:spacing w:val="-2"/>
        </w:rPr>
        <w:t xml:space="preserve"> </w:t>
      </w:r>
      <w:r w:rsidRPr="002A2240">
        <w:rPr>
          <w:rFonts w:cs="Verdana"/>
        </w:rPr>
        <w:t>zelf</w:t>
      </w:r>
      <w:r w:rsidRPr="002A2240">
        <w:rPr>
          <w:rFonts w:cs="Verdana"/>
          <w:spacing w:val="-2"/>
        </w:rPr>
        <w:t xml:space="preserve"> </w:t>
      </w:r>
      <w:r w:rsidRPr="002A2240">
        <w:rPr>
          <w:rFonts w:cs="Verdana"/>
        </w:rPr>
        <w:t>dat</w:t>
      </w:r>
      <w:r w:rsidRPr="002A2240">
        <w:rPr>
          <w:rFonts w:cs="Verdana"/>
          <w:spacing w:val="-2"/>
        </w:rPr>
        <w:t xml:space="preserve"> </w:t>
      </w:r>
      <w:r w:rsidRPr="002A2240">
        <w:rPr>
          <w:rFonts w:cs="Verdana"/>
        </w:rPr>
        <w:t>dit</w:t>
      </w:r>
      <w:r w:rsidRPr="002A2240">
        <w:rPr>
          <w:rFonts w:cs="Verdana"/>
          <w:spacing w:val="-2"/>
        </w:rPr>
        <w:t xml:space="preserve"> </w:t>
      </w:r>
      <w:r w:rsidRPr="002A2240">
        <w:rPr>
          <w:rFonts w:cs="Verdana"/>
        </w:rPr>
        <w:t>plan</w:t>
      </w:r>
      <w:r w:rsidRPr="002A2240">
        <w:rPr>
          <w:rFonts w:cs="Verdana"/>
          <w:spacing w:val="-3"/>
        </w:rPr>
        <w:t xml:space="preserve"> </w:t>
      </w:r>
      <w:r w:rsidRPr="002A2240">
        <w:rPr>
          <w:rFonts w:cs="Verdana"/>
        </w:rPr>
        <w:t>binnen</w:t>
      </w:r>
      <w:r w:rsidRPr="002A2240">
        <w:rPr>
          <w:rFonts w:cs="Verdana"/>
          <w:spacing w:val="-3"/>
        </w:rPr>
        <w:t xml:space="preserve"> </w:t>
      </w:r>
      <w:r w:rsidRPr="002A2240">
        <w:rPr>
          <w:rFonts w:cs="Verdana"/>
        </w:rPr>
        <w:t>10</w:t>
      </w:r>
      <w:r w:rsidRPr="002A2240">
        <w:rPr>
          <w:rFonts w:cs="Verdana"/>
          <w:spacing w:val="-3"/>
        </w:rPr>
        <w:t xml:space="preserve"> </w:t>
      </w:r>
      <w:r w:rsidRPr="002A2240">
        <w:rPr>
          <w:rFonts w:cs="Verdana"/>
        </w:rPr>
        <w:t>jaar</w:t>
      </w:r>
      <w:r w:rsidRPr="002A2240">
        <w:rPr>
          <w:rFonts w:cs="Verdana"/>
          <w:spacing w:val="-3"/>
        </w:rPr>
        <w:t xml:space="preserve"> </w:t>
      </w:r>
      <w:r w:rsidRPr="002A2240">
        <w:rPr>
          <w:rFonts w:cs="Verdana"/>
        </w:rPr>
        <w:t>doorgaat</w:t>
      </w:r>
      <w:r w:rsidRPr="002A2240">
        <w:rPr>
          <w:rFonts w:cs="Verdana"/>
          <w:spacing w:val="-2"/>
        </w:rPr>
        <w:t xml:space="preserve"> </w:t>
      </w:r>
      <w:r w:rsidRPr="002A2240">
        <w:rPr>
          <w:rFonts w:cs="Verdana"/>
        </w:rPr>
        <w:t>gezien</w:t>
      </w:r>
      <w:r w:rsidRPr="002A2240">
        <w:rPr>
          <w:rFonts w:cs="Verdana"/>
          <w:spacing w:val="-3"/>
        </w:rPr>
        <w:t xml:space="preserve"> </w:t>
      </w:r>
      <w:r w:rsidRPr="002A2240">
        <w:rPr>
          <w:rFonts w:cs="Verdana"/>
        </w:rPr>
        <w:t>de</w:t>
      </w:r>
      <w:r w:rsidRPr="002A2240">
        <w:rPr>
          <w:rFonts w:cs="Verdana"/>
          <w:spacing w:val="-2"/>
        </w:rPr>
        <w:t xml:space="preserve"> </w:t>
      </w:r>
      <w:r w:rsidRPr="002A2240">
        <w:rPr>
          <w:rFonts w:cs="Verdana"/>
        </w:rPr>
        <w:t>onrust</w:t>
      </w:r>
      <w:r w:rsidRPr="002A2240">
        <w:rPr>
          <w:rFonts w:cs="Verdana"/>
          <w:spacing w:val="-2"/>
        </w:rPr>
        <w:t xml:space="preserve"> </w:t>
      </w:r>
      <w:r w:rsidRPr="002A2240">
        <w:rPr>
          <w:rFonts w:cs="Verdana"/>
        </w:rPr>
        <w:t>en</w:t>
      </w:r>
      <w:r w:rsidRPr="002A2240">
        <w:rPr>
          <w:rFonts w:cs="Verdana"/>
          <w:spacing w:val="-2"/>
        </w:rPr>
        <w:t xml:space="preserve"> </w:t>
      </w:r>
      <w:r w:rsidRPr="002A2240">
        <w:rPr>
          <w:rFonts w:cs="Verdana"/>
        </w:rPr>
        <w:t>juridische strijd die dit zal veroorzaken?</w:t>
      </w:r>
    </w:p>
    <w:p w:rsidRPr="002A2240" w:rsidR="00A42209" w:rsidP="00A42209" w:rsidRDefault="00A42209" w14:paraId="62C0ACFE" w14:textId="77777777">
      <w:pPr>
        <w:widowControl w:val="0"/>
        <w:tabs>
          <w:tab w:val="left" w:pos="383"/>
        </w:tabs>
        <w:autoSpaceDE w:val="0"/>
        <w:autoSpaceDN w:val="0"/>
        <w:rPr>
          <w:rFonts w:cs="Verdana"/>
        </w:rPr>
      </w:pPr>
    </w:p>
    <w:p w:rsidRPr="002A2240" w:rsidR="00A42209" w:rsidP="00A42209" w:rsidRDefault="00A42209" w14:paraId="14B98463" w14:textId="77777777">
      <w:pPr>
        <w:rPr>
          <w:b/>
          <w:bCs/>
          <w:szCs w:val="18"/>
        </w:rPr>
      </w:pPr>
      <w:r w:rsidRPr="00394DE1">
        <w:rPr>
          <w:bCs/>
          <w:szCs w:val="18"/>
        </w:rPr>
        <w:t>Antwoord</w:t>
      </w:r>
    </w:p>
    <w:p w:rsidRPr="002A2240" w:rsidR="00A42209" w:rsidP="00A42209" w:rsidRDefault="00A42209" w14:paraId="2C1883F6" w14:textId="77777777">
      <w:pPr>
        <w:widowControl w:val="0"/>
        <w:tabs>
          <w:tab w:val="left" w:pos="383"/>
        </w:tabs>
        <w:autoSpaceDE w:val="0"/>
        <w:autoSpaceDN w:val="0"/>
        <w:rPr>
          <w:rFonts w:cs="Verdana"/>
        </w:rPr>
      </w:pPr>
      <w:r w:rsidRPr="002A2240">
        <w:rPr>
          <w:rFonts w:cs="Verdana"/>
        </w:rPr>
        <w:t xml:space="preserve">Het kabinet acht het realistisch dat ruimtelijke ontwikkelingen zullen plaatsvinden. De eerste energieprojecten vragen nu al of op korte termijn om een keuze om start van de bouw rond 2030 mogelijk te maken. Deze zijn nodig voor de nationale en regionale energievoorziening en de verduurzaming van bestaande industrie. </w:t>
      </w:r>
    </w:p>
    <w:p w:rsidRPr="002A2240" w:rsidR="00A42209" w:rsidP="00A42209" w:rsidRDefault="00A42209" w14:paraId="438B3E79" w14:textId="77777777">
      <w:pPr>
        <w:widowControl w:val="0"/>
        <w:tabs>
          <w:tab w:val="left" w:pos="383"/>
        </w:tabs>
        <w:autoSpaceDE w:val="0"/>
        <w:autoSpaceDN w:val="0"/>
        <w:rPr>
          <w:rFonts w:cs="Verdana"/>
        </w:rPr>
      </w:pPr>
    </w:p>
    <w:p w:rsidRPr="002A2240" w:rsidR="00A42209" w:rsidP="00A42209" w:rsidRDefault="00A42209" w14:paraId="4FE87415" w14:textId="77777777">
      <w:pPr>
        <w:widowControl w:val="0"/>
        <w:tabs>
          <w:tab w:val="left" w:pos="383"/>
        </w:tabs>
        <w:autoSpaceDE w:val="0"/>
        <w:autoSpaceDN w:val="0"/>
        <w:rPr>
          <w:rFonts w:cs="Verdana"/>
        </w:rPr>
      </w:pPr>
      <w:r w:rsidRPr="002A2240">
        <w:rPr>
          <w:rFonts w:cs="Verdana"/>
        </w:rPr>
        <w:t xml:space="preserve">Om ook voor de toekomst voldoende ruimte te kunnen bieden aan een groeiende economie, is naar verwachting meer ruimte voor bedrijvigheid en energie noodzakelijk. Daarbij zullen moeilijke keuzes gemaakt moeten worden over functies die zullen verdwijnen om plaats te maken. Voordat een definitief besluit wordt genomen over waar de ontwikkelingen plaats moeten vinden, zal een zorgvuldige planologische procedure doorlopen worden waarbij belanghebbenden, dus ook inwoners en ondernemers in Moerdijk, de mogelijkheid hebben om in bezwaar en beroep te gaan. </w:t>
      </w:r>
    </w:p>
    <w:p w:rsidRPr="002A2240" w:rsidR="00A42209" w:rsidP="00A42209" w:rsidRDefault="00A42209" w14:paraId="23BA3873" w14:textId="77777777">
      <w:pPr>
        <w:widowControl w:val="0"/>
        <w:autoSpaceDE w:val="0"/>
        <w:autoSpaceDN w:val="0"/>
        <w:rPr>
          <w:rFonts w:cs="Verdana"/>
          <w:szCs w:val="18"/>
        </w:rPr>
      </w:pPr>
    </w:p>
    <w:p w:rsidR="00A42209" w:rsidP="00A42209" w:rsidRDefault="00A42209" w14:paraId="3A14600E" w14:textId="77777777">
      <w:pPr>
        <w:widowControl w:val="0"/>
        <w:tabs>
          <w:tab w:val="left" w:pos="383"/>
        </w:tabs>
        <w:autoSpaceDE w:val="0"/>
        <w:autoSpaceDN w:val="0"/>
        <w:ind w:right="201"/>
        <w:rPr>
          <w:rFonts w:cs="Verdana"/>
        </w:rPr>
      </w:pPr>
      <w:r>
        <w:rPr>
          <w:rFonts w:cs="Verdana"/>
        </w:rPr>
        <w:t>7</w:t>
      </w:r>
    </w:p>
    <w:p w:rsidRPr="002A2240" w:rsidR="00A42209" w:rsidP="00A42209" w:rsidRDefault="00A42209" w14:paraId="3AB5CF7B" w14:textId="77777777">
      <w:pPr>
        <w:widowControl w:val="0"/>
        <w:tabs>
          <w:tab w:val="left" w:pos="383"/>
        </w:tabs>
        <w:autoSpaceDE w:val="0"/>
        <w:autoSpaceDN w:val="0"/>
        <w:ind w:right="201"/>
        <w:rPr>
          <w:rFonts w:cs="Verdana"/>
        </w:rPr>
      </w:pPr>
      <w:r w:rsidRPr="002A2240">
        <w:rPr>
          <w:rFonts w:cs="Verdana"/>
        </w:rPr>
        <w:lastRenderedPageBreak/>
        <w:t>Erkent u dat dit besluit diep ingrijpt in de levens van de circa 1100 inwoners van het dorp Moerdijk,</w:t>
      </w:r>
      <w:r w:rsidRPr="002A2240">
        <w:rPr>
          <w:rFonts w:cs="Verdana"/>
          <w:spacing w:val="-3"/>
        </w:rPr>
        <w:t xml:space="preserve"> </w:t>
      </w:r>
      <w:r w:rsidRPr="002A2240">
        <w:rPr>
          <w:rFonts w:cs="Verdana"/>
        </w:rPr>
        <w:t>die</w:t>
      </w:r>
      <w:r w:rsidRPr="002A2240">
        <w:rPr>
          <w:rFonts w:cs="Verdana"/>
          <w:spacing w:val="-2"/>
        </w:rPr>
        <w:t xml:space="preserve"> </w:t>
      </w:r>
      <w:r w:rsidRPr="002A2240">
        <w:rPr>
          <w:rFonts w:cs="Verdana"/>
        </w:rPr>
        <w:t>nu</w:t>
      </w:r>
      <w:r w:rsidRPr="002A2240">
        <w:rPr>
          <w:rFonts w:cs="Verdana"/>
          <w:spacing w:val="-2"/>
        </w:rPr>
        <w:t xml:space="preserve"> </w:t>
      </w:r>
      <w:r w:rsidRPr="002A2240">
        <w:rPr>
          <w:rFonts w:cs="Verdana"/>
        </w:rPr>
        <w:t>in</w:t>
      </w:r>
      <w:r w:rsidRPr="002A2240">
        <w:rPr>
          <w:rFonts w:cs="Verdana"/>
          <w:spacing w:val="-2"/>
        </w:rPr>
        <w:t xml:space="preserve"> </w:t>
      </w:r>
      <w:r w:rsidRPr="002A2240">
        <w:rPr>
          <w:rFonts w:cs="Verdana"/>
        </w:rPr>
        <w:t>onzekerheid</w:t>
      </w:r>
      <w:r w:rsidRPr="002A2240">
        <w:rPr>
          <w:rFonts w:cs="Verdana"/>
          <w:spacing w:val="-3"/>
        </w:rPr>
        <w:t xml:space="preserve"> </w:t>
      </w:r>
      <w:r w:rsidRPr="002A2240">
        <w:rPr>
          <w:rFonts w:cs="Verdana"/>
        </w:rPr>
        <w:t>verkeren</w:t>
      </w:r>
      <w:r w:rsidRPr="002A2240">
        <w:rPr>
          <w:rFonts w:cs="Verdana"/>
          <w:spacing w:val="-3"/>
        </w:rPr>
        <w:t xml:space="preserve"> </w:t>
      </w:r>
      <w:r w:rsidRPr="002A2240">
        <w:rPr>
          <w:rFonts w:cs="Verdana"/>
        </w:rPr>
        <w:t>over</w:t>
      </w:r>
      <w:r w:rsidRPr="002A2240">
        <w:rPr>
          <w:rFonts w:cs="Verdana"/>
          <w:spacing w:val="-2"/>
        </w:rPr>
        <w:t xml:space="preserve"> </w:t>
      </w:r>
      <w:r w:rsidRPr="002A2240">
        <w:rPr>
          <w:rFonts w:cs="Verdana"/>
        </w:rPr>
        <w:t>hun</w:t>
      </w:r>
      <w:r w:rsidRPr="002A2240">
        <w:rPr>
          <w:rFonts w:cs="Verdana"/>
          <w:spacing w:val="-2"/>
        </w:rPr>
        <w:t xml:space="preserve"> </w:t>
      </w:r>
      <w:r w:rsidRPr="002A2240">
        <w:rPr>
          <w:rFonts w:cs="Verdana"/>
        </w:rPr>
        <w:t>woningen,</w:t>
      </w:r>
      <w:r w:rsidRPr="002A2240">
        <w:rPr>
          <w:rFonts w:cs="Verdana"/>
          <w:spacing w:val="-3"/>
        </w:rPr>
        <w:t xml:space="preserve"> </w:t>
      </w:r>
      <w:r w:rsidRPr="002A2240">
        <w:rPr>
          <w:rFonts w:cs="Verdana"/>
        </w:rPr>
        <w:t>hun</w:t>
      </w:r>
      <w:r w:rsidRPr="002A2240">
        <w:rPr>
          <w:rFonts w:cs="Verdana"/>
          <w:spacing w:val="-3"/>
        </w:rPr>
        <w:t xml:space="preserve"> </w:t>
      </w:r>
      <w:r w:rsidRPr="002A2240">
        <w:rPr>
          <w:rFonts w:cs="Verdana"/>
        </w:rPr>
        <w:t>gemeenschap</w:t>
      </w:r>
      <w:r w:rsidRPr="002A2240">
        <w:rPr>
          <w:rFonts w:cs="Verdana"/>
          <w:spacing w:val="-2"/>
        </w:rPr>
        <w:t xml:space="preserve"> </w:t>
      </w:r>
      <w:r w:rsidRPr="002A2240">
        <w:rPr>
          <w:rFonts w:cs="Verdana"/>
        </w:rPr>
        <w:t>en</w:t>
      </w:r>
      <w:r w:rsidRPr="002A2240">
        <w:rPr>
          <w:rFonts w:cs="Verdana"/>
          <w:spacing w:val="-2"/>
        </w:rPr>
        <w:t xml:space="preserve"> </w:t>
      </w:r>
      <w:r w:rsidRPr="002A2240">
        <w:rPr>
          <w:rFonts w:cs="Verdana"/>
        </w:rPr>
        <w:t>zelfs</w:t>
      </w:r>
      <w:r w:rsidRPr="002A2240">
        <w:rPr>
          <w:rFonts w:cs="Verdana"/>
          <w:spacing w:val="-3"/>
        </w:rPr>
        <w:t xml:space="preserve"> </w:t>
      </w:r>
      <w:r w:rsidRPr="002A2240">
        <w:rPr>
          <w:rFonts w:cs="Verdana"/>
        </w:rPr>
        <w:t>over</w:t>
      </w:r>
      <w:r w:rsidRPr="002A2240">
        <w:rPr>
          <w:rFonts w:cs="Verdana"/>
          <w:spacing w:val="-3"/>
        </w:rPr>
        <w:t xml:space="preserve"> </w:t>
      </w:r>
      <w:r w:rsidRPr="002A2240">
        <w:rPr>
          <w:rFonts w:cs="Verdana"/>
        </w:rPr>
        <w:t>het voortbestaan van het lokale kerkhof?</w:t>
      </w:r>
    </w:p>
    <w:p w:rsidRPr="002A2240" w:rsidR="00A42209" w:rsidP="00A42209" w:rsidRDefault="00A42209" w14:paraId="6BE565B7" w14:textId="77777777">
      <w:pPr>
        <w:widowControl w:val="0"/>
        <w:autoSpaceDE w:val="0"/>
        <w:autoSpaceDN w:val="0"/>
        <w:rPr>
          <w:rFonts w:cs="Verdana"/>
          <w:szCs w:val="18"/>
        </w:rPr>
      </w:pPr>
    </w:p>
    <w:p w:rsidRPr="002A2240" w:rsidR="00A42209" w:rsidP="00A42209" w:rsidRDefault="00A42209" w14:paraId="5A7C1AFC" w14:textId="77777777">
      <w:pPr>
        <w:rPr>
          <w:b/>
          <w:bCs/>
          <w:szCs w:val="18"/>
        </w:rPr>
      </w:pPr>
      <w:r w:rsidRPr="00394DE1">
        <w:rPr>
          <w:bCs/>
          <w:szCs w:val="18"/>
        </w:rPr>
        <w:t>Antwoord</w:t>
      </w:r>
    </w:p>
    <w:p w:rsidRPr="002A2240" w:rsidR="00A42209" w:rsidP="00A42209" w:rsidRDefault="00A42209" w14:paraId="662418FA" w14:textId="77777777">
      <w:pPr>
        <w:widowControl w:val="0"/>
        <w:autoSpaceDE w:val="0"/>
        <w:autoSpaceDN w:val="0"/>
        <w:rPr>
          <w:rFonts w:cs="Verdana"/>
          <w:szCs w:val="18"/>
        </w:rPr>
      </w:pPr>
      <w:r w:rsidRPr="002A2240">
        <w:rPr>
          <w:rFonts w:cs="Verdana"/>
          <w:szCs w:val="18"/>
        </w:rPr>
        <w:t xml:space="preserve">Een eventueel besluit tot opheffing, zoals verwoord in het collegebesluit van de gemeente Moerdijk richting de gemeenteraad en daarmee de inzet van de gemeente Moerdijk richting het Bestuurlijk Overleg van 1 december jl., is een ingrijpende keuze met veel impact voor de lokale gemeenschap. De zorgen en emoties in het gebied zijn invoelbaar en het kabinet heeft begrip voor de inwoners, ondernemers en agrariërs die al lange tijd in onzekerheid leven. </w:t>
      </w:r>
    </w:p>
    <w:p w:rsidRPr="002A2240" w:rsidR="00A42209" w:rsidP="00A42209" w:rsidRDefault="00A42209" w14:paraId="11DF0A16" w14:textId="77777777">
      <w:pPr>
        <w:widowControl w:val="0"/>
        <w:autoSpaceDE w:val="0"/>
        <w:autoSpaceDN w:val="0"/>
        <w:rPr>
          <w:rFonts w:cs="Verdana"/>
          <w:szCs w:val="18"/>
        </w:rPr>
      </w:pPr>
    </w:p>
    <w:p w:rsidR="00A42209" w:rsidP="00A42209" w:rsidRDefault="00A42209" w14:paraId="3492AA9C" w14:textId="77777777">
      <w:pPr>
        <w:widowControl w:val="0"/>
        <w:tabs>
          <w:tab w:val="left" w:pos="383"/>
        </w:tabs>
        <w:autoSpaceDE w:val="0"/>
        <w:autoSpaceDN w:val="0"/>
        <w:ind w:right="1072"/>
        <w:rPr>
          <w:rFonts w:cs="Verdana"/>
        </w:rPr>
      </w:pPr>
      <w:r>
        <w:rPr>
          <w:rFonts w:cs="Verdana"/>
        </w:rPr>
        <w:t>8</w:t>
      </w:r>
    </w:p>
    <w:p w:rsidRPr="002A2240" w:rsidR="00A42209" w:rsidP="00A42209" w:rsidRDefault="00A42209" w14:paraId="79A7FA7C" w14:textId="77777777">
      <w:pPr>
        <w:widowControl w:val="0"/>
        <w:tabs>
          <w:tab w:val="left" w:pos="383"/>
        </w:tabs>
        <w:autoSpaceDE w:val="0"/>
        <w:autoSpaceDN w:val="0"/>
        <w:ind w:right="1072"/>
        <w:rPr>
          <w:rFonts w:cs="Verdana"/>
        </w:rPr>
      </w:pPr>
      <w:r w:rsidRPr="002A2240">
        <w:rPr>
          <w:rFonts w:cs="Verdana"/>
        </w:rPr>
        <w:t>Welke</w:t>
      </w:r>
      <w:r w:rsidRPr="002A2240">
        <w:rPr>
          <w:rFonts w:cs="Verdana"/>
          <w:spacing w:val="-4"/>
        </w:rPr>
        <w:t xml:space="preserve"> </w:t>
      </w:r>
      <w:r w:rsidRPr="002A2240">
        <w:rPr>
          <w:rFonts w:cs="Verdana"/>
        </w:rPr>
        <w:t>alternatieve</w:t>
      </w:r>
      <w:r w:rsidRPr="002A2240">
        <w:rPr>
          <w:rFonts w:cs="Verdana"/>
          <w:spacing w:val="-4"/>
        </w:rPr>
        <w:t xml:space="preserve"> </w:t>
      </w:r>
      <w:r w:rsidRPr="002A2240">
        <w:rPr>
          <w:rFonts w:cs="Verdana"/>
        </w:rPr>
        <w:t>plannen</w:t>
      </w:r>
      <w:r w:rsidRPr="002A2240">
        <w:rPr>
          <w:rFonts w:cs="Verdana"/>
          <w:spacing w:val="-3"/>
        </w:rPr>
        <w:t xml:space="preserve"> </w:t>
      </w:r>
      <w:r w:rsidRPr="002A2240">
        <w:rPr>
          <w:rFonts w:cs="Verdana"/>
        </w:rPr>
        <w:t>anders</w:t>
      </w:r>
      <w:r w:rsidRPr="002A2240">
        <w:rPr>
          <w:rFonts w:cs="Verdana"/>
          <w:spacing w:val="-4"/>
        </w:rPr>
        <w:t xml:space="preserve"> </w:t>
      </w:r>
      <w:r w:rsidRPr="002A2240">
        <w:rPr>
          <w:rFonts w:cs="Verdana"/>
        </w:rPr>
        <w:t>dan</w:t>
      </w:r>
      <w:r w:rsidRPr="002A2240">
        <w:rPr>
          <w:rFonts w:cs="Verdana"/>
          <w:spacing w:val="-4"/>
        </w:rPr>
        <w:t xml:space="preserve"> </w:t>
      </w:r>
      <w:r w:rsidRPr="002A2240">
        <w:rPr>
          <w:rFonts w:cs="Verdana"/>
        </w:rPr>
        <w:t>Moerdijk</w:t>
      </w:r>
      <w:r w:rsidRPr="002A2240">
        <w:rPr>
          <w:rFonts w:cs="Verdana"/>
          <w:spacing w:val="-3"/>
        </w:rPr>
        <w:t xml:space="preserve"> </w:t>
      </w:r>
      <w:r w:rsidRPr="002A2240">
        <w:rPr>
          <w:rFonts w:cs="Verdana"/>
        </w:rPr>
        <w:t>opheffen</w:t>
      </w:r>
      <w:r w:rsidRPr="002A2240">
        <w:rPr>
          <w:rFonts w:cs="Verdana"/>
          <w:spacing w:val="-4"/>
        </w:rPr>
        <w:t xml:space="preserve"> </w:t>
      </w:r>
      <w:r w:rsidRPr="002A2240">
        <w:rPr>
          <w:rFonts w:cs="Verdana"/>
        </w:rPr>
        <w:t>zijn</w:t>
      </w:r>
      <w:r w:rsidRPr="002A2240">
        <w:rPr>
          <w:rFonts w:cs="Verdana"/>
          <w:spacing w:val="-3"/>
        </w:rPr>
        <w:t xml:space="preserve"> </w:t>
      </w:r>
      <w:r w:rsidRPr="002A2240">
        <w:rPr>
          <w:rFonts w:cs="Verdana"/>
        </w:rPr>
        <w:t>verkend?</w:t>
      </w:r>
      <w:r w:rsidRPr="002A2240">
        <w:rPr>
          <w:rFonts w:cs="Verdana"/>
          <w:spacing w:val="-3"/>
        </w:rPr>
        <w:t xml:space="preserve"> </w:t>
      </w:r>
      <w:r w:rsidRPr="002A2240">
        <w:rPr>
          <w:rFonts w:cs="Verdana"/>
        </w:rPr>
        <w:t>Worden</w:t>
      </w:r>
      <w:r w:rsidRPr="002A2240">
        <w:rPr>
          <w:rFonts w:cs="Verdana"/>
          <w:spacing w:val="-3"/>
        </w:rPr>
        <w:t xml:space="preserve"> </w:t>
      </w:r>
      <w:r w:rsidRPr="002A2240">
        <w:rPr>
          <w:rFonts w:cs="Verdana"/>
        </w:rPr>
        <w:t>deze alternatieven nog opnieuw beoordeeld vóór het definitieve besluit op 1 december?</w:t>
      </w:r>
    </w:p>
    <w:p w:rsidRPr="002A2240" w:rsidR="00A42209" w:rsidP="00A42209" w:rsidRDefault="00A42209" w14:paraId="3C4162C1" w14:textId="77777777">
      <w:pPr>
        <w:widowControl w:val="0"/>
        <w:autoSpaceDE w:val="0"/>
        <w:autoSpaceDN w:val="0"/>
        <w:rPr>
          <w:rFonts w:cs="Verdana"/>
          <w:szCs w:val="18"/>
        </w:rPr>
      </w:pPr>
    </w:p>
    <w:p w:rsidRPr="002A2240" w:rsidR="00A42209" w:rsidP="00A42209" w:rsidRDefault="00A42209" w14:paraId="33765BC2" w14:textId="77777777">
      <w:pPr>
        <w:rPr>
          <w:b/>
          <w:bCs/>
          <w:szCs w:val="18"/>
        </w:rPr>
      </w:pPr>
      <w:r w:rsidRPr="00394DE1">
        <w:rPr>
          <w:bCs/>
          <w:szCs w:val="18"/>
        </w:rPr>
        <w:t>Antwoord</w:t>
      </w:r>
    </w:p>
    <w:p w:rsidRPr="002A2240" w:rsidR="00A42209" w:rsidP="00A42209" w:rsidRDefault="00A42209" w14:paraId="5EAAEC8E" w14:textId="77777777">
      <w:pPr>
        <w:widowControl w:val="0"/>
        <w:autoSpaceDE w:val="0"/>
        <w:autoSpaceDN w:val="0"/>
        <w:rPr>
          <w:rFonts w:cs="Verdana"/>
          <w:szCs w:val="18"/>
        </w:rPr>
      </w:pPr>
      <w:r w:rsidRPr="002A2240">
        <w:rPr>
          <w:rFonts w:cs="Verdana"/>
          <w:szCs w:val="18"/>
        </w:rPr>
        <w:t>Zie antwoord op vraag 2, er is nog geen definitief besluit genomen. In een eerdere fase van de Ontwerptafel Powerport regio Moerdijk zijn diverse technische verkenningen uitgevoerd waarbij onder meer is gekeken naar de exacte omvang van de benodigde extra ruimte en vooral ook waarom die per se in de Powerport Regio Moerdijk gevonden moet worden, waarom het niet elders in Nederland kan en wat er gebeurt als we geen extra ruimte bieden. Hierbij zijn verschillende alternatieven voor de uitbreiding van Powerport Moerdijk verkend. Hieruit zijn de varianten oost en zuidoost overgebleven als realistische uitbreidingsrichtingen.</w:t>
      </w:r>
    </w:p>
    <w:p w:rsidRPr="002A2240" w:rsidR="00A42209" w:rsidP="00A42209" w:rsidRDefault="00A42209" w14:paraId="5E41DD93" w14:textId="77777777">
      <w:pPr>
        <w:widowControl w:val="0"/>
        <w:autoSpaceDE w:val="0"/>
        <w:autoSpaceDN w:val="0"/>
        <w:rPr>
          <w:rFonts w:cs="Verdana"/>
          <w:szCs w:val="18"/>
        </w:rPr>
      </w:pPr>
    </w:p>
    <w:p w:rsidR="00A42209" w:rsidP="00A42209" w:rsidRDefault="00A42209" w14:paraId="1FDE3003" w14:textId="77777777">
      <w:pPr>
        <w:widowControl w:val="0"/>
        <w:tabs>
          <w:tab w:val="left" w:pos="383"/>
        </w:tabs>
        <w:autoSpaceDE w:val="0"/>
        <w:autoSpaceDN w:val="0"/>
        <w:ind w:right="575"/>
        <w:rPr>
          <w:rFonts w:cs="Verdana"/>
        </w:rPr>
      </w:pPr>
      <w:r>
        <w:rPr>
          <w:rFonts w:cs="Verdana"/>
        </w:rPr>
        <w:t>9</w:t>
      </w:r>
    </w:p>
    <w:p w:rsidRPr="002A2240" w:rsidR="00A42209" w:rsidP="00A42209" w:rsidRDefault="00A42209" w14:paraId="29E4B43D" w14:textId="77777777">
      <w:pPr>
        <w:widowControl w:val="0"/>
        <w:tabs>
          <w:tab w:val="left" w:pos="383"/>
        </w:tabs>
        <w:autoSpaceDE w:val="0"/>
        <w:autoSpaceDN w:val="0"/>
        <w:ind w:right="575"/>
        <w:rPr>
          <w:rFonts w:cs="Verdana"/>
        </w:rPr>
      </w:pPr>
      <w:r w:rsidRPr="002A2240">
        <w:rPr>
          <w:rFonts w:cs="Verdana"/>
        </w:rPr>
        <w:t>Hoe beoordeelt u het voornemen om Moerdijk op te heffen, mede in het licht van de grondwettelijke</w:t>
      </w:r>
      <w:r w:rsidRPr="002A2240">
        <w:rPr>
          <w:rFonts w:cs="Verdana"/>
          <w:spacing w:val="-2"/>
        </w:rPr>
        <w:t xml:space="preserve"> </w:t>
      </w:r>
      <w:r w:rsidRPr="002A2240">
        <w:rPr>
          <w:rFonts w:cs="Verdana"/>
        </w:rPr>
        <w:t>taak</w:t>
      </w:r>
      <w:r w:rsidRPr="002A2240">
        <w:rPr>
          <w:rFonts w:cs="Verdana"/>
          <w:spacing w:val="-3"/>
        </w:rPr>
        <w:t xml:space="preserve"> </w:t>
      </w:r>
      <w:r w:rsidRPr="002A2240">
        <w:rPr>
          <w:rFonts w:cs="Verdana"/>
        </w:rPr>
        <w:t>van</w:t>
      </w:r>
      <w:r w:rsidRPr="002A2240">
        <w:rPr>
          <w:rFonts w:cs="Verdana"/>
          <w:spacing w:val="-2"/>
        </w:rPr>
        <w:t xml:space="preserve"> </w:t>
      </w:r>
      <w:r w:rsidRPr="002A2240">
        <w:rPr>
          <w:rFonts w:cs="Verdana"/>
        </w:rPr>
        <w:t>de</w:t>
      </w:r>
      <w:r w:rsidRPr="002A2240">
        <w:rPr>
          <w:rFonts w:cs="Verdana"/>
          <w:spacing w:val="-3"/>
        </w:rPr>
        <w:t xml:space="preserve"> </w:t>
      </w:r>
      <w:r w:rsidRPr="002A2240">
        <w:rPr>
          <w:rFonts w:cs="Verdana"/>
        </w:rPr>
        <w:t>overheid</w:t>
      </w:r>
      <w:r w:rsidRPr="002A2240">
        <w:rPr>
          <w:rFonts w:cs="Verdana"/>
          <w:spacing w:val="-2"/>
        </w:rPr>
        <w:t xml:space="preserve"> </w:t>
      </w:r>
      <w:r w:rsidRPr="002A2240">
        <w:rPr>
          <w:rFonts w:cs="Verdana"/>
        </w:rPr>
        <w:t>om</w:t>
      </w:r>
      <w:r w:rsidRPr="002A2240">
        <w:rPr>
          <w:rFonts w:cs="Verdana"/>
          <w:spacing w:val="-3"/>
        </w:rPr>
        <w:t xml:space="preserve"> </w:t>
      </w:r>
      <w:r w:rsidRPr="002A2240">
        <w:rPr>
          <w:rFonts w:cs="Verdana"/>
        </w:rPr>
        <w:t>de</w:t>
      </w:r>
      <w:r w:rsidRPr="002A2240">
        <w:rPr>
          <w:rFonts w:cs="Verdana"/>
          <w:spacing w:val="-3"/>
        </w:rPr>
        <w:t xml:space="preserve"> </w:t>
      </w:r>
      <w:r w:rsidRPr="002A2240">
        <w:rPr>
          <w:rFonts w:cs="Verdana"/>
        </w:rPr>
        <w:t>leefbaarheid</w:t>
      </w:r>
      <w:r w:rsidRPr="002A2240">
        <w:rPr>
          <w:rFonts w:cs="Verdana"/>
          <w:spacing w:val="-3"/>
        </w:rPr>
        <w:t xml:space="preserve"> </w:t>
      </w:r>
      <w:r w:rsidRPr="002A2240">
        <w:rPr>
          <w:rFonts w:cs="Verdana"/>
        </w:rPr>
        <w:t>en</w:t>
      </w:r>
      <w:r w:rsidRPr="002A2240">
        <w:rPr>
          <w:rFonts w:cs="Verdana"/>
          <w:spacing w:val="-3"/>
        </w:rPr>
        <w:t xml:space="preserve"> </w:t>
      </w:r>
      <w:r w:rsidRPr="002A2240">
        <w:rPr>
          <w:rFonts w:cs="Verdana"/>
        </w:rPr>
        <w:t>het</w:t>
      </w:r>
      <w:r w:rsidRPr="002A2240">
        <w:rPr>
          <w:rFonts w:cs="Verdana"/>
          <w:spacing w:val="-2"/>
        </w:rPr>
        <w:t xml:space="preserve"> </w:t>
      </w:r>
      <w:r w:rsidRPr="002A2240">
        <w:rPr>
          <w:rFonts w:cs="Verdana"/>
        </w:rPr>
        <w:t>welzijn</w:t>
      </w:r>
      <w:r w:rsidRPr="002A2240">
        <w:rPr>
          <w:rFonts w:cs="Verdana"/>
          <w:spacing w:val="-3"/>
        </w:rPr>
        <w:t xml:space="preserve"> </w:t>
      </w:r>
      <w:r w:rsidRPr="002A2240">
        <w:rPr>
          <w:rFonts w:cs="Verdana"/>
        </w:rPr>
        <w:t>van</w:t>
      </w:r>
      <w:r w:rsidRPr="002A2240">
        <w:rPr>
          <w:rFonts w:cs="Verdana"/>
          <w:spacing w:val="-3"/>
        </w:rPr>
        <w:t xml:space="preserve"> </w:t>
      </w:r>
      <w:r w:rsidRPr="002A2240">
        <w:rPr>
          <w:rFonts w:cs="Verdana"/>
        </w:rPr>
        <w:t>haar</w:t>
      </w:r>
      <w:r w:rsidRPr="002A2240">
        <w:rPr>
          <w:rFonts w:cs="Verdana"/>
          <w:spacing w:val="-2"/>
        </w:rPr>
        <w:t xml:space="preserve"> </w:t>
      </w:r>
      <w:r w:rsidRPr="002A2240">
        <w:rPr>
          <w:rFonts w:cs="Verdana"/>
        </w:rPr>
        <w:t>inwoners</w:t>
      </w:r>
      <w:r w:rsidRPr="002A2240">
        <w:rPr>
          <w:rFonts w:cs="Verdana"/>
          <w:spacing w:val="-2"/>
        </w:rPr>
        <w:t xml:space="preserve"> </w:t>
      </w:r>
      <w:r w:rsidRPr="002A2240">
        <w:rPr>
          <w:rFonts w:cs="Verdana"/>
        </w:rPr>
        <w:t xml:space="preserve">te </w:t>
      </w:r>
      <w:r w:rsidRPr="002A2240">
        <w:rPr>
          <w:rFonts w:cs="Verdana"/>
          <w:spacing w:val="-2"/>
        </w:rPr>
        <w:t>waarborgen?</w:t>
      </w:r>
    </w:p>
    <w:p w:rsidRPr="002A2240" w:rsidR="00A42209" w:rsidP="00A42209" w:rsidRDefault="00A42209" w14:paraId="45E35722" w14:textId="77777777">
      <w:pPr>
        <w:widowControl w:val="0"/>
        <w:autoSpaceDE w:val="0"/>
        <w:autoSpaceDN w:val="0"/>
        <w:rPr>
          <w:rFonts w:cs="Verdana"/>
          <w:szCs w:val="18"/>
        </w:rPr>
      </w:pPr>
    </w:p>
    <w:p w:rsidRPr="002A2240" w:rsidR="00A42209" w:rsidP="00A42209" w:rsidRDefault="00A42209" w14:paraId="3D929E6D" w14:textId="77777777">
      <w:pPr>
        <w:rPr>
          <w:b/>
          <w:bCs/>
          <w:szCs w:val="18"/>
        </w:rPr>
      </w:pPr>
      <w:r w:rsidRPr="00394DE1">
        <w:rPr>
          <w:bCs/>
          <w:szCs w:val="18"/>
        </w:rPr>
        <w:t>Antwoord</w:t>
      </w:r>
    </w:p>
    <w:p w:rsidRPr="002A2240" w:rsidR="00A42209" w:rsidP="00A42209" w:rsidRDefault="00A42209" w14:paraId="3CD484BA" w14:textId="77777777">
      <w:pPr>
        <w:widowControl w:val="0"/>
        <w:autoSpaceDE w:val="0"/>
        <w:autoSpaceDN w:val="0"/>
        <w:rPr>
          <w:rFonts w:cs="Verdana"/>
          <w:szCs w:val="18"/>
        </w:rPr>
      </w:pPr>
      <w:r w:rsidRPr="002A2240">
        <w:rPr>
          <w:rFonts w:cs="Verdana"/>
          <w:szCs w:val="18"/>
        </w:rPr>
        <w:t xml:space="preserve">Op het bestuurlijk overleg van 1 december is geen keuze gemaakt voor een ontwikkelrichting, dat is aan een nieuw kabinet. </w:t>
      </w:r>
      <w:r>
        <w:rPr>
          <w:rFonts w:cs="Verdana"/>
          <w:szCs w:val="18"/>
        </w:rPr>
        <w:t xml:space="preserve">Het </w:t>
      </w:r>
      <w:r w:rsidRPr="002A2240">
        <w:rPr>
          <w:rFonts w:cs="Verdana"/>
          <w:szCs w:val="18"/>
        </w:rPr>
        <w:t xml:space="preserve">kabinet heeft respect voor het collegebesluit van de gemeente Moerdijk om hun voorkeur uit te spreken. Zij </w:t>
      </w:r>
      <w:r w:rsidRPr="002A2240">
        <w:rPr>
          <w:rFonts w:cs="Verdana"/>
          <w:szCs w:val="18"/>
        </w:rPr>
        <w:lastRenderedPageBreak/>
        <w:t xml:space="preserve">staan als lokale overheid het dichtste bij hun inwoners en achten dit de beste keuze voor hun gemeenschap. De gemeente heeft dit besluit niet lichtzinnig genomen. Zij stellen dat de oostelijke richting alleen kan onder zwaarwegende voorwaarden, zoals het in stand houden al dan niet verbeteren van de leefbaarheid in de gemeente Moerdijk, evenals een goede compensatie voor bewoners en ondernemers in en rondom het dorp Moerdijk. </w:t>
      </w:r>
    </w:p>
    <w:p w:rsidRPr="002A2240" w:rsidR="00A42209" w:rsidP="00A42209" w:rsidRDefault="00A42209" w14:paraId="3FF4B833" w14:textId="77777777">
      <w:pPr>
        <w:widowControl w:val="0"/>
        <w:autoSpaceDE w:val="0"/>
        <w:autoSpaceDN w:val="0"/>
        <w:rPr>
          <w:rFonts w:cs="Verdana"/>
          <w:szCs w:val="18"/>
        </w:rPr>
      </w:pPr>
    </w:p>
    <w:p w:rsidR="00A42209" w:rsidP="00A42209" w:rsidRDefault="00A42209" w14:paraId="2A4B5432" w14:textId="77777777">
      <w:pPr>
        <w:widowControl w:val="0"/>
        <w:tabs>
          <w:tab w:val="left" w:pos="497"/>
        </w:tabs>
        <w:autoSpaceDE w:val="0"/>
        <w:autoSpaceDN w:val="0"/>
        <w:ind w:right="430"/>
        <w:rPr>
          <w:rFonts w:cs="Verdana"/>
        </w:rPr>
      </w:pPr>
      <w:r>
        <w:rPr>
          <w:rFonts w:cs="Verdana"/>
        </w:rPr>
        <w:t>10</w:t>
      </w:r>
    </w:p>
    <w:p w:rsidRPr="002A2240" w:rsidR="00A42209" w:rsidP="00A42209" w:rsidRDefault="00A42209" w14:paraId="26E9C993" w14:textId="77777777">
      <w:pPr>
        <w:widowControl w:val="0"/>
        <w:tabs>
          <w:tab w:val="left" w:pos="497"/>
        </w:tabs>
        <w:autoSpaceDE w:val="0"/>
        <w:autoSpaceDN w:val="0"/>
        <w:ind w:right="430"/>
        <w:rPr>
          <w:rFonts w:cs="Verdana"/>
        </w:rPr>
      </w:pPr>
      <w:r w:rsidRPr="002A2240">
        <w:rPr>
          <w:rFonts w:cs="Verdana"/>
        </w:rPr>
        <w:t>Zijn</w:t>
      </w:r>
      <w:r w:rsidRPr="002A2240">
        <w:rPr>
          <w:rFonts w:cs="Verdana"/>
          <w:spacing w:val="-2"/>
        </w:rPr>
        <w:t xml:space="preserve"> </w:t>
      </w:r>
      <w:r w:rsidRPr="002A2240">
        <w:rPr>
          <w:rFonts w:cs="Verdana"/>
        </w:rPr>
        <w:t>er</w:t>
      </w:r>
      <w:r w:rsidRPr="002A2240">
        <w:rPr>
          <w:rFonts w:cs="Verdana"/>
          <w:spacing w:val="-3"/>
        </w:rPr>
        <w:t xml:space="preserve"> </w:t>
      </w:r>
      <w:r w:rsidRPr="002A2240">
        <w:rPr>
          <w:rFonts w:cs="Verdana"/>
        </w:rPr>
        <w:t>landelijke</w:t>
      </w:r>
      <w:r w:rsidRPr="002A2240">
        <w:rPr>
          <w:rFonts w:cs="Verdana"/>
          <w:spacing w:val="-2"/>
        </w:rPr>
        <w:t xml:space="preserve"> </w:t>
      </w:r>
      <w:r w:rsidRPr="002A2240">
        <w:rPr>
          <w:rFonts w:cs="Verdana"/>
        </w:rPr>
        <w:t>criteria</w:t>
      </w:r>
      <w:r w:rsidRPr="002A2240">
        <w:rPr>
          <w:rFonts w:cs="Verdana"/>
          <w:spacing w:val="-3"/>
        </w:rPr>
        <w:t xml:space="preserve"> </w:t>
      </w:r>
      <w:r w:rsidRPr="002A2240">
        <w:rPr>
          <w:rFonts w:cs="Verdana"/>
        </w:rPr>
        <w:t>of</w:t>
      </w:r>
      <w:r w:rsidRPr="002A2240">
        <w:rPr>
          <w:rFonts w:cs="Verdana"/>
          <w:spacing w:val="-3"/>
        </w:rPr>
        <w:t xml:space="preserve"> </w:t>
      </w:r>
      <w:r w:rsidRPr="002A2240">
        <w:rPr>
          <w:rFonts w:cs="Verdana"/>
        </w:rPr>
        <w:t>indicatoren</w:t>
      </w:r>
      <w:r w:rsidRPr="002A2240">
        <w:rPr>
          <w:rFonts w:cs="Verdana"/>
          <w:spacing w:val="-2"/>
        </w:rPr>
        <w:t xml:space="preserve"> </w:t>
      </w:r>
      <w:r w:rsidRPr="002A2240">
        <w:rPr>
          <w:rFonts w:cs="Verdana"/>
        </w:rPr>
        <w:t>om</w:t>
      </w:r>
      <w:r w:rsidRPr="002A2240">
        <w:rPr>
          <w:rFonts w:cs="Verdana"/>
          <w:spacing w:val="-3"/>
        </w:rPr>
        <w:t xml:space="preserve"> </w:t>
      </w:r>
      <w:r w:rsidRPr="002A2240">
        <w:rPr>
          <w:rFonts w:cs="Verdana"/>
        </w:rPr>
        <w:t>te</w:t>
      </w:r>
      <w:r w:rsidRPr="002A2240">
        <w:rPr>
          <w:rFonts w:cs="Verdana"/>
          <w:spacing w:val="-3"/>
        </w:rPr>
        <w:t xml:space="preserve"> </w:t>
      </w:r>
      <w:r w:rsidRPr="002A2240">
        <w:rPr>
          <w:rFonts w:cs="Verdana"/>
        </w:rPr>
        <w:t>beoordelen</w:t>
      </w:r>
      <w:r w:rsidRPr="002A2240">
        <w:rPr>
          <w:rFonts w:cs="Verdana"/>
          <w:spacing w:val="-3"/>
        </w:rPr>
        <w:t xml:space="preserve"> </w:t>
      </w:r>
      <w:r w:rsidRPr="002A2240">
        <w:rPr>
          <w:rFonts w:cs="Verdana"/>
        </w:rPr>
        <w:t>of</w:t>
      </w:r>
      <w:r w:rsidRPr="002A2240">
        <w:rPr>
          <w:rFonts w:cs="Verdana"/>
          <w:spacing w:val="-3"/>
        </w:rPr>
        <w:t xml:space="preserve"> </w:t>
      </w:r>
      <w:r w:rsidRPr="002A2240">
        <w:rPr>
          <w:rFonts w:cs="Verdana"/>
        </w:rPr>
        <w:t>de</w:t>
      </w:r>
      <w:r w:rsidRPr="002A2240">
        <w:rPr>
          <w:rFonts w:cs="Verdana"/>
          <w:spacing w:val="-3"/>
        </w:rPr>
        <w:t xml:space="preserve"> </w:t>
      </w:r>
      <w:r w:rsidRPr="002A2240">
        <w:rPr>
          <w:rFonts w:cs="Verdana"/>
        </w:rPr>
        <w:t>opheffing</w:t>
      </w:r>
      <w:r w:rsidRPr="002A2240">
        <w:rPr>
          <w:rFonts w:cs="Verdana"/>
          <w:spacing w:val="-2"/>
        </w:rPr>
        <w:t xml:space="preserve"> </w:t>
      </w:r>
      <w:r w:rsidRPr="002A2240">
        <w:rPr>
          <w:rFonts w:cs="Verdana"/>
        </w:rPr>
        <w:t>van</w:t>
      </w:r>
      <w:r w:rsidRPr="002A2240">
        <w:rPr>
          <w:rFonts w:cs="Verdana"/>
          <w:spacing w:val="-3"/>
        </w:rPr>
        <w:t xml:space="preserve"> </w:t>
      </w:r>
      <w:r w:rsidRPr="002A2240">
        <w:rPr>
          <w:rFonts w:cs="Verdana"/>
        </w:rPr>
        <w:t>een</w:t>
      </w:r>
      <w:r w:rsidRPr="002A2240">
        <w:rPr>
          <w:rFonts w:cs="Verdana"/>
          <w:spacing w:val="-3"/>
        </w:rPr>
        <w:t xml:space="preserve"> </w:t>
      </w:r>
      <w:r w:rsidRPr="002A2240">
        <w:rPr>
          <w:rFonts w:cs="Verdana"/>
        </w:rPr>
        <w:t xml:space="preserve">bestaand dorp, zoals Moerdijk, proportioneel, noodzakelijk en subsidiair is in de context van de </w:t>
      </w:r>
      <w:r w:rsidRPr="002A2240">
        <w:rPr>
          <w:rFonts w:cs="Verdana"/>
          <w:spacing w:val="-2"/>
        </w:rPr>
        <w:t>energietransitie?</w:t>
      </w:r>
    </w:p>
    <w:p w:rsidRPr="002A2240" w:rsidR="00A42209" w:rsidP="00A42209" w:rsidRDefault="00A42209" w14:paraId="71E6C3D9" w14:textId="77777777">
      <w:pPr>
        <w:widowControl w:val="0"/>
        <w:tabs>
          <w:tab w:val="left" w:pos="497"/>
        </w:tabs>
        <w:autoSpaceDE w:val="0"/>
        <w:autoSpaceDN w:val="0"/>
        <w:ind w:right="430"/>
        <w:rPr>
          <w:rFonts w:cs="Verdana"/>
        </w:rPr>
      </w:pPr>
    </w:p>
    <w:p w:rsidRPr="002A2240" w:rsidR="00A42209" w:rsidP="00A42209" w:rsidRDefault="00A42209" w14:paraId="3CF4458E" w14:textId="77777777">
      <w:pPr>
        <w:rPr>
          <w:b/>
          <w:bCs/>
          <w:szCs w:val="18"/>
        </w:rPr>
      </w:pPr>
      <w:r w:rsidRPr="00394DE1">
        <w:rPr>
          <w:bCs/>
          <w:szCs w:val="18"/>
        </w:rPr>
        <w:t>Antwoord</w:t>
      </w:r>
    </w:p>
    <w:p w:rsidRPr="002A2240" w:rsidR="00A42209" w:rsidP="00A42209" w:rsidRDefault="00A42209" w14:paraId="021D3DD1" w14:textId="77777777">
      <w:pPr>
        <w:widowControl w:val="0"/>
        <w:tabs>
          <w:tab w:val="left" w:pos="497"/>
        </w:tabs>
        <w:autoSpaceDE w:val="0"/>
        <w:autoSpaceDN w:val="0"/>
        <w:ind w:right="430"/>
        <w:rPr>
          <w:rFonts w:cs="Verdana"/>
        </w:rPr>
      </w:pPr>
      <w:r w:rsidRPr="002A2240">
        <w:rPr>
          <w:rFonts w:cs="Verdana"/>
        </w:rPr>
        <w:t>Er zijn geen landelijke criteria. Indien het kabinet en de regio gezamenlijk besluiten om een voorkeursrichting te kiezen dan is dat op basis van een integrale afweging van alle belangen en opgaven, waar ook de belangen van ondernemers, inwoners en agrariërs in het gebied meewegen.</w:t>
      </w:r>
    </w:p>
    <w:p w:rsidRPr="002A2240" w:rsidR="00A42209" w:rsidP="00A42209" w:rsidRDefault="00A42209" w14:paraId="36D93D9D" w14:textId="77777777">
      <w:pPr>
        <w:widowControl w:val="0"/>
        <w:autoSpaceDE w:val="0"/>
        <w:autoSpaceDN w:val="0"/>
        <w:rPr>
          <w:rFonts w:cs="Verdana"/>
          <w:szCs w:val="18"/>
        </w:rPr>
      </w:pPr>
    </w:p>
    <w:p w:rsidR="00A42209" w:rsidP="00A42209" w:rsidRDefault="00A42209" w14:paraId="471D7CD7" w14:textId="77777777">
      <w:pPr>
        <w:widowControl w:val="0"/>
        <w:tabs>
          <w:tab w:val="left" w:pos="497"/>
        </w:tabs>
        <w:autoSpaceDE w:val="0"/>
        <w:autoSpaceDN w:val="0"/>
        <w:ind w:right="324"/>
        <w:rPr>
          <w:rFonts w:cs="Verdana"/>
        </w:rPr>
      </w:pPr>
      <w:r>
        <w:rPr>
          <w:rFonts w:cs="Verdana"/>
        </w:rPr>
        <w:t>11</w:t>
      </w:r>
    </w:p>
    <w:p w:rsidRPr="002A2240" w:rsidR="00A42209" w:rsidP="00A42209" w:rsidRDefault="00A42209" w14:paraId="514B158D" w14:textId="77777777">
      <w:pPr>
        <w:widowControl w:val="0"/>
        <w:tabs>
          <w:tab w:val="left" w:pos="497"/>
        </w:tabs>
        <w:autoSpaceDE w:val="0"/>
        <w:autoSpaceDN w:val="0"/>
        <w:ind w:right="324"/>
        <w:rPr>
          <w:rFonts w:cs="Verdana"/>
        </w:rPr>
      </w:pPr>
      <w:r w:rsidRPr="002A2240">
        <w:rPr>
          <w:rFonts w:cs="Verdana"/>
        </w:rPr>
        <w:t>Zijn de plannen voor Moerdijk nog steeds actueel gezien de ontwikkelingen rondom stagnerende</w:t>
      </w:r>
      <w:r w:rsidRPr="002A2240">
        <w:rPr>
          <w:rFonts w:cs="Verdana"/>
          <w:spacing w:val="-4"/>
        </w:rPr>
        <w:t xml:space="preserve"> </w:t>
      </w:r>
      <w:r w:rsidRPr="002A2240">
        <w:rPr>
          <w:rFonts w:cs="Verdana"/>
        </w:rPr>
        <w:t>projecten</w:t>
      </w:r>
      <w:r w:rsidRPr="002A2240">
        <w:rPr>
          <w:rFonts w:cs="Verdana"/>
          <w:spacing w:val="-3"/>
        </w:rPr>
        <w:t xml:space="preserve"> </w:t>
      </w:r>
      <w:r w:rsidRPr="002A2240">
        <w:rPr>
          <w:rFonts w:cs="Verdana"/>
        </w:rPr>
        <w:t>aangaande</w:t>
      </w:r>
      <w:r w:rsidRPr="002A2240">
        <w:rPr>
          <w:rFonts w:cs="Verdana"/>
          <w:spacing w:val="-4"/>
        </w:rPr>
        <w:t xml:space="preserve"> </w:t>
      </w:r>
      <w:r w:rsidRPr="002A2240">
        <w:rPr>
          <w:rFonts w:cs="Verdana"/>
        </w:rPr>
        <w:t>windturbines</w:t>
      </w:r>
      <w:r w:rsidRPr="002A2240">
        <w:rPr>
          <w:rFonts w:cs="Verdana"/>
          <w:spacing w:val="-3"/>
        </w:rPr>
        <w:t xml:space="preserve"> </w:t>
      </w:r>
      <w:r w:rsidRPr="002A2240">
        <w:rPr>
          <w:rFonts w:cs="Verdana"/>
        </w:rPr>
        <w:t>op</w:t>
      </w:r>
      <w:r w:rsidRPr="002A2240">
        <w:rPr>
          <w:rFonts w:cs="Verdana"/>
          <w:spacing w:val="-4"/>
        </w:rPr>
        <w:t xml:space="preserve"> </w:t>
      </w:r>
      <w:r w:rsidRPr="002A2240">
        <w:rPr>
          <w:rFonts w:cs="Verdana"/>
        </w:rPr>
        <w:t>zee</w:t>
      </w:r>
      <w:r w:rsidRPr="002A2240">
        <w:rPr>
          <w:rFonts w:cs="Verdana"/>
          <w:spacing w:val="-3"/>
        </w:rPr>
        <w:t xml:space="preserve"> </w:t>
      </w:r>
      <w:r w:rsidRPr="002A2240">
        <w:rPr>
          <w:rFonts w:cs="Verdana"/>
        </w:rPr>
        <w:t>en</w:t>
      </w:r>
      <w:r w:rsidRPr="002A2240">
        <w:rPr>
          <w:rFonts w:cs="Verdana"/>
          <w:spacing w:val="-3"/>
        </w:rPr>
        <w:t xml:space="preserve"> </w:t>
      </w:r>
      <w:r w:rsidRPr="002A2240">
        <w:rPr>
          <w:rFonts w:cs="Verdana"/>
        </w:rPr>
        <w:t>een</w:t>
      </w:r>
      <w:r w:rsidRPr="002A2240">
        <w:rPr>
          <w:rFonts w:cs="Verdana"/>
          <w:spacing w:val="-4"/>
        </w:rPr>
        <w:t xml:space="preserve"> </w:t>
      </w:r>
      <w:r w:rsidRPr="002A2240">
        <w:rPr>
          <w:rFonts w:cs="Verdana"/>
        </w:rPr>
        <w:t>dalend</w:t>
      </w:r>
      <w:r w:rsidRPr="002A2240">
        <w:rPr>
          <w:rFonts w:cs="Verdana"/>
          <w:spacing w:val="-3"/>
        </w:rPr>
        <w:t xml:space="preserve"> </w:t>
      </w:r>
      <w:r w:rsidRPr="002A2240">
        <w:rPr>
          <w:rFonts w:cs="Verdana"/>
        </w:rPr>
        <w:t>vestigingsklimaat</w:t>
      </w:r>
      <w:r w:rsidRPr="002A2240">
        <w:rPr>
          <w:rFonts w:cs="Verdana"/>
          <w:spacing w:val="-3"/>
        </w:rPr>
        <w:t xml:space="preserve"> </w:t>
      </w:r>
      <w:r w:rsidRPr="002A2240">
        <w:rPr>
          <w:rFonts w:cs="Verdana"/>
        </w:rPr>
        <w:t>waar</w:t>
      </w:r>
      <w:r w:rsidRPr="002A2240">
        <w:rPr>
          <w:rFonts w:cs="Verdana"/>
          <w:spacing w:val="-3"/>
        </w:rPr>
        <w:t xml:space="preserve"> </w:t>
      </w:r>
      <w:r w:rsidRPr="002A2240">
        <w:rPr>
          <w:rFonts w:cs="Verdana"/>
        </w:rPr>
        <w:t>de Botlek last van heeft?</w:t>
      </w:r>
    </w:p>
    <w:p w:rsidRPr="002A2240" w:rsidR="00A42209" w:rsidP="00A42209" w:rsidRDefault="00A42209" w14:paraId="4886AD12" w14:textId="77777777">
      <w:pPr>
        <w:widowControl w:val="0"/>
        <w:autoSpaceDE w:val="0"/>
        <w:autoSpaceDN w:val="0"/>
        <w:rPr>
          <w:rFonts w:cs="Verdana"/>
          <w:szCs w:val="18"/>
        </w:rPr>
      </w:pPr>
    </w:p>
    <w:p w:rsidRPr="002A2240" w:rsidR="00A42209" w:rsidP="00A42209" w:rsidRDefault="00A42209" w14:paraId="71AA6620" w14:textId="77777777">
      <w:pPr>
        <w:rPr>
          <w:b/>
          <w:bCs/>
          <w:szCs w:val="18"/>
        </w:rPr>
      </w:pPr>
      <w:r w:rsidRPr="00394DE1">
        <w:rPr>
          <w:bCs/>
          <w:szCs w:val="18"/>
        </w:rPr>
        <w:t>Antwoord</w:t>
      </w:r>
    </w:p>
    <w:p w:rsidRPr="002A2240" w:rsidR="00A42209" w:rsidP="00A42209" w:rsidRDefault="00A42209" w14:paraId="311CCA9E" w14:textId="77777777">
      <w:pPr>
        <w:widowControl w:val="0"/>
        <w:autoSpaceDE w:val="0"/>
        <w:autoSpaceDN w:val="0"/>
        <w:rPr>
          <w:rFonts w:cs="Verdana"/>
          <w:szCs w:val="18"/>
        </w:rPr>
      </w:pPr>
      <w:r w:rsidRPr="002A2240">
        <w:rPr>
          <w:rFonts w:cs="Verdana"/>
          <w:szCs w:val="18"/>
        </w:rPr>
        <w:t xml:space="preserve">Ja, de plannen </w:t>
      </w:r>
      <w:r>
        <w:rPr>
          <w:rFonts w:cs="Verdana"/>
          <w:szCs w:val="18"/>
        </w:rPr>
        <w:t xml:space="preserve">voor windturbines, energie-infrastructuur en verduurzaming van de industrie </w:t>
      </w:r>
      <w:r w:rsidRPr="002A2240">
        <w:rPr>
          <w:rFonts w:cs="Verdana"/>
          <w:szCs w:val="18"/>
        </w:rPr>
        <w:t xml:space="preserve">zijn actueel. Er zijn meerdere energieprojecten in procedure / in onderzoek waarvan de bouw rond 2030 begint. Daarbij is Moerdijk een van de locaties die in beeld is voor aanlandingen voor windparken op zee. Ook verduurzaming en uitbreiding van industriële bedrijvigheid is actueel. Op 20 juni 2025 is een </w:t>
      </w:r>
      <w:r>
        <w:rPr>
          <w:rFonts w:cs="Verdana"/>
          <w:szCs w:val="18"/>
        </w:rPr>
        <w:t>K</w:t>
      </w:r>
      <w:r w:rsidRPr="002A2240">
        <w:rPr>
          <w:rFonts w:cs="Verdana"/>
          <w:szCs w:val="18"/>
        </w:rPr>
        <w:t>amerbrief</w:t>
      </w:r>
      <w:r w:rsidRPr="002A2240">
        <w:rPr>
          <w:rFonts w:cs="Verdana"/>
          <w:szCs w:val="18"/>
          <w:vertAlign w:val="superscript"/>
        </w:rPr>
        <w:footnoteReference w:id="3"/>
      </w:r>
      <w:r w:rsidRPr="002A2240">
        <w:rPr>
          <w:rFonts w:cs="Verdana"/>
          <w:szCs w:val="18"/>
        </w:rPr>
        <w:t xml:space="preserve"> verstuurd waarin staat aangegeven dat er richting 2050 meer ruimte nodig is voor de economie, de verduurzaming en het circulair maken van de industrie. Parallel wordt gewerkt aan het verbeteren van het vestigingsklimaat. Daar spelen verschillende factoren een rol in</w:t>
      </w:r>
      <w:r>
        <w:rPr>
          <w:rFonts w:cs="Verdana"/>
          <w:szCs w:val="18"/>
        </w:rPr>
        <w:t>,</w:t>
      </w:r>
      <w:r w:rsidRPr="002A2240">
        <w:rPr>
          <w:rFonts w:cs="Verdana"/>
          <w:szCs w:val="18"/>
        </w:rPr>
        <w:t xml:space="preserve"> </w:t>
      </w:r>
      <w:r>
        <w:rPr>
          <w:rFonts w:cs="Verdana"/>
          <w:szCs w:val="18"/>
        </w:rPr>
        <w:t>v</w:t>
      </w:r>
      <w:r w:rsidRPr="002A2240">
        <w:rPr>
          <w:rFonts w:cs="Verdana"/>
          <w:szCs w:val="18"/>
        </w:rPr>
        <w:t xml:space="preserve">oldoende fysieke- en milieuruimte voor de industrie is daar één van. </w:t>
      </w:r>
    </w:p>
    <w:p w:rsidRPr="002A2240" w:rsidR="00A42209" w:rsidP="00A42209" w:rsidRDefault="00A42209" w14:paraId="3895E5F1" w14:textId="77777777">
      <w:pPr>
        <w:widowControl w:val="0"/>
        <w:autoSpaceDE w:val="0"/>
        <w:autoSpaceDN w:val="0"/>
        <w:rPr>
          <w:rFonts w:cs="Verdana"/>
          <w:szCs w:val="18"/>
        </w:rPr>
      </w:pPr>
    </w:p>
    <w:p w:rsidR="00A42209" w:rsidP="00A42209" w:rsidRDefault="00A42209" w14:paraId="69A32085" w14:textId="77777777">
      <w:pPr>
        <w:widowControl w:val="0"/>
        <w:tabs>
          <w:tab w:val="left" w:pos="497"/>
        </w:tabs>
        <w:autoSpaceDE w:val="0"/>
        <w:autoSpaceDN w:val="0"/>
        <w:rPr>
          <w:rFonts w:cs="Verdana"/>
        </w:rPr>
      </w:pPr>
      <w:r>
        <w:rPr>
          <w:rFonts w:cs="Verdana"/>
        </w:rPr>
        <w:lastRenderedPageBreak/>
        <w:t>12</w:t>
      </w:r>
    </w:p>
    <w:p w:rsidRPr="002A2240" w:rsidR="00A42209" w:rsidP="00A42209" w:rsidRDefault="00A42209" w14:paraId="32238395" w14:textId="77777777">
      <w:pPr>
        <w:widowControl w:val="0"/>
        <w:tabs>
          <w:tab w:val="left" w:pos="497"/>
        </w:tabs>
        <w:autoSpaceDE w:val="0"/>
        <w:autoSpaceDN w:val="0"/>
        <w:rPr>
          <w:rFonts w:cs="Verdana"/>
        </w:rPr>
      </w:pPr>
      <w:r w:rsidRPr="002A2240">
        <w:rPr>
          <w:rFonts w:cs="Verdana"/>
        </w:rPr>
        <w:t>Is</w:t>
      </w:r>
      <w:r w:rsidRPr="002A2240">
        <w:rPr>
          <w:rFonts w:cs="Verdana"/>
          <w:spacing w:val="-4"/>
        </w:rPr>
        <w:t xml:space="preserve"> </w:t>
      </w:r>
      <w:r w:rsidRPr="002A2240">
        <w:rPr>
          <w:rFonts w:cs="Verdana"/>
        </w:rPr>
        <w:t>er</w:t>
      </w:r>
      <w:r w:rsidRPr="002A2240">
        <w:rPr>
          <w:rFonts w:cs="Verdana"/>
          <w:spacing w:val="-2"/>
        </w:rPr>
        <w:t xml:space="preserve"> </w:t>
      </w:r>
      <w:r w:rsidRPr="002A2240">
        <w:rPr>
          <w:rFonts w:cs="Verdana"/>
        </w:rPr>
        <w:t>al</w:t>
      </w:r>
      <w:r w:rsidRPr="002A2240">
        <w:rPr>
          <w:rFonts w:cs="Verdana"/>
          <w:spacing w:val="-1"/>
        </w:rPr>
        <w:t xml:space="preserve"> </w:t>
      </w:r>
      <w:r w:rsidRPr="002A2240">
        <w:rPr>
          <w:rFonts w:cs="Verdana"/>
        </w:rPr>
        <w:t>bekend</w:t>
      </w:r>
      <w:r w:rsidRPr="002A2240">
        <w:rPr>
          <w:rFonts w:cs="Verdana"/>
          <w:spacing w:val="-2"/>
        </w:rPr>
        <w:t xml:space="preserve"> </w:t>
      </w:r>
      <w:r w:rsidRPr="002A2240">
        <w:rPr>
          <w:rFonts w:cs="Verdana"/>
        </w:rPr>
        <w:t>welke</w:t>
      </w:r>
      <w:r w:rsidRPr="002A2240">
        <w:rPr>
          <w:rFonts w:cs="Verdana"/>
          <w:spacing w:val="-2"/>
        </w:rPr>
        <w:t xml:space="preserve"> </w:t>
      </w:r>
      <w:r w:rsidRPr="002A2240">
        <w:rPr>
          <w:rFonts w:cs="Verdana"/>
        </w:rPr>
        <w:t>agrariërs</w:t>
      </w:r>
      <w:r w:rsidRPr="002A2240">
        <w:rPr>
          <w:rFonts w:cs="Verdana"/>
          <w:spacing w:val="-2"/>
        </w:rPr>
        <w:t xml:space="preserve"> </w:t>
      </w:r>
      <w:r w:rsidRPr="002A2240">
        <w:rPr>
          <w:rFonts w:cs="Verdana"/>
        </w:rPr>
        <w:t>te</w:t>
      </w:r>
      <w:r w:rsidRPr="002A2240">
        <w:rPr>
          <w:rFonts w:cs="Verdana"/>
          <w:spacing w:val="-2"/>
        </w:rPr>
        <w:t xml:space="preserve"> </w:t>
      </w:r>
      <w:r w:rsidRPr="002A2240">
        <w:rPr>
          <w:rFonts w:cs="Verdana"/>
        </w:rPr>
        <w:t>maken</w:t>
      </w:r>
      <w:r w:rsidRPr="002A2240">
        <w:rPr>
          <w:rFonts w:cs="Verdana"/>
          <w:spacing w:val="-1"/>
        </w:rPr>
        <w:t xml:space="preserve"> </w:t>
      </w:r>
      <w:r w:rsidRPr="002A2240">
        <w:rPr>
          <w:rFonts w:cs="Verdana"/>
        </w:rPr>
        <w:t>zullen</w:t>
      </w:r>
      <w:r w:rsidRPr="002A2240">
        <w:rPr>
          <w:rFonts w:cs="Verdana"/>
          <w:spacing w:val="-1"/>
        </w:rPr>
        <w:t xml:space="preserve"> </w:t>
      </w:r>
      <w:r w:rsidRPr="002A2240">
        <w:rPr>
          <w:rFonts w:cs="Verdana"/>
        </w:rPr>
        <w:t>krijgen</w:t>
      </w:r>
      <w:r w:rsidRPr="002A2240">
        <w:rPr>
          <w:rFonts w:cs="Verdana"/>
          <w:spacing w:val="-2"/>
        </w:rPr>
        <w:t xml:space="preserve"> </w:t>
      </w:r>
      <w:r w:rsidRPr="002A2240">
        <w:rPr>
          <w:rFonts w:cs="Verdana"/>
        </w:rPr>
        <w:t>met</w:t>
      </w:r>
      <w:r w:rsidRPr="002A2240">
        <w:rPr>
          <w:rFonts w:cs="Verdana"/>
          <w:spacing w:val="-1"/>
        </w:rPr>
        <w:t xml:space="preserve"> </w:t>
      </w:r>
      <w:r w:rsidRPr="002A2240">
        <w:rPr>
          <w:rFonts w:cs="Verdana"/>
          <w:spacing w:val="-2"/>
        </w:rPr>
        <w:t>kabeltracés?</w:t>
      </w:r>
    </w:p>
    <w:p w:rsidRPr="002A2240" w:rsidR="00A42209" w:rsidP="00A42209" w:rsidRDefault="00A42209" w14:paraId="177BA8DF" w14:textId="77777777">
      <w:pPr>
        <w:widowControl w:val="0"/>
        <w:autoSpaceDE w:val="0"/>
        <w:autoSpaceDN w:val="0"/>
        <w:rPr>
          <w:rFonts w:cs="Verdana"/>
          <w:szCs w:val="18"/>
        </w:rPr>
      </w:pPr>
    </w:p>
    <w:p w:rsidRPr="002A2240" w:rsidR="00A42209" w:rsidP="00A42209" w:rsidRDefault="00A42209" w14:paraId="7E0A4042" w14:textId="77777777">
      <w:pPr>
        <w:rPr>
          <w:b/>
          <w:bCs/>
          <w:szCs w:val="18"/>
        </w:rPr>
      </w:pPr>
      <w:r w:rsidRPr="00394DE1">
        <w:rPr>
          <w:bCs/>
          <w:szCs w:val="18"/>
        </w:rPr>
        <w:t>Antwoord</w:t>
      </w:r>
    </w:p>
    <w:p w:rsidRPr="002A2240" w:rsidR="00A42209" w:rsidP="00A42209" w:rsidRDefault="00A42209" w14:paraId="6A502E97" w14:textId="77777777">
      <w:pPr>
        <w:widowControl w:val="0"/>
        <w:autoSpaceDE w:val="0"/>
        <w:autoSpaceDN w:val="0"/>
        <w:rPr>
          <w:rFonts w:cs="Verdana"/>
          <w:szCs w:val="18"/>
        </w:rPr>
      </w:pPr>
      <w:r w:rsidRPr="002A2240">
        <w:rPr>
          <w:rFonts w:cs="Verdana"/>
          <w:szCs w:val="18"/>
        </w:rPr>
        <w:t xml:space="preserve">Dit verschilt per locatie, niet alle kabel- en hoogspanningstracés liggen al vast. De tracés voor de Delta </w:t>
      </w:r>
      <w:proofErr w:type="spellStart"/>
      <w:r w:rsidRPr="002A2240">
        <w:rPr>
          <w:rFonts w:cs="Verdana"/>
          <w:szCs w:val="18"/>
        </w:rPr>
        <w:t>Rhine</w:t>
      </w:r>
      <w:proofErr w:type="spellEnd"/>
      <w:r w:rsidRPr="002A2240">
        <w:rPr>
          <w:rFonts w:cs="Verdana"/>
          <w:szCs w:val="18"/>
        </w:rPr>
        <w:t xml:space="preserve"> Corridor en de 380kV hoogspanningsverbinding </w:t>
      </w:r>
      <w:proofErr w:type="spellStart"/>
      <w:r w:rsidRPr="002A2240">
        <w:rPr>
          <w:rFonts w:cs="Verdana"/>
          <w:szCs w:val="18"/>
        </w:rPr>
        <w:t>Zuid-West</w:t>
      </w:r>
      <w:proofErr w:type="spellEnd"/>
      <w:r w:rsidRPr="002A2240">
        <w:rPr>
          <w:rFonts w:cs="Verdana"/>
          <w:szCs w:val="18"/>
        </w:rPr>
        <w:t xml:space="preserve"> Oost liggen al vast. Deze zijn te vinden op de respectievelijke projectwebsites</w:t>
      </w:r>
      <w:r w:rsidRPr="002A2240">
        <w:rPr>
          <w:rFonts w:cs="Verdana"/>
          <w:szCs w:val="18"/>
          <w:vertAlign w:val="superscript"/>
        </w:rPr>
        <w:footnoteReference w:id="4"/>
      </w:r>
      <w:r>
        <w:rPr>
          <w:rFonts w:cs="Verdana"/>
          <w:sz w:val="20"/>
          <w:szCs w:val="20"/>
          <w:vertAlign w:val="superscript"/>
        </w:rPr>
        <w:t>,</w:t>
      </w:r>
      <w:r w:rsidRPr="002A2240">
        <w:rPr>
          <w:rFonts w:cs="Verdana"/>
          <w:szCs w:val="18"/>
          <w:vertAlign w:val="superscript"/>
        </w:rPr>
        <w:footnoteReference w:id="5"/>
      </w:r>
      <w:r w:rsidRPr="002A2240">
        <w:rPr>
          <w:rFonts w:cs="Verdana"/>
          <w:szCs w:val="18"/>
        </w:rPr>
        <w:t xml:space="preserve">. Tracés voor andere projecten worden de komende jaren vastgesteld. </w:t>
      </w:r>
    </w:p>
    <w:p w:rsidRPr="002A2240" w:rsidR="00A42209" w:rsidP="00A42209" w:rsidRDefault="00A42209" w14:paraId="2118588F" w14:textId="77777777">
      <w:pPr>
        <w:widowControl w:val="0"/>
        <w:autoSpaceDE w:val="0"/>
        <w:autoSpaceDN w:val="0"/>
        <w:rPr>
          <w:rFonts w:cs="Verdana"/>
          <w:szCs w:val="18"/>
        </w:rPr>
      </w:pPr>
    </w:p>
    <w:p w:rsidR="00A42209" w:rsidP="00A42209" w:rsidRDefault="00A42209" w14:paraId="3E0A2989" w14:textId="77777777">
      <w:pPr>
        <w:widowControl w:val="0"/>
        <w:tabs>
          <w:tab w:val="left" w:pos="497"/>
        </w:tabs>
        <w:autoSpaceDE w:val="0"/>
        <w:autoSpaceDN w:val="0"/>
        <w:rPr>
          <w:rFonts w:cs="Verdana"/>
        </w:rPr>
      </w:pPr>
      <w:r>
        <w:rPr>
          <w:rFonts w:cs="Verdana"/>
        </w:rPr>
        <w:t>13</w:t>
      </w:r>
    </w:p>
    <w:p w:rsidRPr="002A2240" w:rsidR="00A42209" w:rsidP="00A42209" w:rsidRDefault="00A42209" w14:paraId="26E84077" w14:textId="77777777">
      <w:pPr>
        <w:widowControl w:val="0"/>
        <w:tabs>
          <w:tab w:val="left" w:pos="497"/>
        </w:tabs>
        <w:autoSpaceDE w:val="0"/>
        <w:autoSpaceDN w:val="0"/>
        <w:rPr>
          <w:rFonts w:cs="Verdana"/>
        </w:rPr>
      </w:pPr>
      <w:r w:rsidRPr="002A2240">
        <w:rPr>
          <w:rFonts w:cs="Verdana"/>
        </w:rPr>
        <w:t>Hoe</w:t>
      </w:r>
      <w:r w:rsidRPr="002A2240">
        <w:rPr>
          <w:rFonts w:cs="Verdana"/>
          <w:spacing w:val="-5"/>
        </w:rPr>
        <w:t xml:space="preserve"> </w:t>
      </w:r>
      <w:r w:rsidRPr="002A2240">
        <w:rPr>
          <w:rFonts w:cs="Verdana"/>
        </w:rPr>
        <w:t>is</w:t>
      </w:r>
      <w:r w:rsidRPr="002A2240">
        <w:rPr>
          <w:rFonts w:cs="Verdana"/>
          <w:spacing w:val="-2"/>
        </w:rPr>
        <w:t xml:space="preserve"> </w:t>
      </w:r>
      <w:r w:rsidRPr="002A2240">
        <w:rPr>
          <w:rFonts w:cs="Verdana"/>
        </w:rPr>
        <w:t>het</w:t>
      </w:r>
      <w:r w:rsidRPr="002A2240">
        <w:rPr>
          <w:rFonts w:cs="Verdana"/>
          <w:spacing w:val="-1"/>
        </w:rPr>
        <w:t xml:space="preserve"> </w:t>
      </w:r>
      <w:r w:rsidRPr="002A2240">
        <w:rPr>
          <w:rFonts w:cs="Verdana"/>
        </w:rPr>
        <w:t>draagvlak</w:t>
      </w:r>
      <w:r w:rsidRPr="002A2240">
        <w:rPr>
          <w:rFonts w:cs="Verdana"/>
          <w:spacing w:val="-1"/>
        </w:rPr>
        <w:t xml:space="preserve"> </w:t>
      </w:r>
      <w:r w:rsidRPr="002A2240">
        <w:rPr>
          <w:rFonts w:cs="Verdana"/>
        </w:rPr>
        <w:t>onder</w:t>
      </w:r>
      <w:r w:rsidRPr="002A2240">
        <w:rPr>
          <w:rFonts w:cs="Verdana"/>
          <w:spacing w:val="-1"/>
        </w:rPr>
        <w:t xml:space="preserve"> </w:t>
      </w:r>
      <w:r w:rsidRPr="002A2240">
        <w:rPr>
          <w:rFonts w:cs="Verdana"/>
        </w:rPr>
        <w:t>agrariërs</w:t>
      </w:r>
      <w:r w:rsidRPr="002A2240">
        <w:rPr>
          <w:rFonts w:cs="Verdana"/>
          <w:spacing w:val="-1"/>
        </w:rPr>
        <w:t xml:space="preserve"> </w:t>
      </w:r>
      <w:r w:rsidRPr="002A2240">
        <w:rPr>
          <w:rFonts w:cs="Verdana"/>
        </w:rPr>
        <w:t>voor</w:t>
      </w:r>
      <w:r w:rsidRPr="002A2240">
        <w:rPr>
          <w:rFonts w:cs="Verdana"/>
          <w:spacing w:val="-1"/>
        </w:rPr>
        <w:t xml:space="preserve"> </w:t>
      </w:r>
      <w:r w:rsidRPr="002A2240">
        <w:rPr>
          <w:rFonts w:cs="Verdana"/>
          <w:spacing w:val="-2"/>
        </w:rPr>
        <w:t>kabeltracés?</w:t>
      </w:r>
    </w:p>
    <w:p w:rsidRPr="002A2240" w:rsidR="00A42209" w:rsidP="00A42209" w:rsidRDefault="00A42209" w14:paraId="36FDEAF3" w14:textId="77777777">
      <w:pPr>
        <w:widowControl w:val="0"/>
        <w:autoSpaceDE w:val="0"/>
        <w:autoSpaceDN w:val="0"/>
        <w:rPr>
          <w:rFonts w:cs="Verdana"/>
          <w:szCs w:val="18"/>
        </w:rPr>
      </w:pPr>
    </w:p>
    <w:p w:rsidRPr="002A2240" w:rsidR="00A42209" w:rsidP="00A42209" w:rsidRDefault="00A42209" w14:paraId="462B3E53" w14:textId="77777777">
      <w:pPr>
        <w:rPr>
          <w:b/>
          <w:bCs/>
          <w:szCs w:val="18"/>
        </w:rPr>
      </w:pPr>
      <w:r w:rsidRPr="00394DE1">
        <w:rPr>
          <w:bCs/>
          <w:szCs w:val="18"/>
        </w:rPr>
        <w:t>Antwoord</w:t>
      </w:r>
    </w:p>
    <w:p w:rsidRPr="002A2240" w:rsidR="00A42209" w:rsidP="00A42209" w:rsidRDefault="00A42209" w14:paraId="0402CC06" w14:textId="77777777">
      <w:pPr>
        <w:widowControl w:val="0"/>
        <w:autoSpaceDE w:val="0"/>
        <w:autoSpaceDN w:val="0"/>
        <w:rPr>
          <w:rFonts w:cs="Verdana"/>
          <w:szCs w:val="18"/>
        </w:rPr>
      </w:pPr>
      <w:r w:rsidRPr="002A2240">
        <w:rPr>
          <w:rFonts w:cs="Verdana"/>
          <w:szCs w:val="18"/>
        </w:rPr>
        <w:t>Kabeltracés worden gezien als noodzakelijk voor de energievoorziening van Nederland. Tijdens het participatieproces hebben agrariërs gevraagd om in de aanlegfase zo veel mogelijk rekening te houden met hun belangen en bedrijfsvoering, bijvoorbeeld door zoveel mogelijk te bundelen en zorgvuldig afgewogen trajectkeuzes. Bij de aanlegfase wordt daarom getracht zo min mogelijk verstoring van de bedrijfsvoering van agrariërs te veroorzaken.</w:t>
      </w:r>
    </w:p>
    <w:p w:rsidR="00A42209" w:rsidP="00A42209" w:rsidRDefault="00A42209" w14:paraId="7A59BBCC" w14:textId="77777777">
      <w:pPr>
        <w:widowControl w:val="0"/>
        <w:tabs>
          <w:tab w:val="left" w:pos="497"/>
        </w:tabs>
        <w:autoSpaceDE w:val="0"/>
        <w:autoSpaceDN w:val="0"/>
        <w:ind w:right="377"/>
        <w:rPr>
          <w:rFonts w:cs="Verdana"/>
        </w:rPr>
      </w:pPr>
      <w:r>
        <w:rPr>
          <w:rFonts w:cs="Verdana"/>
        </w:rPr>
        <w:t>14</w:t>
      </w:r>
    </w:p>
    <w:p w:rsidRPr="002A2240" w:rsidR="00A42209" w:rsidP="00A42209" w:rsidRDefault="00A42209" w14:paraId="5F867519" w14:textId="77777777">
      <w:pPr>
        <w:widowControl w:val="0"/>
        <w:tabs>
          <w:tab w:val="left" w:pos="497"/>
        </w:tabs>
        <w:autoSpaceDE w:val="0"/>
        <w:autoSpaceDN w:val="0"/>
        <w:ind w:right="377"/>
        <w:rPr>
          <w:rFonts w:cs="Verdana"/>
        </w:rPr>
      </w:pPr>
      <w:r w:rsidRPr="002A2240">
        <w:rPr>
          <w:rFonts w:cs="Verdana"/>
        </w:rPr>
        <w:t>Zijn</w:t>
      </w:r>
      <w:r w:rsidRPr="002A2240">
        <w:rPr>
          <w:rFonts w:cs="Verdana"/>
          <w:spacing w:val="-2"/>
        </w:rPr>
        <w:t xml:space="preserve"> </w:t>
      </w:r>
      <w:r w:rsidRPr="002A2240">
        <w:rPr>
          <w:rFonts w:cs="Verdana"/>
        </w:rPr>
        <w:t>er</w:t>
      </w:r>
      <w:r w:rsidRPr="002A2240">
        <w:rPr>
          <w:rFonts w:cs="Verdana"/>
          <w:spacing w:val="-3"/>
        </w:rPr>
        <w:t xml:space="preserve"> </w:t>
      </w:r>
      <w:r w:rsidRPr="002A2240">
        <w:rPr>
          <w:rFonts w:cs="Verdana"/>
        </w:rPr>
        <w:t>Rijksmonumenten</w:t>
      </w:r>
      <w:r w:rsidRPr="002A2240">
        <w:rPr>
          <w:rFonts w:cs="Verdana"/>
          <w:spacing w:val="-3"/>
        </w:rPr>
        <w:t xml:space="preserve"> </w:t>
      </w:r>
      <w:r w:rsidRPr="002A2240">
        <w:rPr>
          <w:rFonts w:cs="Verdana"/>
        </w:rPr>
        <w:t>in</w:t>
      </w:r>
      <w:r w:rsidRPr="002A2240">
        <w:rPr>
          <w:rFonts w:cs="Verdana"/>
          <w:spacing w:val="-3"/>
        </w:rPr>
        <w:t xml:space="preserve"> </w:t>
      </w:r>
      <w:r w:rsidRPr="002A2240">
        <w:rPr>
          <w:rFonts w:cs="Verdana"/>
        </w:rPr>
        <w:t>Moerdijk</w:t>
      </w:r>
      <w:r w:rsidRPr="002A2240">
        <w:rPr>
          <w:rFonts w:cs="Verdana"/>
          <w:spacing w:val="-3"/>
        </w:rPr>
        <w:t xml:space="preserve"> </w:t>
      </w:r>
      <w:r w:rsidRPr="002A2240">
        <w:rPr>
          <w:rFonts w:cs="Verdana"/>
        </w:rPr>
        <w:t>aanwezig?</w:t>
      </w:r>
      <w:r w:rsidRPr="002A2240">
        <w:rPr>
          <w:rFonts w:cs="Verdana"/>
          <w:spacing w:val="-2"/>
        </w:rPr>
        <w:t xml:space="preserve"> </w:t>
      </w:r>
      <w:r w:rsidRPr="002A2240">
        <w:rPr>
          <w:rFonts w:cs="Verdana"/>
        </w:rPr>
        <w:t>Zo</w:t>
      </w:r>
      <w:r w:rsidRPr="002A2240">
        <w:rPr>
          <w:rFonts w:cs="Verdana"/>
          <w:spacing w:val="-2"/>
        </w:rPr>
        <w:t xml:space="preserve"> </w:t>
      </w:r>
      <w:r w:rsidRPr="002A2240">
        <w:rPr>
          <w:rFonts w:cs="Verdana"/>
        </w:rPr>
        <w:t>ja,</w:t>
      </w:r>
      <w:r w:rsidRPr="002A2240">
        <w:rPr>
          <w:rFonts w:cs="Verdana"/>
          <w:spacing w:val="-2"/>
        </w:rPr>
        <w:t xml:space="preserve"> </w:t>
      </w:r>
      <w:r w:rsidRPr="002A2240">
        <w:rPr>
          <w:rFonts w:cs="Verdana"/>
        </w:rPr>
        <w:t>wat</w:t>
      </w:r>
      <w:r w:rsidRPr="002A2240">
        <w:rPr>
          <w:rFonts w:cs="Verdana"/>
          <w:spacing w:val="-3"/>
        </w:rPr>
        <w:t xml:space="preserve"> </w:t>
      </w:r>
      <w:r w:rsidRPr="002A2240">
        <w:rPr>
          <w:rFonts w:cs="Verdana"/>
        </w:rPr>
        <w:t>betekent</w:t>
      </w:r>
      <w:r w:rsidRPr="002A2240">
        <w:rPr>
          <w:rFonts w:cs="Verdana"/>
          <w:spacing w:val="-2"/>
        </w:rPr>
        <w:t xml:space="preserve"> </w:t>
      </w:r>
      <w:r w:rsidRPr="002A2240">
        <w:rPr>
          <w:rFonts w:cs="Verdana"/>
        </w:rPr>
        <w:t>dit</w:t>
      </w:r>
      <w:r w:rsidRPr="002A2240">
        <w:rPr>
          <w:rFonts w:cs="Verdana"/>
          <w:spacing w:val="-2"/>
        </w:rPr>
        <w:t xml:space="preserve"> </w:t>
      </w:r>
      <w:r w:rsidRPr="002A2240">
        <w:rPr>
          <w:rFonts w:cs="Verdana"/>
        </w:rPr>
        <w:t>op</w:t>
      </w:r>
      <w:r w:rsidRPr="002A2240">
        <w:rPr>
          <w:rFonts w:cs="Verdana"/>
          <w:spacing w:val="-3"/>
        </w:rPr>
        <w:t xml:space="preserve"> </w:t>
      </w:r>
      <w:r w:rsidRPr="002A2240">
        <w:rPr>
          <w:rFonts w:cs="Verdana"/>
        </w:rPr>
        <w:t>den</w:t>
      </w:r>
      <w:r w:rsidRPr="002A2240">
        <w:rPr>
          <w:rFonts w:cs="Verdana"/>
          <w:spacing w:val="-3"/>
        </w:rPr>
        <w:t xml:space="preserve"> </w:t>
      </w:r>
      <w:r w:rsidRPr="002A2240">
        <w:rPr>
          <w:rFonts w:cs="Verdana"/>
        </w:rPr>
        <w:t>duur</w:t>
      </w:r>
      <w:r w:rsidRPr="002A2240">
        <w:rPr>
          <w:rFonts w:cs="Verdana"/>
          <w:spacing w:val="-3"/>
        </w:rPr>
        <w:t xml:space="preserve"> </w:t>
      </w:r>
      <w:r w:rsidRPr="002A2240">
        <w:rPr>
          <w:rFonts w:cs="Verdana"/>
        </w:rPr>
        <w:t>als</w:t>
      </w:r>
      <w:r w:rsidRPr="002A2240">
        <w:rPr>
          <w:rFonts w:cs="Verdana"/>
          <w:spacing w:val="-2"/>
        </w:rPr>
        <w:t xml:space="preserve"> </w:t>
      </w:r>
      <w:r w:rsidRPr="002A2240">
        <w:rPr>
          <w:rFonts w:cs="Verdana"/>
        </w:rPr>
        <w:t>het dorp afgebroken moet worden?</w:t>
      </w:r>
    </w:p>
    <w:p w:rsidRPr="002A2240" w:rsidR="00A42209" w:rsidP="00A42209" w:rsidRDefault="00A42209" w14:paraId="444720D1" w14:textId="77777777">
      <w:pPr>
        <w:widowControl w:val="0"/>
        <w:tabs>
          <w:tab w:val="left" w:pos="497"/>
        </w:tabs>
        <w:autoSpaceDE w:val="0"/>
        <w:autoSpaceDN w:val="0"/>
        <w:ind w:right="377"/>
        <w:rPr>
          <w:rFonts w:cs="Verdana"/>
        </w:rPr>
      </w:pPr>
    </w:p>
    <w:p w:rsidRPr="002A2240" w:rsidR="00A42209" w:rsidP="00A42209" w:rsidRDefault="00A42209" w14:paraId="77C2B881" w14:textId="77777777">
      <w:pPr>
        <w:rPr>
          <w:b/>
          <w:bCs/>
          <w:szCs w:val="18"/>
        </w:rPr>
      </w:pPr>
      <w:r w:rsidRPr="00394DE1">
        <w:rPr>
          <w:bCs/>
          <w:szCs w:val="18"/>
        </w:rPr>
        <w:t>Antwoord</w:t>
      </w:r>
    </w:p>
    <w:p w:rsidRPr="002A2240" w:rsidR="00A42209" w:rsidP="00A42209" w:rsidRDefault="00A42209" w14:paraId="042D311E" w14:textId="77777777">
      <w:pPr>
        <w:widowControl w:val="0"/>
        <w:tabs>
          <w:tab w:val="left" w:pos="497"/>
        </w:tabs>
        <w:autoSpaceDE w:val="0"/>
        <w:autoSpaceDN w:val="0"/>
        <w:ind w:right="377"/>
        <w:rPr>
          <w:rFonts w:cs="Verdana"/>
        </w:rPr>
      </w:pPr>
      <w:r w:rsidRPr="002A2240">
        <w:rPr>
          <w:rFonts w:cs="Verdana"/>
        </w:rPr>
        <w:t xml:space="preserve">Het dorp Moerdijk heeft 1 inschrijving in het </w:t>
      </w:r>
      <w:r>
        <w:rPr>
          <w:rFonts w:cs="Verdana"/>
        </w:rPr>
        <w:t>R</w:t>
      </w:r>
      <w:r w:rsidRPr="002A2240">
        <w:rPr>
          <w:rFonts w:cs="Verdana"/>
        </w:rPr>
        <w:t xml:space="preserve">ijksmonumentenregister: de Nederlands hervormde kerk uit 1815. Hierover zullen afspraken gemaakt worden in de uitwerking van </w:t>
      </w:r>
      <w:r>
        <w:rPr>
          <w:rFonts w:cs="Verdana"/>
        </w:rPr>
        <w:t xml:space="preserve">het </w:t>
      </w:r>
      <w:r w:rsidRPr="002A2240">
        <w:rPr>
          <w:rFonts w:cs="Verdana"/>
        </w:rPr>
        <w:t xml:space="preserve">nog te nemen besluit over de voorkeursrichting. </w:t>
      </w:r>
    </w:p>
    <w:p w:rsidRPr="002A2240" w:rsidR="00A42209" w:rsidP="00A42209" w:rsidRDefault="00A42209" w14:paraId="54C1EFF0" w14:textId="77777777">
      <w:pPr>
        <w:widowControl w:val="0"/>
        <w:autoSpaceDE w:val="0"/>
        <w:autoSpaceDN w:val="0"/>
        <w:rPr>
          <w:rFonts w:cs="Verdana"/>
          <w:szCs w:val="18"/>
        </w:rPr>
      </w:pPr>
    </w:p>
    <w:p w:rsidR="00A42209" w:rsidP="00A42209" w:rsidRDefault="00A42209" w14:paraId="2F1EB230" w14:textId="77777777">
      <w:pPr>
        <w:widowControl w:val="0"/>
        <w:tabs>
          <w:tab w:val="left" w:pos="497"/>
        </w:tabs>
        <w:autoSpaceDE w:val="0"/>
        <w:autoSpaceDN w:val="0"/>
        <w:rPr>
          <w:rFonts w:cs="Verdana"/>
        </w:rPr>
      </w:pPr>
      <w:r>
        <w:rPr>
          <w:rFonts w:cs="Verdana"/>
        </w:rPr>
        <w:t>15</w:t>
      </w:r>
    </w:p>
    <w:p w:rsidRPr="002A2240" w:rsidR="00A42209" w:rsidP="00A42209" w:rsidRDefault="00A42209" w14:paraId="47A6B9C6" w14:textId="77777777">
      <w:pPr>
        <w:widowControl w:val="0"/>
        <w:tabs>
          <w:tab w:val="left" w:pos="497"/>
        </w:tabs>
        <w:autoSpaceDE w:val="0"/>
        <w:autoSpaceDN w:val="0"/>
        <w:rPr>
          <w:rFonts w:cs="Verdana"/>
        </w:rPr>
      </w:pPr>
      <w:r w:rsidRPr="002A2240">
        <w:rPr>
          <w:rFonts w:cs="Verdana"/>
        </w:rPr>
        <w:t>Welke</w:t>
      </w:r>
      <w:r w:rsidRPr="002A2240">
        <w:rPr>
          <w:rFonts w:cs="Verdana"/>
          <w:spacing w:val="-4"/>
        </w:rPr>
        <w:t xml:space="preserve"> </w:t>
      </w:r>
      <w:r w:rsidRPr="002A2240">
        <w:rPr>
          <w:rFonts w:cs="Verdana"/>
        </w:rPr>
        <w:t>impact</w:t>
      </w:r>
      <w:r w:rsidRPr="002A2240">
        <w:rPr>
          <w:rFonts w:cs="Verdana"/>
          <w:spacing w:val="-2"/>
        </w:rPr>
        <w:t xml:space="preserve"> </w:t>
      </w:r>
      <w:r w:rsidRPr="002A2240">
        <w:rPr>
          <w:rFonts w:cs="Verdana"/>
        </w:rPr>
        <w:t>heeft</w:t>
      </w:r>
      <w:r w:rsidRPr="002A2240">
        <w:rPr>
          <w:rFonts w:cs="Verdana"/>
          <w:spacing w:val="-3"/>
        </w:rPr>
        <w:t xml:space="preserve"> </w:t>
      </w:r>
      <w:r w:rsidRPr="002A2240">
        <w:rPr>
          <w:rFonts w:cs="Verdana"/>
        </w:rPr>
        <w:t>dit</w:t>
      </w:r>
      <w:r w:rsidRPr="002A2240">
        <w:rPr>
          <w:rFonts w:cs="Verdana"/>
          <w:spacing w:val="-3"/>
        </w:rPr>
        <w:t xml:space="preserve"> </w:t>
      </w:r>
      <w:r w:rsidRPr="002A2240">
        <w:rPr>
          <w:rFonts w:cs="Verdana"/>
        </w:rPr>
        <w:t>besluit</w:t>
      </w:r>
      <w:r w:rsidRPr="002A2240">
        <w:rPr>
          <w:rFonts w:cs="Verdana"/>
          <w:spacing w:val="-3"/>
        </w:rPr>
        <w:t xml:space="preserve"> </w:t>
      </w:r>
      <w:r w:rsidRPr="002A2240">
        <w:rPr>
          <w:rFonts w:cs="Verdana"/>
        </w:rPr>
        <w:t>op</w:t>
      </w:r>
      <w:r w:rsidRPr="002A2240">
        <w:rPr>
          <w:rFonts w:cs="Verdana"/>
          <w:spacing w:val="-2"/>
        </w:rPr>
        <w:t xml:space="preserve"> </w:t>
      </w:r>
      <w:r w:rsidRPr="002A2240">
        <w:rPr>
          <w:rFonts w:cs="Verdana"/>
        </w:rPr>
        <w:t>de</w:t>
      </w:r>
      <w:r w:rsidRPr="002A2240">
        <w:rPr>
          <w:rFonts w:cs="Verdana"/>
          <w:spacing w:val="-3"/>
        </w:rPr>
        <w:t xml:space="preserve"> </w:t>
      </w:r>
      <w:r w:rsidRPr="002A2240">
        <w:rPr>
          <w:rFonts w:cs="Verdana"/>
        </w:rPr>
        <w:t>grondkwaliteit</w:t>
      </w:r>
      <w:r w:rsidRPr="002A2240">
        <w:rPr>
          <w:rFonts w:cs="Verdana"/>
          <w:spacing w:val="-3"/>
        </w:rPr>
        <w:t xml:space="preserve"> </w:t>
      </w:r>
      <w:r w:rsidRPr="002A2240">
        <w:rPr>
          <w:rFonts w:cs="Verdana"/>
        </w:rPr>
        <w:t>en</w:t>
      </w:r>
      <w:r w:rsidRPr="002A2240">
        <w:rPr>
          <w:rFonts w:cs="Verdana"/>
          <w:spacing w:val="-3"/>
        </w:rPr>
        <w:t xml:space="preserve"> </w:t>
      </w:r>
      <w:r w:rsidRPr="002A2240">
        <w:rPr>
          <w:rFonts w:cs="Verdana"/>
        </w:rPr>
        <w:t>de</w:t>
      </w:r>
      <w:r w:rsidRPr="002A2240">
        <w:rPr>
          <w:rFonts w:cs="Verdana"/>
          <w:spacing w:val="-1"/>
        </w:rPr>
        <w:t xml:space="preserve"> </w:t>
      </w:r>
      <w:r w:rsidRPr="002A2240">
        <w:rPr>
          <w:rFonts w:cs="Verdana"/>
          <w:spacing w:val="-2"/>
        </w:rPr>
        <w:t>grondwaarde?</w:t>
      </w:r>
    </w:p>
    <w:p w:rsidRPr="002A2240" w:rsidR="00A42209" w:rsidP="00A42209" w:rsidRDefault="00A42209" w14:paraId="6231AEB4" w14:textId="77777777">
      <w:pPr>
        <w:widowControl w:val="0"/>
        <w:autoSpaceDE w:val="0"/>
        <w:autoSpaceDN w:val="0"/>
        <w:rPr>
          <w:rFonts w:cs="Verdana"/>
          <w:szCs w:val="18"/>
        </w:rPr>
      </w:pPr>
    </w:p>
    <w:p w:rsidRPr="002A2240" w:rsidR="00A42209" w:rsidP="00A42209" w:rsidRDefault="00A42209" w14:paraId="27081E10" w14:textId="77777777">
      <w:pPr>
        <w:rPr>
          <w:b/>
          <w:bCs/>
          <w:szCs w:val="18"/>
        </w:rPr>
      </w:pPr>
      <w:r w:rsidRPr="00394DE1">
        <w:rPr>
          <w:bCs/>
          <w:szCs w:val="18"/>
        </w:rPr>
        <w:t>Antwoord</w:t>
      </w:r>
    </w:p>
    <w:p w:rsidRPr="002A2240" w:rsidR="00A42209" w:rsidP="00A42209" w:rsidRDefault="00A42209" w14:paraId="7D760A26" w14:textId="77777777">
      <w:pPr>
        <w:widowControl w:val="0"/>
        <w:autoSpaceDE w:val="0"/>
        <w:autoSpaceDN w:val="0"/>
        <w:rPr>
          <w:rFonts w:cs="Verdana"/>
          <w:szCs w:val="18"/>
        </w:rPr>
      </w:pPr>
      <w:r w:rsidRPr="002A2240">
        <w:rPr>
          <w:rFonts w:cs="Verdana"/>
          <w:szCs w:val="18"/>
        </w:rPr>
        <w:t xml:space="preserve">Het nemen van een besluit voor </w:t>
      </w:r>
      <w:r>
        <w:rPr>
          <w:rFonts w:cs="Verdana"/>
          <w:szCs w:val="18"/>
        </w:rPr>
        <w:t xml:space="preserve">de </w:t>
      </w:r>
      <w:r w:rsidRPr="002A2240">
        <w:rPr>
          <w:rFonts w:cs="Verdana"/>
          <w:szCs w:val="18"/>
        </w:rPr>
        <w:t xml:space="preserve">voorkeursrichting heeft geen invloed op de grondkwaliteit. Voor de grondwaarde in Moerdijk heeft een dergelijk besluit wel gevolgen. Op dit moment is een garantieregeling van kracht voor woningeigenaren in Moerdijk om de waarde van de woningen te behouden. Voor de situatie na het vaststellen van een voorkeursrichting zullen regelingen uitgewerkt worden voor grondeigenaren. De uiteindelijke ontwikkeling kan wel impact hebben op de grondkwaliteit. Hier moet op een later moment onderzoek voor plaatsvinden. </w:t>
      </w:r>
    </w:p>
    <w:p w:rsidRPr="002A2240" w:rsidR="00A42209" w:rsidP="00A42209" w:rsidRDefault="00A42209" w14:paraId="347058CE" w14:textId="77777777">
      <w:pPr>
        <w:widowControl w:val="0"/>
        <w:autoSpaceDE w:val="0"/>
        <w:autoSpaceDN w:val="0"/>
        <w:rPr>
          <w:rFonts w:cs="Verdana"/>
          <w:szCs w:val="18"/>
        </w:rPr>
      </w:pPr>
    </w:p>
    <w:p w:rsidR="00A42209" w:rsidP="00A42209" w:rsidRDefault="00A42209" w14:paraId="550B9A32" w14:textId="77777777">
      <w:pPr>
        <w:widowControl w:val="0"/>
        <w:tabs>
          <w:tab w:val="left" w:pos="497"/>
        </w:tabs>
        <w:autoSpaceDE w:val="0"/>
        <w:autoSpaceDN w:val="0"/>
        <w:ind w:right="255"/>
        <w:rPr>
          <w:rFonts w:cs="Verdana"/>
        </w:rPr>
      </w:pPr>
      <w:r>
        <w:rPr>
          <w:rFonts w:cs="Verdana"/>
        </w:rPr>
        <w:t>16</w:t>
      </w:r>
    </w:p>
    <w:p w:rsidRPr="002A2240" w:rsidR="00A42209" w:rsidP="00A42209" w:rsidRDefault="00A42209" w14:paraId="39275551" w14:textId="77777777">
      <w:pPr>
        <w:widowControl w:val="0"/>
        <w:tabs>
          <w:tab w:val="left" w:pos="497"/>
        </w:tabs>
        <w:autoSpaceDE w:val="0"/>
        <w:autoSpaceDN w:val="0"/>
        <w:ind w:right="255"/>
        <w:rPr>
          <w:rFonts w:cs="Verdana"/>
        </w:rPr>
      </w:pPr>
      <w:r w:rsidRPr="002A2240">
        <w:rPr>
          <w:rFonts w:cs="Verdana"/>
        </w:rPr>
        <w:t xml:space="preserve">Is er een risicoanalyse beschikbaar over de negatieve effecten (psychosociaal, </w:t>
      </w:r>
      <w:proofErr w:type="spellStart"/>
      <w:r w:rsidRPr="002A2240">
        <w:rPr>
          <w:rFonts w:cs="Verdana"/>
        </w:rPr>
        <w:t>sociaal-economisch</w:t>
      </w:r>
      <w:proofErr w:type="spellEnd"/>
      <w:r w:rsidRPr="002A2240">
        <w:rPr>
          <w:rFonts w:cs="Verdana"/>
        </w:rPr>
        <w:t>,</w:t>
      </w:r>
      <w:r w:rsidRPr="002A2240">
        <w:rPr>
          <w:rFonts w:cs="Verdana"/>
          <w:spacing w:val="-3"/>
        </w:rPr>
        <w:t xml:space="preserve"> </w:t>
      </w:r>
      <w:r w:rsidRPr="002A2240">
        <w:rPr>
          <w:rFonts w:cs="Verdana"/>
        </w:rPr>
        <w:t>infrastructuur)</w:t>
      </w:r>
      <w:r w:rsidRPr="002A2240">
        <w:rPr>
          <w:rFonts w:cs="Verdana"/>
          <w:spacing w:val="-4"/>
        </w:rPr>
        <w:t xml:space="preserve"> </w:t>
      </w:r>
      <w:r w:rsidRPr="002A2240">
        <w:rPr>
          <w:rFonts w:cs="Verdana"/>
        </w:rPr>
        <w:t>voor</w:t>
      </w:r>
      <w:r w:rsidRPr="002A2240">
        <w:rPr>
          <w:rFonts w:cs="Verdana"/>
          <w:spacing w:val="-4"/>
        </w:rPr>
        <w:t xml:space="preserve"> </w:t>
      </w:r>
      <w:r w:rsidRPr="002A2240">
        <w:rPr>
          <w:rFonts w:cs="Verdana"/>
        </w:rPr>
        <w:t>bewoners?</w:t>
      </w:r>
      <w:r w:rsidRPr="002A2240">
        <w:rPr>
          <w:rFonts w:cs="Verdana"/>
          <w:spacing w:val="-3"/>
        </w:rPr>
        <w:t xml:space="preserve"> </w:t>
      </w:r>
      <w:r w:rsidRPr="002A2240">
        <w:rPr>
          <w:rFonts w:cs="Verdana"/>
        </w:rPr>
        <w:t>Zo</w:t>
      </w:r>
      <w:r w:rsidRPr="002A2240">
        <w:rPr>
          <w:rFonts w:cs="Verdana"/>
          <w:spacing w:val="-4"/>
        </w:rPr>
        <w:t xml:space="preserve"> </w:t>
      </w:r>
      <w:r w:rsidRPr="002A2240">
        <w:rPr>
          <w:rFonts w:cs="Verdana"/>
        </w:rPr>
        <w:t>ja,</w:t>
      </w:r>
      <w:r w:rsidRPr="002A2240">
        <w:rPr>
          <w:rFonts w:cs="Verdana"/>
          <w:spacing w:val="-4"/>
        </w:rPr>
        <w:t xml:space="preserve"> </w:t>
      </w:r>
      <w:r w:rsidRPr="002A2240">
        <w:rPr>
          <w:rFonts w:cs="Verdana"/>
        </w:rPr>
        <w:t>kan</w:t>
      </w:r>
      <w:r w:rsidRPr="002A2240">
        <w:rPr>
          <w:rFonts w:cs="Verdana"/>
          <w:spacing w:val="-4"/>
        </w:rPr>
        <w:t xml:space="preserve"> </w:t>
      </w:r>
      <w:r w:rsidRPr="002A2240">
        <w:rPr>
          <w:rFonts w:cs="Verdana"/>
        </w:rPr>
        <w:t>deze</w:t>
      </w:r>
      <w:r w:rsidRPr="002A2240">
        <w:rPr>
          <w:rFonts w:cs="Verdana"/>
          <w:spacing w:val="-3"/>
        </w:rPr>
        <w:t xml:space="preserve"> </w:t>
      </w:r>
      <w:r w:rsidRPr="002A2240">
        <w:rPr>
          <w:rFonts w:cs="Verdana"/>
        </w:rPr>
        <w:t>openbaar</w:t>
      </w:r>
      <w:r w:rsidRPr="002A2240">
        <w:rPr>
          <w:rFonts w:cs="Verdana"/>
          <w:spacing w:val="-3"/>
        </w:rPr>
        <w:t xml:space="preserve"> </w:t>
      </w:r>
      <w:r w:rsidRPr="002A2240">
        <w:rPr>
          <w:rFonts w:cs="Verdana"/>
        </w:rPr>
        <w:t>worden</w:t>
      </w:r>
      <w:r w:rsidRPr="002A2240">
        <w:rPr>
          <w:rFonts w:cs="Verdana"/>
          <w:spacing w:val="-3"/>
        </w:rPr>
        <w:t xml:space="preserve"> </w:t>
      </w:r>
      <w:r w:rsidRPr="002A2240">
        <w:rPr>
          <w:rFonts w:cs="Verdana"/>
        </w:rPr>
        <w:t>gemaakt?</w:t>
      </w:r>
      <w:r w:rsidRPr="002A2240">
        <w:rPr>
          <w:rFonts w:cs="Verdana"/>
          <w:spacing w:val="-3"/>
        </w:rPr>
        <w:t xml:space="preserve"> </w:t>
      </w:r>
      <w:r w:rsidRPr="002A2240">
        <w:rPr>
          <w:rFonts w:cs="Verdana"/>
        </w:rPr>
        <w:t>Zo</w:t>
      </w:r>
      <w:r w:rsidRPr="002A2240">
        <w:rPr>
          <w:rFonts w:cs="Verdana"/>
          <w:spacing w:val="-3"/>
        </w:rPr>
        <w:t xml:space="preserve"> </w:t>
      </w:r>
      <w:r w:rsidRPr="002A2240">
        <w:rPr>
          <w:rFonts w:cs="Verdana"/>
        </w:rPr>
        <w:t>nee, waarom niet?</w:t>
      </w:r>
    </w:p>
    <w:p w:rsidRPr="002A2240" w:rsidR="00A42209" w:rsidP="00A42209" w:rsidRDefault="00A42209" w14:paraId="3500E682" w14:textId="77777777">
      <w:pPr>
        <w:widowControl w:val="0"/>
        <w:autoSpaceDE w:val="0"/>
        <w:autoSpaceDN w:val="0"/>
        <w:rPr>
          <w:rFonts w:cs="Verdana"/>
          <w:szCs w:val="18"/>
        </w:rPr>
      </w:pPr>
    </w:p>
    <w:p w:rsidRPr="002A2240" w:rsidR="00A42209" w:rsidP="00A42209" w:rsidRDefault="00A42209" w14:paraId="7E97DA25" w14:textId="77777777">
      <w:pPr>
        <w:rPr>
          <w:b/>
          <w:bCs/>
          <w:szCs w:val="18"/>
        </w:rPr>
      </w:pPr>
      <w:r w:rsidRPr="00394DE1">
        <w:rPr>
          <w:bCs/>
          <w:szCs w:val="18"/>
        </w:rPr>
        <w:t>Antwoord</w:t>
      </w:r>
    </w:p>
    <w:p w:rsidRPr="002A2240" w:rsidR="00A42209" w:rsidP="00A42209" w:rsidRDefault="00A42209" w14:paraId="2298C43D" w14:textId="77777777">
      <w:pPr>
        <w:widowControl w:val="0"/>
        <w:autoSpaceDE w:val="0"/>
        <w:autoSpaceDN w:val="0"/>
        <w:rPr>
          <w:rFonts w:cs="Verdana"/>
          <w:szCs w:val="18"/>
        </w:rPr>
      </w:pPr>
      <w:r w:rsidRPr="002A2240">
        <w:rPr>
          <w:rFonts w:cs="Verdana"/>
          <w:szCs w:val="18"/>
        </w:rPr>
        <w:t xml:space="preserve">Deze is nog niet beschikbaar en wordt in 2026 verwacht. </w:t>
      </w:r>
    </w:p>
    <w:p w:rsidRPr="002A2240" w:rsidR="00A42209" w:rsidP="00A42209" w:rsidRDefault="00A42209" w14:paraId="59AD294E" w14:textId="77777777">
      <w:pPr>
        <w:widowControl w:val="0"/>
        <w:autoSpaceDE w:val="0"/>
        <w:autoSpaceDN w:val="0"/>
        <w:rPr>
          <w:rFonts w:cs="Verdana"/>
          <w:szCs w:val="18"/>
        </w:rPr>
      </w:pPr>
    </w:p>
    <w:p w:rsidR="00A42209" w:rsidP="00A42209" w:rsidRDefault="00A42209" w14:paraId="63168AAC" w14:textId="77777777">
      <w:pPr>
        <w:widowControl w:val="0"/>
        <w:tabs>
          <w:tab w:val="left" w:pos="497"/>
        </w:tabs>
        <w:autoSpaceDE w:val="0"/>
        <w:autoSpaceDN w:val="0"/>
        <w:rPr>
          <w:rFonts w:cs="Verdana"/>
        </w:rPr>
      </w:pPr>
      <w:r>
        <w:rPr>
          <w:rFonts w:cs="Verdana"/>
        </w:rPr>
        <w:t>17</w:t>
      </w:r>
    </w:p>
    <w:p w:rsidRPr="002A2240" w:rsidR="00A42209" w:rsidP="00A42209" w:rsidRDefault="00A42209" w14:paraId="72D2D38E" w14:textId="77777777">
      <w:pPr>
        <w:widowControl w:val="0"/>
        <w:tabs>
          <w:tab w:val="left" w:pos="497"/>
        </w:tabs>
        <w:autoSpaceDE w:val="0"/>
        <w:autoSpaceDN w:val="0"/>
        <w:rPr>
          <w:rFonts w:cs="Verdana"/>
        </w:rPr>
      </w:pPr>
      <w:r w:rsidRPr="002A2240">
        <w:rPr>
          <w:rFonts w:cs="Verdana"/>
        </w:rPr>
        <w:t>Welke</w:t>
      </w:r>
      <w:r w:rsidRPr="002A2240">
        <w:rPr>
          <w:rFonts w:cs="Verdana"/>
          <w:spacing w:val="-3"/>
        </w:rPr>
        <w:t xml:space="preserve"> </w:t>
      </w:r>
      <w:r w:rsidRPr="002A2240">
        <w:rPr>
          <w:rFonts w:cs="Verdana"/>
        </w:rPr>
        <w:t>impact</w:t>
      </w:r>
      <w:r w:rsidRPr="002A2240">
        <w:rPr>
          <w:rFonts w:cs="Verdana"/>
          <w:spacing w:val="-2"/>
        </w:rPr>
        <w:t xml:space="preserve"> </w:t>
      </w:r>
      <w:r w:rsidRPr="002A2240">
        <w:rPr>
          <w:rFonts w:cs="Verdana"/>
        </w:rPr>
        <w:t>heeft</w:t>
      </w:r>
      <w:r w:rsidRPr="002A2240">
        <w:rPr>
          <w:rFonts w:cs="Verdana"/>
          <w:spacing w:val="-2"/>
        </w:rPr>
        <w:t xml:space="preserve"> </w:t>
      </w:r>
      <w:r w:rsidRPr="002A2240">
        <w:rPr>
          <w:rFonts w:cs="Verdana"/>
        </w:rPr>
        <w:t>dit</w:t>
      </w:r>
      <w:r w:rsidRPr="002A2240">
        <w:rPr>
          <w:rFonts w:cs="Verdana"/>
          <w:spacing w:val="-1"/>
        </w:rPr>
        <w:t xml:space="preserve"> </w:t>
      </w:r>
      <w:r w:rsidRPr="002A2240">
        <w:rPr>
          <w:rFonts w:cs="Verdana"/>
        </w:rPr>
        <w:t>besluit</w:t>
      </w:r>
      <w:r w:rsidRPr="002A2240">
        <w:rPr>
          <w:rFonts w:cs="Verdana"/>
          <w:spacing w:val="-2"/>
        </w:rPr>
        <w:t xml:space="preserve"> </w:t>
      </w:r>
      <w:r w:rsidRPr="002A2240">
        <w:rPr>
          <w:rFonts w:cs="Verdana"/>
        </w:rPr>
        <w:t>op</w:t>
      </w:r>
      <w:r w:rsidRPr="002A2240">
        <w:rPr>
          <w:rFonts w:cs="Verdana"/>
          <w:spacing w:val="-1"/>
        </w:rPr>
        <w:t xml:space="preserve"> </w:t>
      </w:r>
      <w:r w:rsidRPr="002A2240">
        <w:rPr>
          <w:rFonts w:cs="Verdana"/>
        </w:rPr>
        <w:t>lokale</w:t>
      </w:r>
      <w:r w:rsidRPr="002A2240">
        <w:rPr>
          <w:rFonts w:cs="Verdana"/>
          <w:spacing w:val="-2"/>
        </w:rPr>
        <w:t xml:space="preserve"> </w:t>
      </w:r>
      <w:r w:rsidRPr="002A2240">
        <w:rPr>
          <w:rFonts w:cs="Verdana"/>
        </w:rPr>
        <w:t>ondernemers</w:t>
      </w:r>
      <w:r w:rsidRPr="002A2240">
        <w:rPr>
          <w:rFonts w:cs="Verdana"/>
          <w:spacing w:val="-2"/>
        </w:rPr>
        <w:t xml:space="preserve"> </w:t>
      </w:r>
      <w:r w:rsidRPr="002A2240">
        <w:rPr>
          <w:rFonts w:cs="Verdana"/>
        </w:rPr>
        <w:t>en</w:t>
      </w:r>
      <w:r w:rsidRPr="002A2240">
        <w:rPr>
          <w:rFonts w:cs="Verdana"/>
          <w:spacing w:val="-1"/>
        </w:rPr>
        <w:t xml:space="preserve"> </w:t>
      </w:r>
      <w:r w:rsidRPr="002A2240">
        <w:rPr>
          <w:rFonts w:cs="Verdana"/>
        </w:rPr>
        <w:t>hoe</w:t>
      </w:r>
      <w:r w:rsidRPr="002A2240">
        <w:rPr>
          <w:rFonts w:cs="Verdana"/>
          <w:spacing w:val="-2"/>
        </w:rPr>
        <w:t xml:space="preserve"> </w:t>
      </w:r>
      <w:r w:rsidRPr="002A2240">
        <w:rPr>
          <w:rFonts w:cs="Verdana"/>
        </w:rPr>
        <w:t>worden</w:t>
      </w:r>
      <w:r w:rsidRPr="002A2240">
        <w:rPr>
          <w:rFonts w:cs="Verdana"/>
          <w:spacing w:val="-2"/>
        </w:rPr>
        <w:t xml:space="preserve"> </w:t>
      </w:r>
      <w:r w:rsidRPr="002A2240">
        <w:rPr>
          <w:rFonts w:cs="Verdana"/>
        </w:rPr>
        <w:t>zij</w:t>
      </w:r>
      <w:r w:rsidRPr="002A2240">
        <w:rPr>
          <w:rFonts w:cs="Verdana"/>
          <w:spacing w:val="-1"/>
        </w:rPr>
        <w:t xml:space="preserve"> </w:t>
      </w:r>
      <w:r w:rsidRPr="002A2240">
        <w:rPr>
          <w:rFonts w:cs="Verdana"/>
          <w:spacing w:val="-2"/>
        </w:rPr>
        <w:t>gecompenseerd?</w:t>
      </w:r>
    </w:p>
    <w:p w:rsidRPr="002A2240" w:rsidR="00A42209" w:rsidP="00A42209" w:rsidRDefault="00A42209" w14:paraId="1D0ADE15" w14:textId="77777777">
      <w:pPr>
        <w:widowControl w:val="0"/>
        <w:autoSpaceDE w:val="0"/>
        <w:autoSpaceDN w:val="0"/>
        <w:rPr>
          <w:rFonts w:cs="Verdana"/>
          <w:szCs w:val="18"/>
        </w:rPr>
      </w:pPr>
    </w:p>
    <w:p w:rsidRPr="002A2240" w:rsidR="00A42209" w:rsidP="00A42209" w:rsidRDefault="00A42209" w14:paraId="44F689E5" w14:textId="77777777">
      <w:pPr>
        <w:rPr>
          <w:b/>
          <w:bCs/>
          <w:szCs w:val="18"/>
        </w:rPr>
      </w:pPr>
      <w:r w:rsidRPr="00394DE1">
        <w:rPr>
          <w:bCs/>
          <w:szCs w:val="18"/>
        </w:rPr>
        <w:t>Antwoord</w:t>
      </w:r>
    </w:p>
    <w:p w:rsidRPr="002A2240" w:rsidR="00A42209" w:rsidP="00A42209" w:rsidRDefault="00A42209" w14:paraId="4114EDDC" w14:textId="77777777">
      <w:pPr>
        <w:widowControl w:val="0"/>
        <w:autoSpaceDE w:val="0"/>
        <w:autoSpaceDN w:val="0"/>
        <w:rPr>
          <w:rFonts w:cs="Verdana"/>
          <w:szCs w:val="18"/>
        </w:rPr>
      </w:pPr>
      <w:r w:rsidRPr="002A2240">
        <w:rPr>
          <w:rFonts w:cs="Verdana"/>
          <w:szCs w:val="18"/>
        </w:rPr>
        <w:t>De impact op alle betrokken</w:t>
      </w:r>
      <w:r>
        <w:rPr>
          <w:rFonts w:cs="Verdana"/>
          <w:szCs w:val="18"/>
        </w:rPr>
        <w:t>en</w:t>
      </w:r>
      <w:r w:rsidRPr="002A2240">
        <w:rPr>
          <w:rFonts w:cs="Verdana"/>
          <w:szCs w:val="18"/>
        </w:rPr>
        <w:t xml:space="preserve"> in het gebied is groot, zo ook voor de ondernemers. In hoeverre dit ook financiële consequenties heeft voor ondernemers is per ondernemer verschillend. Uitgangspunt voor het kabinet is dat ook ondernemers compensatie dienen te krijgen voor de geleden schade. Hierover lopen gesprekken tussen betrokken overheden als onderdeel van de besluitvorming over de uitbreidingsrichting. </w:t>
      </w:r>
    </w:p>
    <w:p w:rsidRPr="002A2240" w:rsidR="00A42209" w:rsidP="00A42209" w:rsidRDefault="00A42209" w14:paraId="5AF5D854" w14:textId="77777777">
      <w:pPr>
        <w:widowControl w:val="0"/>
        <w:autoSpaceDE w:val="0"/>
        <w:autoSpaceDN w:val="0"/>
        <w:rPr>
          <w:rFonts w:cs="Verdana"/>
          <w:szCs w:val="18"/>
        </w:rPr>
      </w:pPr>
    </w:p>
    <w:p w:rsidR="00A42209" w:rsidP="00A42209" w:rsidRDefault="00A42209" w14:paraId="2478EC54" w14:textId="77777777">
      <w:pPr>
        <w:widowControl w:val="0"/>
        <w:tabs>
          <w:tab w:val="left" w:pos="497"/>
        </w:tabs>
        <w:autoSpaceDE w:val="0"/>
        <w:autoSpaceDN w:val="0"/>
        <w:ind w:right="380"/>
        <w:rPr>
          <w:rFonts w:cs="Verdana"/>
        </w:rPr>
      </w:pPr>
      <w:r>
        <w:rPr>
          <w:rFonts w:cs="Verdana"/>
        </w:rPr>
        <w:t>18</w:t>
      </w:r>
    </w:p>
    <w:p w:rsidRPr="002A2240" w:rsidR="00A42209" w:rsidP="00A42209" w:rsidRDefault="00A42209" w14:paraId="4E0F15E0" w14:textId="77777777">
      <w:pPr>
        <w:widowControl w:val="0"/>
        <w:tabs>
          <w:tab w:val="left" w:pos="497"/>
        </w:tabs>
        <w:autoSpaceDE w:val="0"/>
        <w:autoSpaceDN w:val="0"/>
        <w:ind w:right="380"/>
        <w:rPr>
          <w:rFonts w:cs="Verdana"/>
        </w:rPr>
      </w:pPr>
      <w:r w:rsidRPr="002A2240">
        <w:rPr>
          <w:rFonts w:cs="Verdana"/>
        </w:rPr>
        <w:t>Hoe wordt de emotionele en sociale impact van dit besluit meegewogen, met name voor ouderen,</w:t>
      </w:r>
      <w:r w:rsidRPr="002A2240">
        <w:rPr>
          <w:rFonts w:cs="Verdana"/>
          <w:spacing w:val="-3"/>
        </w:rPr>
        <w:t xml:space="preserve"> </w:t>
      </w:r>
      <w:r w:rsidRPr="002A2240">
        <w:rPr>
          <w:rFonts w:cs="Verdana"/>
        </w:rPr>
        <w:t>gezinnen</w:t>
      </w:r>
      <w:r w:rsidRPr="002A2240">
        <w:rPr>
          <w:rFonts w:cs="Verdana"/>
          <w:spacing w:val="-3"/>
        </w:rPr>
        <w:t xml:space="preserve"> </w:t>
      </w:r>
      <w:r w:rsidRPr="002A2240">
        <w:rPr>
          <w:rFonts w:cs="Verdana"/>
        </w:rPr>
        <w:t>en</w:t>
      </w:r>
      <w:r w:rsidRPr="002A2240">
        <w:rPr>
          <w:rFonts w:cs="Verdana"/>
          <w:spacing w:val="-3"/>
        </w:rPr>
        <w:t xml:space="preserve"> </w:t>
      </w:r>
      <w:r w:rsidRPr="002A2240">
        <w:rPr>
          <w:rFonts w:cs="Verdana"/>
        </w:rPr>
        <w:t>nabestaanden</w:t>
      </w:r>
      <w:r w:rsidRPr="002A2240">
        <w:rPr>
          <w:rFonts w:cs="Verdana"/>
          <w:spacing w:val="-2"/>
        </w:rPr>
        <w:t xml:space="preserve"> </w:t>
      </w:r>
      <w:r w:rsidRPr="002A2240">
        <w:rPr>
          <w:rFonts w:cs="Verdana"/>
        </w:rPr>
        <w:t>die</w:t>
      </w:r>
      <w:r w:rsidRPr="002A2240">
        <w:rPr>
          <w:rFonts w:cs="Verdana"/>
          <w:spacing w:val="-3"/>
        </w:rPr>
        <w:t xml:space="preserve"> </w:t>
      </w:r>
      <w:r w:rsidRPr="002A2240">
        <w:rPr>
          <w:rFonts w:cs="Verdana"/>
        </w:rPr>
        <w:t>geconfronteerd</w:t>
      </w:r>
      <w:r w:rsidRPr="002A2240">
        <w:rPr>
          <w:rFonts w:cs="Verdana"/>
          <w:spacing w:val="-2"/>
        </w:rPr>
        <w:t xml:space="preserve"> </w:t>
      </w:r>
      <w:r w:rsidRPr="002A2240">
        <w:rPr>
          <w:rFonts w:cs="Verdana"/>
        </w:rPr>
        <w:t>worden</w:t>
      </w:r>
      <w:r w:rsidRPr="002A2240">
        <w:rPr>
          <w:rFonts w:cs="Verdana"/>
          <w:spacing w:val="-3"/>
        </w:rPr>
        <w:t xml:space="preserve"> </w:t>
      </w:r>
      <w:r w:rsidRPr="002A2240">
        <w:rPr>
          <w:rFonts w:cs="Verdana"/>
        </w:rPr>
        <w:t>met</w:t>
      </w:r>
      <w:r w:rsidRPr="002A2240">
        <w:rPr>
          <w:rFonts w:cs="Verdana"/>
          <w:spacing w:val="-2"/>
        </w:rPr>
        <w:t xml:space="preserve"> </w:t>
      </w:r>
      <w:r w:rsidRPr="002A2240">
        <w:rPr>
          <w:rFonts w:cs="Verdana"/>
        </w:rPr>
        <w:t>vragen</w:t>
      </w:r>
      <w:r w:rsidRPr="002A2240">
        <w:rPr>
          <w:rFonts w:cs="Verdana"/>
          <w:spacing w:val="-3"/>
        </w:rPr>
        <w:t xml:space="preserve"> </w:t>
      </w:r>
      <w:r w:rsidRPr="002A2240">
        <w:rPr>
          <w:rFonts w:cs="Verdana"/>
        </w:rPr>
        <w:t>over</w:t>
      </w:r>
      <w:r w:rsidRPr="002A2240">
        <w:rPr>
          <w:rFonts w:cs="Verdana"/>
          <w:spacing w:val="-3"/>
        </w:rPr>
        <w:t xml:space="preserve"> </w:t>
      </w:r>
      <w:r w:rsidRPr="002A2240">
        <w:rPr>
          <w:rFonts w:cs="Verdana"/>
        </w:rPr>
        <w:t>het</w:t>
      </w:r>
      <w:r w:rsidRPr="002A2240">
        <w:rPr>
          <w:rFonts w:cs="Verdana"/>
          <w:spacing w:val="-3"/>
        </w:rPr>
        <w:t xml:space="preserve"> </w:t>
      </w:r>
      <w:r w:rsidRPr="002A2240">
        <w:rPr>
          <w:rFonts w:cs="Verdana"/>
        </w:rPr>
        <w:t>behoud</w:t>
      </w:r>
      <w:r w:rsidRPr="002A2240">
        <w:rPr>
          <w:rFonts w:cs="Verdana"/>
          <w:spacing w:val="-2"/>
        </w:rPr>
        <w:t xml:space="preserve"> </w:t>
      </w:r>
      <w:r w:rsidRPr="002A2240">
        <w:rPr>
          <w:rFonts w:cs="Verdana"/>
        </w:rPr>
        <w:t xml:space="preserve">of verplaatsing van graven op het </w:t>
      </w:r>
      <w:r w:rsidRPr="002A2240">
        <w:rPr>
          <w:rFonts w:cs="Verdana"/>
        </w:rPr>
        <w:lastRenderedPageBreak/>
        <w:t>kerkhof?</w:t>
      </w:r>
    </w:p>
    <w:p w:rsidRPr="002A2240" w:rsidR="00A42209" w:rsidP="00A42209" w:rsidRDefault="00A42209" w14:paraId="33C71787" w14:textId="77777777">
      <w:pPr>
        <w:widowControl w:val="0"/>
        <w:autoSpaceDE w:val="0"/>
        <w:autoSpaceDN w:val="0"/>
        <w:rPr>
          <w:rFonts w:cs="Verdana"/>
        </w:rPr>
      </w:pPr>
    </w:p>
    <w:p w:rsidRPr="002A2240" w:rsidR="00A42209" w:rsidP="00A42209" w:rsidRDefault="00A42209" w14:paraId="77DE781F" w14:textId="77777777">
      <w:pPr>
        <w:rPr>
          <w:b/>
          <w:bCs/>
          <w:szCs w:val="18"/>
        </w:rPr>
      </w:pPr>
      <w:r w:rsidRPr="00394DE1">
        <w:rPr>
          <w:bCs/>
          <w:szCs w:val="18"/>
        </w:rPr>
        <w:t>Antwoord</w:t>
      </w:r>
    </w:p>
    <w:p w:rsidRPr="002A2240" w:rsidR="00A42209" w:rsidP="00A42209" w:rsidRDefault="00A42209" w14:paraId="2CB3348D" w14:textId="77777777">
      <w:pPr>
        <w:widowControl w:val="0"/>
        <w:autoSpaceDE w:val="0"/>
        <w:autoSpaceDN w:val="0"/>
        <w:rPr>
          <w:rFonts w:cs="Verdana"/>
        </w:rPr>
      </w:pPr>
      <w:r w:rsidRPr="002A2240">
        <w:rPr>
          <w:rFonts w:cs="Verdana"/>
        </w:rPr>
        <w:t xml:space="preserve">In 2026 zal een analyse gestart worden naar de emotionele en sociale impact van de keuze voor een van de ontwikkelrichtingen. De uitkomst van deze analyse vormt één van de bouwstenen voor de nog op te stellen transitiestrategie. </w:t>
      </w:r>
    </w:p>
    <w:p w:rsidRPr="002A2240" w:rsidR="00A42209" w:rsidP="00A42209" w:rsidRDefault="00A42209" w14:paraId="71F3BF4A" w14:textId="77777777">
      <w:pPr>
        <w:widowControl w:val="0"/>
        <w:autoSpaceDE w:val="0"/>
        <w:autoSpaceDN w:val="0"/>
        <w:rPr>
          <w:rFonts w:cs="Verdana"/>
        </w:rPr>
      </w:pPr>
    </w:p>
    <w:p w:rsidR="00A42209" w:rsidP="00A42209" w:rsidRDefault="00A42209" w14:paraId="2EFE7152" w14:textId="77777777">
      <w:pPr>
        <w:widowControl w:val="0"/>
        <w:tabs>
          <w:tab w:val="left" w:pos="497"/>
        </w:tabs>
        <w:autoSpaceDE w:val="0"/>
        <w:autoSpaceDN w:val="0"/>
        <w:ind w:right="26"/>
        <w:rPr>
          <w:rFonts w:cs="Verdana"/>
        </w:rPr>
      </w:pPr>
      <w:r>
        <w:rPr>
          <w:rFonts w:cs="Verdana"/>
        </w:rPr>
        <w:t>19</w:t>
      </w:r>
    </w:p>
    <w:p w:rsidRPr="002A2240" w:rsidR="00A42209" w:rsidP="00A42209" w:rsidRDefault="00A42209" w14:paraId="724E1EF1" w14:textId="77777777">
      <w:pPr>
        <w:widowControl w:val="0"/>
        <w:tabs>
          <w:tab w:val="left" w:pos="497"/>
        </w:tabs>
        <w:autoSpaceDE w:val="0"/>
        <w:autoSpaceDN w:val="0"/>
        <w:ind w:right="26"/>
        <w:rPr>
          <w:rFonts w:cs="Verdana"/>
        </w:rPr>
      </w:pPr>
      <w:r w:rsidRPr="002A2240">
        <w:rPr>
          <w:rFonts w:cs="Verdana"/>
        </w:rPr>
        <w:t>Welke</w:t>
      </w:r>
      <w:r w:rsidRPr="002A2240">
        <w:rPr>
          <w:rFonts w:cs="Verdana"/>
          <w:spacing w:val="-3"/>
        </w:rPr>
        <w:t xml:space="preserve"> </w:t>
      </w:r>
      <w:r w:rsidRPr="002A2240">
        <w:rPr>
          <w:rFonts w:cs="Verdana"/>
        </w:rPr>
        <w:t>maatregelen</w:t>
      </w:r>
      <w:r w:rsidRPr="002A2240">
        <w:rPr>
          <w:rFonts w:cs="Verdana"/>
          <w:spacing w:val="-3"/>
        </w:rPr>
        <w:t xml:space="preserve"> </w:t>
      </w:r>
      <w:r w:rsidRPr="002A2240">
        <w:rPr>
          <w:rFonts w:cs="Verdana"/>
        </w:rPr>
        <w:t>neemt</w:t>
      </w:r>
      <w:r w:rsidRPr="002A2240">
        <w:rPr>
          <w:rFonts w:cs="Verdana"/>
          <w:spacing w:val="-3"/>
        </w:rPr>
        <w:t xml:space="preserve"> </w:t>
      </w:r>
      <w:r w:rsidRPr="002A2240">
        <w:rPr>
          <w:rFonts w:cs="Verdana"/>
        </w:rPr>
        <w:t>het</w:t>
      </w:r>
      <w:r w:rsidRPr="002A2240">
        <w:rPr>
          <w:rFonts w:cs="Verdana"/>
          <w:spacing w:val="-3"/>
        </w:rPr>
        <w:t xml:space="preserve"> </w:t>
      </w:r>
      <w:r w:rsidRPr="002A2240">
        <w:rPr>
          <w:rFonts w:cs="Verdana"/>
        </w:rPr>
        <w:t>Rijk</w:t>
      </w:r>
      <w:r w:rsidRPr="002A2240">
        <w:rPr>
          <w:rFonts w:cs="Verdana"/>
          <w:spacing w:val="-3"/>
        </w:rPr>
        <w:t xml:space="preserve"> </w:t>
      </w:r>
      <w:r w:rsidRPr="002A2240">
        <w:rPr>
          <w:rFonts w:cs="Verdana"/>
        </w:rPr>
        <w:t>om</w:t>
      </w:r>
      <w:r w:rsidRPr="002A2240">
        <w:rPr>
          <w:rFonts w:cs="Verdana"/>
          <w:spacing w:val="-4"/>
        </w:rPr>
        <w:t xml:space="preserve"> </w:t>
      </w:r>
      <w:r w:rsidRPr="002A2240">
        <w:rPr>
          <w:rFonts w:cs="Verdana"/>
        </w:rPr>
        <w:t>te</w:t>
      </w:r>
      <w:r w:rsidRPr="002A2240">
        <w:rPr>
          <w:rFonts w:cs="Verdana"/>
          <w:spacing w:val="-3"/>
        </w:rPr>
        <w:t xml:space="preserve"> </w:t>
      </w:r>
      <w:r w:rsidRPr="002A2240">
        <w:rPr>
          <w:rFonts w:cs="Verdana"/>
        </w:rPr>
        <w:t>voorkomen</w:t>
      </w:r>
      <w:r w:rsidRPr="002A2240">
        <w:rPr>
          <w:rFonts w:cs="Verdana"/>
          <w:spacing w:val="-3"/>
        </w:rPr>
        <w:t xml:space="preserve"> </w:t>
      </w:r>
      <w:r w:rsidRPr="002A2240">
        <w:rPr>
          <w:rFonts w:cs="Verdana"/>
        </w:rPr>
        <w:t>dat</w:t>
      </w:r>
      <w:r w:rsidRPr="002A2240">
        <w:rPr>
          <w:rFonts w:cs="Verdana"/>
          <w:spacing w:val="-3"/>
        </w:rPr>
        <w:t xml:space="preserve"> </w:t>
      </w:r>
      <w:r w:rsidRPr="002A2240">
        <w:rPr>
          <w:rFonts w:cs="Verdana"/>
        </w:rPr>
        <w:t>woningwaarden</w:t>
      </w:r>
      <w:r w:rsidRPr="002A2240">
        <w:rPr>
          <w:rFonts w:cs="Verdana"/>
          <w:spacing w:val="-3"/>
        </w:rPr>
        <w:t xml:space="preserve"> </w:t>
      </w:r>
      <w:r w:rsidRPr="002A2240">
        <w:rPr>
          <w:rFonts w:cs="Verdana"/>
        </w:rPr>
        <w:t>kelderen</w:t>
      </w:r>
      <w:r w:rsidRPr="002A2240">
        <w:rPr>
          <w:rFonts w:cs="Verdana"/>
          <w:spacing w:val="-4"/>
        </w:rPr>
        <w:t xml:space="preserve"> </w:t>
      </w:r>
      <w:r w:rsidRPr="002A2240">
        <w:rPr>
          <w:rFonts w:cs="Verdana"/>
        </w:rPr>
        <w:t>in</w:t>
      </w:r>
      <w:r w:rsidRPr="002A2240">
        <w:rPr>
          <w:rFonts w:cs="Verdana"/>
          <w:spacing w:val="-3"/>
        </w:rPr>
        <w:t xml:space="preserve"> </w:t>
      </w:r>
      <w:r w:rsidRPr="002A2240">
        <w:rPr>
          <w:rFonts w:cs="Verdana"/>
        </w:rPr>
        <w:t>gemeente Moerdijk als gevolg van de onzekerheid over de toekomst?</w:t>
      </w:r>
    </w:p>
    <w:p w:rsidRPr="002A2240" w:rsidR="00A42209" w:rsidP="00A42209" w:rsidRDefault="00A42209" w14:paraId="3A0600AF" w14:textId="77777777">
      <w:pPr>
        <w:widowControl w:val="0"/>
        <w:autoSpaceDE w:val="0"/>
        <w:autoSpaceDN w:val="0"/>
        <w:rPr>
          <w:rFonts w:cs="Verdana"/>
          <w:szCs w:val="18"/>
        </w:rPr>
      </w:pPr>
    </w:p>
    <w:p w:rsidRPr="002A2240" w:rsidR="00A42209" w:rsidP="00A42209" w:rsidRDefault="00A42209" w14:paraId="1354FA3E" w14:textId="77777777">
      <w:pPr>
        <w:rPr>
          <w:b/>
          <w:bCs/>
          <w:szCs w:val="18"/>
        </w:rPr>
      </w:pPr>
      <w:r w:rsidRPr="00394DE1">
        <w:rPr>
          <w:bCs/>
          <w:szCs w:val="18"/>
        </w:rPr>
        <w:t>Antwoord</w:t>
      </w:r>
    </w:p>
    <w:p w:rsidRPr="002A2240" w:rsidR="00A42209" w:rsidP="00A42209" w:rsidRDefault="00A42209" w14:paraId="3E10C6A2" w14:textId="77777777">
      <w:pPr>
        <w:widowControl w:val="0"/>
        <w:autoSpaceDE w:val="0"/>
        <w:autoSpaceDN w:val="0"/>
        <w:rPr>
          <w:rFonts w:cs="Verdana"/>
          <w:szCs w:val="18"/>
        </w:rPr>
      </w:pPr>
      <w:r w:rsidRPr="002A2240">
        <w:rPr>
          <w:rFonts w:cs="Verdana"/>
          <w:szCs w:val="18"/>
        </w:rPr>
        <w:t xml:space="preserve">Het kabinet ziet in dat woningwaarden, voornamelijk in het dorp Moerdijk, </w:t>
      </w:r>
      <w:r>
        <w:rPr>
          <w:rFonts w:cs="Verdana"/>
          <w:szCs w:val="18"/>
        </w:rPr>
        <w:t>beïnvloed</w:t>
      </w:r>
      <w:r w:rsidRPr="002A2240">
        <w:rPr>
          <w:rFonts w:cs="Verdana"/>
          <w:szCs w:val="18"/>
        </w:rPr>
        <w:t xml:space="preserve"> worden door de ontwikkelingen binnen de Powerport regio Moerdijk en de besluitvorming van 1 december 2025. Om woningeigenaren de kans te bieden om te vertrekken als zij dit willen, kunnen zij gebruik maken van de Moerdijkregeling</w:t>
      </w:r>
      <w:r w:rsidRPr="002A2240">
        <w:rPr>
          <w:rFonts w:cs="Verdana"/>
          <w:szCs w:val="18"/>
          <w:vertAlign w:val="superscript"/>
        </w:rPr>
        <w:footnoteReference w:id="6"/>
      </w:r>
      <w:r w:rsidRPr="002A2240">
        <w:rPr>
          <w:rFonts w:cs="Verdana"/>
          <w:szCs w:val="18"/>
        </w:rPr>
        <w:t>. Dit is een garantieregeling waarbij huiseigenaren de garantie krijgen dat hun woning aan de gemeente verkocht kan worden voor 100% (voorheen 95%) van de getaxeerde en geïndexeerde waarde. De indexatie is gebaseerd op de gemiddelde waardeontwikkeling van vergelijkbare woningtypen in de provincie Noord-Brabant.</w:t>
      </w:r>
    </w:p>
    <w:p w:rsidRPr="002A2240" w:rsidR="00A42209" w:rsidP="00A42209" w:rsidRDefault="00A42209" w14:paraId="24A111D7" w14:textId="77777777">
      <w:pPr>
        <w:widowControl w:val="0"/>
        <w:autoSpaceDE w:val="0"/>
        <w:autoSpaceDN w:val="0"/>
        <w:rPr>
          <w:rFonts w:cs="Verdana"/>
          <w:szCs w:val="18"/>
        </w:rPr>
      </w:pPr>
    </w:p>
    <w:p w:rsidR="00A42209" w:rsidP="00A42209" w:rsidRDefault="00A42209" w14:paraId="5236288A" w14:textId="77777777">
      <w:pPr>
        <w:widowControl w:val="0"/>
        <w:tabs>
          <w:tab w:val="left" w:pos="497"/>
        </w:tabs>
        <w:autoSpaceDE w:val="0"/>
        <w:autoSpaceDN w:val="0"/>
        <w:ind w:right="179"/>
        <w:rPr>
          <w:rFonts w:cs="Verdana"/>
        </w:rPr>
      </w:pPr>
      <w:r>
        <w:rPr>
          <w:rFonts w:cs="Verdana"/>
        </w:rPr>
        <w:t>20</w:t>
      </w:r>
    </w:p>
    <w:p w:rsidRPr="002A2240" w:rsidR="00A42209" w:rsidP="00A42209" w:rsidRDefault="00A42209" w14:paraId="02BE2242" w14:textId="77777777">
      <w:pPr>
        <w:widowControl w:val="0"/>
        <w:tabs>
          <w:tab w:val="left" w:pos="497"/>
        </w:tabs>
        <w:autoSpaceDE w:val="0"/>
        <w:autoSpaceDN w:val="0"/>
        <w:ind w:right="179"/>
        <w:rPr>
          <w:rFonts w:cs="Verdana"/>
        </w:rPr>
      </w:pPr>
      <w:r w:rsidRPr="002A2240">
        <w:rPr>
          <w:rFonts w:cs="Verdana"/>
        </w:rPr>
        <w:t>Welke</w:t>
      </w:r>
      <w:r w:rsidRPr="002A2240">
        <w:rPr>
          <w:rFonts w:cs="Verdana"/>
          <w:spacing w:val="-2"/>
        </w:rPr>
        <w:t xml:space="preserve"> </w:t>
      </w:r>
      <w:r w:rsidRPr="002A2240">
        <w:rPr>
          <w:rFonts w:cs="Verdana"/>
        </w:rPr>
        <w:t>rol</w:t>
      </w:r>
      <w:r w:rsidRPr="002A2240">
        <w:rPr>
          <w:rFonts w:cs="Verdana"/>
          <w:spacing w:val="-2"/>
        </w:rPr>
        <w:t xml:space="preserve"> </w:t>
      </w:r>
      <w:r w:rsidRPr="002A2240">
        <w:rPr>
          <w:rFonts w:cs="Verdana"/>
        </w:rPr>
        <w:t>ziet</w:t>
      </w:r>
      <w:r w:rsidRPr="002A2240">
        <w:rPr>
          <w:rFonts w:cs="Verdana"/>
          <w:spacing w:val="-3"/>
        </w:rPr>
        <w:t xml:space="preserve"> </w:t>
      </w:r>
      <w:r w:rsidRPr="002A2240">
        <w:rPr>
          <w:rFonts w:cs="Verdana"/>
        </w:rPr>
        <w:t>u</w:t>
      </w:r>
      <w:r w:rsidRPr="002A2240">
        <w:rPr>
          <w:rFonts w:cs="Verdana"/>
          <w:spacing w:val="-2"/>
        </w:rPr>
        <w:t xml:space="preserve"> </w:t>
      </w:r>
      <w:r w:rsidRPr="002A2240">
        <w:rPr>
          <w:rFonts w:cs="Verdana"/>
        </w:rPr>
        <w:t>voor</w:t>
      </w:r>
      <w:r w:rsidRPr="002A2240">
        <w:rPr>
          <w:rFonts w:cs="Verdana"/>
          <w:spacing w:val="-2"/>
        </w:rPr>
        <w:t xml:space="preserve"> </w:t>
      </w:r>
      <w:r w:rsidRPr="002A2240">
        <w:rPr>
          <w:rFonts w:cs="Verdana"/>
        </w:rPr>
        <w:t>uzelf</w:t>
      </w:r>
      <w:r w:rsidRPr="002A2240">
        <w:rPr>
          <w:rFonts w:cs="Verdana"/>
          <w:spacing w:val="-3"/>
        </w:rPr>
        <w:t xml:space="preserve"> </w:t>
      </w:r>
      <w:r w:rsidRPr="002A2240">
        <w:rPr>
          <w:rFonts w:cs="Verdana"/>
        </w:rPr>
        <w:t>als</w:t>
      </w:r>
      <w:r w:rsidRPr="002A2240">
        <w:rPr>
          <w:rFonts w:cs="Verdana"/>
          <w:spacing w:val="-2"/>
        </w:rPr>
        <w:t xml:space="preserve"> </w:t>
      </w:r>
      <w:r w:rsidRPr="002A2240">
        <w:rPr>
          <w:rFonts w:cs="Verdana"/>
        </w:rPr>
        <w:t>minister</w:t>
      </w:r>
      <w:r w:rsidRPr="002A2240">
        <w:rPr>
          <w:rFonts w:cs="Verdana"/>
          <w:spacing w:val="-3"/>
        </w:rPr>
        <w:t xml:space="preserve"> </w:t>
      </w:r>
      <w:r w:rsidRPr="002A2240">
        <w:rPr>
          <w:rFonts w:cs="Verdana"/>
        </w:rPr>
        <w:t>van</w:t>
      </w:r>
      <w:r w:rsidRPr="002A2240">
        <w:rPr>
          <w:rFonts w:cs="Verdana"/>
          <w:spacing w:val="-2"/>
        </w:rPr>
        <w:t xml:space="preserve"> </w:t>
      </w:r>
      <w:r w:rsidRPr="002A2240">
        <w:rPr>
          <w:rFonts w:cs="Verdana"/>
        </w:rPr>
        <w:t>Volkshuisvesting</w:t>
      </w:r>
      <w:r w:rsidRPr="002A2240">
        <w:rPr>
          <w:rFonts w:cs="Verdana"/>
          <w:spacing w:val="-2"/>
        </w:rPr>
        <w:t xml:space="preserve"> </w:t>
      </w:r>
      <w:r w:rsidRPr="002A2240">
        <w:rPr>
          <w:rFonts w:cs="Verdana"/>
        </w:rPr>
        <w:t>in</w:t>
      </w:r>
      <w:r w:rsidRPr="002A2240">
        <w:rPr>
          <w:rFonts w:cs="Verdana"/>
          <w:spacing w:val="-2"/>
        </w:rPr>
        <w:t xml:space="preserve"> </w:t>
      </w:r>
      <w:r w:rsidRPr="002A2240">
        <w:rPr>
          <w:rFonts w:cs="Verdana"/>
        </w:rPr>
        <w:t>het</w:t>
      </w:r>
      <w:r w:rsidRPr="002A2240">
        <w:rPr>
          <w:rFonts w:cs="Verdana"/>
          <w:spacing w:val="-2"/>
        </w:rPr>
        <w:t xml:space="preserve"> </w:t>
      </w:r>
      <w:r w:rsidRPr="002A2240">
        <w:rPr>
          <w:rFonts w:cs="Verdana"/>
        </w:rPr>
        <w:t>bieden</w:t>
      </w:r>
      <w:r w:rsidRPr="002A2240">
        <w:rPr>
          <w:rFonts w:cs="Verdana"/>
          <w:spacing w:val="-3"/>
        </w:rPr>
        <w:t xml:space="preserve"> </w:t>
      </w:r>
      <w:r w:rsidRPr="002A2240">
        <w:rPr>
          <w:rFonts w:cs="Verdana"/>
        </w:rPr>
        <w:t>van</w:t>
      </w:r>
      <w:r w:rsidRPr="002A2240">
        <w:rPr>
          <w:rFonts w:cs="Verdana"/>
          <w:spacing w:val="-3"/>
        </w:rPr>
        <w:t xml:space="preserve"> </w:t>
      </w:r>
      <w:r w:rsidRPr="002A2240">
        <w:rPr>
          <w:rFonts w:cs="Verdana"/>
        </w:rPr>
        <w:t>perspectief</w:t>
      </w:r>
      <w:r w:rsidRPr="002A2240">
        <w:rPr>
          <w:rFonts w:cs="Verdana"/>
          <w:spacing w:val="-2"/>
        </w:rPr>
        <w:t xml:space="preserve"> </w:t>
      </w:r>
      <w:r w:rsidRPr="002A2240">
        <w:rPr>
          <w:rFonts w:cs="Verdana"/>
        </w:rPr>
        <w:t>aan bewoners van het dorp Moerdijk, gelet op het feit dat 1100</w:t>
      </w:r>
      <w:r>
        <w:rPr>
          <w:rFonts w:cs="Verdana"/>
        </w:rPr>
        <w:t> </w:t>
      </w:r>
      <w:r w:rsidRPr="002A2240">
        <w:rPr>
          <w:rFonts w:cs="Verdana"/>
        </w:rPr>
        <w:t xml:space="preserve">inwoners op straat dreigen komen te </w:t>
      </w:r>
      <w:r w:rsidRPr="002A2240">
        <w:rPr>
          <w:rFonts w:cs="Verdana"/>
          <w:spacing w:val="-2"/>
        </w:rPr>
        <w:t>staan?</w:t>
      </w:r>
    </w:p>
    <w:p w:rsidRPr="002A2240" w:rsidR="00A42209" w:rsidP="00A42209" w:rsidRDefault="00A42209" w14:paraId="5334F593" w14:textId="77777777">
      <w:pPr>
        <w:widowControl w:val="0"/>
        <w:autoSpaceDE w:val="0"/>
        <w:autoSpaceDN w:val="0"/>
        <w:rPr>
          <w:rFonts w:cs="Verdana"/>
          <w:szCs w:val="18"/>
        </w:rPr>
      </w:pPr>
    </w:p>
    <w:p w:rsidRPr="002A2240" w:rsidR="00A42209" w:rsidP="00A42209" w:rsidRDefault="00A42209" w14:paraId="31BDD9B4" w14:textId="77777777">
      <w:pPr>
        <w:rPr>
          <w:b/>
          <w:bCs/>
          <w:szCs w:val="18"/>
        </w:rPr>
      </w:pPr>
      <w:r w:rsidRPr="00394DE1">
        <w:rPr>
          <w:bCs/>
          <w:szCs w:val="18"/>
        </w:rPr>
        <w:t>Antwoord</w:t>
      </w:r>
    </w:p>
    <w:p w:rsidRPr="002A2240" w:rsidR="00A42209" w:rsidP="00A42209" w:rsidRDefault="00A42209" w14:paraId="5B559BF1" w14:textId="77777777">
      <w:pPr>
        <w:widowControl w:val="0"/>
        <w:autoSpaceDE w:val="0"/>
        <w:autoSpaceDN w:val="0"/>
        <w:rPr>
          <w:rFonts w:cs="Verdana"/>
          <w:szCs w:val="18"/>
        </w:rPr>
      </w:pPr>
      <w:r w:rsidRPr="002A2240">
        <w:rPr>
          <w:rFonts w:cs="Verdana"/>
          <w:szCs w:val="18"/>
        </w:rPr>
        <w:t xml:space="preserve">Het kabinet stelt allereerst dat niemand uit het dorp Moerdijk zomaar op straat komt te staan. Nederland heeft een groot tekort aan woningen. Tot 2040 moeten in de provincie Noord-Brabant ongeveer 100.000 woningen gebouwd worden. </w:t>
      </w:r>
      <w:r>
        <w:rPr>
          <w:rFonts w:cs="Verdana"/>
          <w:szCs w:val="18"/>
        </w:rPr>
        <w:t>In het geval het besluit in juni wordt genomen om ongeveer 500 woningen in Moerdijk te slopen, dan</w:t>
      </w:r>
      <w:r w:rsidRPr="002A2240">
        <w:rPr>
          <w:rFonts w:cs="Verdana"/>
          <w:szCs w:val="18"/>
        </w:rPr>
        <w:t xml:space="preserve"> lijkt </w:t>
      </w:r>
      <w:r>
        <w:rPr>
          <w:rFonts w:cs="Verdana"/>
          <w:szCs w:val="18"/>
        </w:rPr>
        <w:t xml:space="preserve">dat </w:t>
      </w:r>
      <w:r w:rsidRPr="002A2240">
        <w:rPr>
          <w:rFonts w:cs="Verdana"/>
          <w:szCs w:val="18"/>
        </w:rPr>
        <w:t xml:space="preserve">daarmee strijdig. Echter voor de bouw van deze </w:t>
      </w:r>
      <w:r w:rsidRPr="002A2240">
        <w:rPr>
          <w:rFonts w:cs="Verdana"/>
          <w:szCs w:val="18"/>
        </w:rPr>
        <w:lastRenderedPageBreak/>
        <w:t>nieuwe woningen en bedrijven hebben we energie nodig en hiervoor moet het energienet uitgebreid worden. Daarnaast is er meer ruimte nodig voor nieuwe bedrijven, de verduurzaming en het circulair maken van de industrie, ook in de Powerport regio Moerdijk. Dat hiervoor mogelijk 1100</w:t>
      </w:r>
      <w:r>
        <w:rPr>
          <w:rFonts w:cs="Verdana"/>
          <w:szCs w:val="18"/>
        </w:rPr>
        <w:t> </w:t>
      </w:r>
      <w:r w:rsidRPr="002A2240">
        <w:rPr>
          <w:rFonts w:cs="Verdana"/>
          <w:szCs w:val="18"/>
        </w:rPr>
        <w:t>inwoners moeten wijken</w:t>
      </w:r>
      <w:r>
        <w:rPr>
          <w:rFonts w:cs="Verdana"/>
          <w:szCs w:val="18"/>
        </w:rPr>
        <w:t>,</w:t>
      </w:r>
      <w:r w:rsidRPr="002A2240">
        <w:rPr>
          <w:rFonts w:cs="Verdana"/>
          <w:szCs w:val="18"/>
        </w:rPr>
        <w:t xml:space="preserve"> maakt dat we deze stap niet lichtzinnig zullen zetten. Een principebesluit over de voorkeursrichting die zal leiden tot opheffen van het dorp Moerdijk zal hand in hand moeten gaan met afspraken over herhuisvesting en compensatieregelingen.</w:t>
      </w:r>
    </w:p>
    <w:p w:rsidRPr="002A2240" w:rsidR="00A42209" w:rsidP="00A42209" w:rsidRDefault="00A42209" w14:paraId="7E4C4650" w14:textId="77777777">
      <w:pPr>
        <w:widowControl w:val="0"/>
        <w:autoSpaceDE w:val="0"/>
        <w:autoSpaceDN w:val="0"/>
        <w:rPr>
          <w:rFonts w:cs="Verdana"/>
          <w:szCs w:val="18"/>
        </w:rPr>
      </w:pPr>
    </w:p>
    <w:p w:rsidR="00A42209" w:rsidP="00A42209" w:rsidRDefault="00A42209" w14:paraId="4F325C21" w14:textId="77777777">
      <w:pPr>
        <w:widowControl w:val="0"/>
        <w:tabs>
          <w:tab w:val="left" w:pos="497"/>
        </w:tabs>
        <w:autoSpaceDE w:val="0"/>
        <w:autoSpaceDN w:val="0"/>
        <w:ind w:right="238"/>
        <w:rPr>
          <w:rFonts w:cs="Verdana"/>
        </w:rPr>
      </w:pPr>
      <w:r>
        <w:rPr>
          <w:rFonts w:cs="Verdana"/>
        </w:rPr>
        <w:t>21</w:t>
      </w:r>
    </w:p>
    <w:p w:rsidRPr="002A2240" w:rsidR="00A42209" w:rsidP="00A42209" w:rsidRDefault="00A42209" w14:paraId="5A053B93" w14:textId="77777777">
      <w:pPr>
        <w:widowControl w:val="0"/>
        <w:tabs>
          <w:tab w:val="left" w:pos="497"/>
        </w:tabs>
        <w:autoSpaceDE w:val="0"/>
        <w:autoSpaceDN w:val="0"/>
        <w:ind w:right="238"/>
        <w:rPr>
          <w:rFonts w:cs="Verdana"/>
        </w:rPr>
      </w:pPr>
      <w:r w:rsidRPr="002A2240">
        <w:rPr>
          <w:rFonts w:cs="Verdana"/>
        </w:rPr>
        <w:t>Hoe</w:t>
      </w:r>
      <w:r w:rsidRPr="002A2240">
        <w:rPr>
          <w:rFonts w:cs="Verdana"/>
          <w:spacing w:val="-3"/>
        </w:rPr>
        <w:t xml:space="preserve"> </w:t>
      </w:r>
      <w:r w:rsidRPr="002A2240">
        <w:rPr>
          <w:rFonts w:cs="Verdana"/>
        </w:rPr>
        <w:t>draagt</w:t>
      </w:r>
      <w:r w:rsidRPr="002A2240">
        <w:rPr>
          <w:rFonts w:cs="Verdana"/>
          <w:spacing w:val="-2"/>
        </w:rPr>
        <w:t xml:space="preserve"> </w:t>
      </w:r>
      <w:r w:rsidRPr="002A2240">
        <w:rPr>
          <w:rFonts w:cs="Verdana"/>
        </w:rPr>
        <w:t>het</w:t>
      </w:r>
      <w:r w:rsidRPr="002A2240">
        <w:rPr>
          <w:rFonts w:cs="Verdana"/>
          <w:spacing w:val="-3"/>
        </w:rPr>
        <w:t xml:space="preserve"> </w:t>
      </w:r>
      <w:r w:rsidRPr="002A2240">
        <w:rPr>
          <w:rFonts w:cs="Verdana"/>
        </w:rPr>
        <w:t>verdwijnen</w:t>
      </w:r>
      <w:r w:rsidRPr="002A2240">
        <w:rPr>
          <w:rFonts w:cs="Verdana"/>
          <w:spacing w:val="-3"/>
        </w:rPr>
        <w:t xml:space="preserve"> </w:t>
      </w:r>
      <w:r w:rsidRPr="002A2240">
        <w:rPr>
          <w:rFonts w:cs="Verdana"/>
        </w:rPr>
        <w:t>van</w:t>
      </w:r>
      <w:r w:rsidRPr="002A2240">
        <w:rPr>
          <w:rFonts w:cs="Verdana"/>
          <w:spacing w:val="-3"/>
        </w:rPr>
        <w:t xml:space="preserve"> </w:t>
      </w:r>
      <w:r w:rsidRPr="002A2240">
        <w:rPr>
          <w:rFonts w:cs="Verdana"/>
        </w:rPr>
        <w:t>het</w:t>
      </w:r>
      <w:r w:rsidRPr="002A2240">
        <w:rPr>
          <w:rFonts w:cs="Verdana"/>
          <w:spacing w:val="-3"/>
        </w:rPr>
        <w:t xml:space="preserve"> </w:t>
      </w:r>
      <w:r w:rsidRPr="002A2240">
        <w:rPr>
          <w:rFonts w:cs="Verdana"/>
        </w:rPr>
        <w:t>dorp</w:t>
      </w:r>
      <w:r w:rsidRPr="002A2240">
        <w:rPr>
          <w:rFonts w:cs="Verdana"/>
          <w:spacing w:val="-2"/>
        </w:rPr>
        <w:t xml:space="preserve"> </w:t>
      </w:r>
      <w:r w:rsidRPr="002A2240">
        <w:rPr>
          <w:rFonts w:cs="Verdana"/>
        </w:rPr>
        <w:t>Moerdijk</w:t>
      </w:r>
      <w:r w:rsidRPr="002A2240">
        <w:rPr>
          <w:rFonts w:cs="Verdana"/>
          <w:spacing w:val="-3"/>
        </w:rPr>
        <w:t xml:space="preserve"> </w:t>
      </w:r>
      <w:r w:rsidRPr="002A2240">
        <w:rPr>
          <w:rFonts w:cs="Verdana"/>
        </w:rPr>
        <w:t>en</w:t>
      </w:r>
      <w:r w:rsidRPr="002A2240">
        <w:rPr>
          <w:rFonts w:cs="Verdana"/>
          <w:spacing w:val="-3"/>
        </w:rPr>
        <w:t xml:space="preserve"> </w:t>
      </w:r>
      <w:r w:rsidRPr="002A2240">
        <w:rPr>
          <w:rFonts w:cs="Verdana"/>
        </w:rPr>
        <w:t>de</w:t>
      </w:r>
      <w:r w:rsidRPr="002A2240">
        <w:rPr>
          <w:rFonts w:cs="Verdana"/>
          <w:spacing w:val="-3"/>
        </w:rPr>
        <w:t xml:space="preserve"> </w:t>
      </w:r>
      <w:r w:rsidRPr="002A2240">
        <w:rPr>
          <w:rFonts w:cs="Verdana"/>
        </w:rPr>
        <w:t>mogelijke</w:t>
      </w:r>
      <w:r w:rsidRPr="002A2240">
        <w:rPr>
          <w:rFonts w:cs="Verdana"/>
          <w:spacing w:val="-3"/>
        </w:rPr>
        <w:t xml:space="preserve"> </w:t>
      </w:r>
      <w:r w:rsidRPr="002A2240">
        <w:rPr>
          <w:rFonts w:cs="Verdana"/>
        </w:rPr>
        <w:t>verdringing</w:t>
      </w:r>
      <w:r w:rsidRPr="002A2240">
        <w:rPr>
          <w:rFonts w:cs="Verdana"/>
          <w:spacing w:val="-2"/>
        </w:rPr>
        <w:t xml:space="preserve"> </w:t>
      </w:r>
      <w:r w:rsidRPr="002A2240">
        <w:rPr>
          <w:rFonts w:cs="Verdana"/>
        </w:rPr>
        <w:t>van</w:t>
      </w:r>
      <w:r w:rsidRPr="002A2240">
        <w:rPr>
          <w:rFonts w:cs="Verdana"/>
          <w:spacing w:val="-2"/>
        </w:rPr>
        <w:t xml:space="preserve"> </w:t>
      </w:r>
      <w:r w:rsidRPr="002A2240">
        <w:rPr>
          <w:rFonts w:cs="Verdana"/>
        </w:rPr>
        <w:t>agrarische bedrijven bij aan het versterken van de brede welvaart, zoals beoogd in de Nota Ruimte bij de uitbreiding van de Powerport-regio Moerdijk?</w:t>
      </w:r>
    </w:p>
    <w:p w:rsidRPr="002A2240" w:rsidR="00A42209" w:rsidP="00A42209" w:rsidRDefault="00A42209" w14:paraId="15CB4B39" w14:textId="77777777">
      <w:pPr>
        <w:widowControl w:val="0"/>
        <w:autoSpaceDE w:val="0"/>
        <w:autoSpaceDN w:val="0"/>
        <w:rPr>
          <w:rFonts w:cs="Verdana"/>
          <w:szCs w:val="18"/>
        </w:rPr>
      </w:pPr>
    </w:p>
    <w:p w:rsidRPr="002A2240" w:rsidR="00A42209" w:rsidP="00A42209" w:rsidRDefault="00A42209" w14:paraId="331194DC" w14:textId="77777777">
      <w:pPr>
        <w:rPr>
          <w:b/>
          <w:bCs/>
          <w:szCs w:val="18"/>
        </w:rPr>
      </w:pPr>
      <w:r w:rsidRPr="00394DE1">
        <w:rPr>
          <w:bCs/>
          <w:szCs w:val="18"/>
        </w:rPr>
        <w:t>Antwoord</w:t>
      </w:r>
    </w:p>
    <w:p w:rsidRPr="002A2240" w:rsidR="00A42209" w:rsidP="00A42209" w:rsidRDefault="00A42209" w14:paraId="44889CE1" w14:textId="77777777">
      <w:pPr>
        <w:widowControl w:val="0"/>
        <w:autoSpaceDE w:val="0"/>
        <w:autoSpaceDN w:val="0"/>
        <w:rPr>
          <w:rFonts w:cs="Verdana"/>
          <w:szCs w:val="18"/>
        </w:rPr>
      </w:pPr>
      <w:r w:rsidRPr="002A2240">
        <w:rPr>
          <w:rFonts w:cs="Verdana"/>
          <w:szCs w:val="18"/>
        </w:rPr>
        <w:t xml:space="preserve">De uitbreiding van het haven- en industriecluster Moerdijk heeft negatieve effecten op de omgeving, ongeacht de uitbreidingsrichting. De uitbreiding van het haven- en industriecluster in oostelijke richting </w:t>
      </w:r>
      <w:r>
        <w:rPr>
          <w:rFonts w:cs="Verdana"/>
          <w:szCs w:val="18"/>
        </w:rPr>
        <w:t>heeft grote gevolgen voor de leefbaarheid van het</w:t>
      </w:r>
      <w:r w:rsidRPr="002A2240">
        <w:rPr>
          <w:rFonts w:cs="Verdana"/>
          <w:szCs w:val="18"/>
        </w:rPr>
        <w:t xml:space="preserve"> dorp Moerdijk en agrarische bedrijven. Uit het participatietraject en technische analyse blijkt echter dat het alternatief van uitbreiding in zuidoostelijke richting leidt tot verdringing van meer agrarische bedrijven én aantasting van de leefbaarheid van meerdere omliggende dorpskernen met meer inwoners. Het dorp Moerdijk raakt dan ingeklemd door de ontwikkelingen vanuit industrie en energie, waardoor overlast toeneemt en een leefbaar perspectief onzeker is. Daarbij blijft de kans bestaan dat de discussie over de houdbaarheid van het dorp op een later moment opnieuw terugkomt. Om de impact van de uitbreiding te ondervangen en de leefbaarheid in deze regio te versterken hebben het kabinet en de regio op 1 december afgesproken om een pakket van randvoorwaarden op te stellen, gegeven de forse impact van de besluitvorming op bewoners (kopers en huurders), ondernemers en de structurele (sociale) leefbaarheid en brede welvaart in de omgeving. Dit wordt onderdeel van het besluit over de voorkeur van de ontwikkelrichting, </w:t>
      </w:r>
      <w:r>
        <w:rPr>
          <w:rFonts w:cs="Verdana"/>
          <w:szCs w:val="18"/>
        </w:rPr>
        <w:t>waarvan het voornemen is dit in juni 2026 te doen</w:t>
      </w:r>
      <w:r w:rsidRPr="002A2240">
        <w:rPr>
          <w:rFonts w:cs="Verdana"/>
          <w:szCs w:val="18"/>
        </w:rPr>
        <w:t>, en de vaststelling van het nog op te stellen gebiedsplan.</w:t>
      </w:r>
    </w:p>
    <w:p w:rsidRPr="002A2240" w:rsidR="00A42209" w:rsidP="00A42209" w:rsidRDefault="00A42209" w14:paraId="47F73F3A" w14:textId="77777777">
      <w:pPr>
        <w:widowControl w:val="0"/>
        <w:autoSpaceDE w:val="0"/>
        <w:autoSpaceDN w:val="0"/>
        <w:rPr>
          <w:rFonts w:cs="Verdana"/>
          <w:szCs w:val="18"/>
        </w:rPr>
      </w:pPr>
    </w:p>
    <w:p w:rsidR="00A42209" w:rsidP="00A42209" w:rsidRDefault="00A42209" w14:paraId="73416597" w14:textId="77777777">
      <w:pPr>
        <w:widowControl w:val="0"/>
        <w:tabs>
          <w:tab w:val="left" w:pos="497"/>
        </w:tabs>
        <w:autoSpaceDE w:val="0"/>
        <w:autoSpaceDN w:val="0"/>
        <w:ind w:right="189"/>
        <w:rPr>
          <w:rFonts w:cs="Verdana"/>
        </w:rPr>
      </w:pPr>
      <w:r>
        <w:rPr>
          <w:rFonts w:cs="Verdana"/>
        </w:rPr>
        <w:t>22</w:t>
      </w:r>
    </w:p>
    <w:p w:rsidRPr="002A2240" w:rsidR="00A42209" w:rsidP="00A42209" w:rsidRDefault="00A42209" w14:paraId="2EE343AC" w14:textId="77777777">
      <w:pPr>
        <w:widowControl w:val="0"/>
        <w:tabs>
          <w:tab w:val="left" w:pos="497"/>
        </w:tabs>
        <w:autoSpaceDE w:val="0"/>
        <w:autoSpaceDN w:val="0"/>
        <w:ind w:right="189"/>
        <w:rPr>
          <w:rFonts w:cs="Verdana"/>
        </w:rPr>
      </w:pPr>
      <w:r w:rsidRPr="002A2240">
        <w:rPr>
          <w:rFonts w:cs="Verdana"/>
        </w:rPr>
        <w:t>Hoe krijgen bewoners en agrariërs daadwerkelijk invloed op het proces waarin de cluster specifieke</w:t>
      </w:r>
      <w:r w:rsidRPr="002A2240">
        <w:rPr>
          <w:rFonts w:cs="Verdana"/>
          <w:spacing w:val="-3"/>
        </w:rPr>
        <w:t xml:space="preserve"> </w:t>
      </w:r>
      <w:r w:rsidRPr="002A2240">
        <w:rPr>
          <w:rFonts w:cs="Verdana"/>
        </w:rPr>
        <w:t>consequenties</w:t>
      </w:r>
      <w:r w:rsidRPr="002A2240">
        <w:rPr>
          <w:rFonts w:cs="Verdana"/>
          <w:spacing w:val="-4"/>
        </w:rPr>
        <w:t xml:space="preserve"> </w:t>
      </w:r>
      <w:r w:rsidRPr="002A2240">
        <w:rPr>
          <w:rFonts w:cs="Verdana"/>
        </w:rPr>
        <w:t>en</w:t>
      </w:r>
      <w:r w:rsidRPr="002A2240">
        <w:rPr>
          <w:rFonts w:cs="Verdana"/>
          <w:spacing w:val="-4"/>
        </w:rPr>
        <w:t xml:space="preserve"> </w:t>
      </w:r>
      <w:r w:rsidRPr="002A2240">
        <w:rPr>
          <w:rFonts w:cs="Verdana"/>
        </w:rPr>
        <w:t>de</w:t>
      </w:r>
      <w:r w:rsidRPr="002A2240">
        <w:rPr>
          <w:rFonts w:cs="Verdana"/>
          <w:spacing w:val="-3"/>
        </w:rPr>
        <w:t xml:space="preserve"> </w:t>
      </w:r>
      <w:r w:rsidRPr="002A2240">
        <w:rPr>
          <w:rFonts w:cs="Verdana"/>
        </w:rPr>
        <w:t>vertaling</w:t>
      </w:r>
      <w:r w:rsidRPr="002A2240">
        <w:rPr>
          <w:rFonts w:cs="Verdana"/>
          <w:spacing w:val="-3"/>
        </w:rPr>
        <w:t xml:space="preserve"> </w:t>
      </w:r>
      <w:r w:rsidRPr="002A2240">
        <w:rPr>
          <w:rFonts w:cs="Verdana"/>
        </w:rPr>
        <w:t>van</w:t>
      </w:r>
      <w:r w:rsidRPr="002A2240">
        <w:rPr>
          <w:rFonts w:cs="Verdana"/>
          <w:spacing w:val="-3"/>
        </w:rPr>
        <w:t xml:space="preserve"> </w:t>
      </w:r>
      <w:r w:rsidRPr="002A2240">
        <w:rPr>
          <w:rFonts w:cs="Verdana"/>
        </w:rPr>
        <w:t>de</w:t>
      </w:r>
      <w:r w:rsidRPr="002A2240">
        <w:rPr>
          <w:rFonts w:cs="Verdana"/>
          <w:spacing w:val="-4"/>
        </w:rPr>
        <w:t xml:space="preserve"> </w:t>
      </w:r>
      <w:r w:rsidRPr="002A2240">
        <w:rPr>
          <w:rFonts w:cs="Verdana"/>
        </w:rPr>
        <w:t>gekozen</w:t>
      </w:r>
      <w:r w:rsidRPr="002A2240">
        <w:rPr>
          <w:rFonts w:cs="Verdana"/>
          <w:spacing w:val="-3"/>
        </w:rPr>
        <w:t xml:space="preserve"> </w:t>
      </w:r>
      <w:r w:rsidRPr="002A2240">
        <w:rPr>
          <w:rFonts w:cs="Verdana"/>
        </w:rPr>
        <w:t>richting</w:t>
      </w:r>
      <w:r w:rsidRPr="002A2240">
        <w:rPr>
          <w:rFonts w:cs="Verdana"/>
          <w:spacing w:val="-3"/>
        </w:rPr>
        <w:t xml:space="preserve"> </w:t>
      </w:r>
      <w:r w:rsidRPr="002A2240">
        <w:rPr>
          <w:rFonts w:cs="Verdana"/>
        </w:rPr>
        <w:t>worden</w:t>
      </w:r>
      <w:r w:rsidRPr="002A2240">
        <w:rPr>
          <w:rFonts w:cs="Verdana"/>
          <w:spacing w:val="-3"/>
        </w:rPr>
        <w:t xml:space="preserve"> </w:t>
      </w:r>
      <w:r w:rsidRPr="002A2240">
        <w:rPr>
          <w:rFonts w:cs="Verdana"/>
        </w:rPr>
        <w:t>vormgegeven,</w:t>
      </w:r>
      <w:r w:rsidRPr="002A2240">
        <w:rPr>
          <w:rFonts w:cs="Verdana"/>
          <w:spacing w:val="-4"/>
        </w:rPr>
        <w:t xml:space="preserve"> </w:t>
      </w:r>
      <w:r w:rsidRPr="002A2240">
        <w:rPr>
          <w:rFonts w:cs="Verdana"/>
        </w:rPr>
        <w:t>en hoe wordt hun inbreng daarbij gewogen ten opzichte van de economische belangen van het havenbedrijf en de industrie?</w:t>
      </w:r>
    </w:p>
    <w:p w:rsidRPr="002A2240" w:rsidR="00A42209" w:rsidP="00A42209" w:rsidRDefault="00A42209" w14:paraId="5FA7F406" w14:textId="77777777">
      <w:pPr>
        <w:widowControl w:val="0"/>
        <w:tabs>
          <w:tab w:val="left" w:pos="497"/>
        </w:tabs>
        <w:autoSpaceDE w:val="0"/>
        <w:autoSpaceDN w:val="0"/>
        <w:ind w:right="189"/>
        <w:rPr>
          <w:rFonts w:cs="Verdana"/>
        </w:rPr>
      </w:pPr>
    </w:p>
    <w:p w:rsidRPr="002A2240" w:rsidR="00A42209" w:rsidP="00A42209" w:rsidRDefault="00A42209" w14:paraId="49498284" w14:textId="77777777">
      <w:pPr>
        <w:rPr>
          <w:b/>
          <w:bCs/>
          <w:szCs w:val="18"/>
        </w:rPr>
      </w:pPr>
      <w:r w:rsidRPr="00394DE1">
        <w:rPr>
          <w:bCs/>
          <w:szCs w:val="18"/>
        </w:rPr>
        <w:t>Antwoord</w:t>
      </w:r>
    </w:p>
    <w:p w:rsidRPr="002A2240" w:rsidR="00A42209" w:rsidP="00A42209" w:rsidRDefault="00A42209" w14:paraId="2420D0DB" w14:textId="77777777">
      <w:pPr>
        <w:widowControl w:val="0"/>
        <w:tabs>
          <w:tab w:val="left" w:pos="497"/>
        </w:tabs>
        <w:autoSpaceDE w:val="0"/>
        <w:autoSpaceDN w:val="0"/>
        <w:ind w:right="189"/>
        <w:rPr>
          <w:rFonts w:cs="Verdana"/>
        </w:rPr>
      </w:pPr>
      <w:r w:rsidRPr="002A2240">
        <w:rPr>
          <w:rFonts w:cs="Verdana"/>
        </w:rPr>
        <w:t xml:space="preserve">Bewoners en agrariërs zijn de afgelopen maanden betrokken bij het participatietraject. De uitkomsten van dit traject worden meegenomen in de huidige en toekomstige besluitvorming. Voor verdere uitwerking word ook een participatiestrategie opgesteld. </w:t>
      </w:r>
    </w:p>
    <w:p w:rsidRPr="002A2240" w:rsidR="00A42209" w:rsidP="00A42209" w:rsidRDefault="00A42209" w14:paraId="19F91F4D" w14:textId="77777777">
      <w:pPr>
        <w:widowControl w:val="0"/>
        <w:autoSpaceDE w:val="0"/>
        <w:autoSpaceDN w:val="0"/>
        <w:rPr>
          <w:rFonts w:cs="Verdana"/>
          <w:szCs w:val="18"/>
        </w:rPr>
      </w:pPr>
    </w:p>
    <w:p w:rsidR="00A42209" w:rsidP="00A42209" w:rsidRDefault="00A42209" w14:paraId="05329A3A" w14:textId="77777777">
      <w:pPr>
        <w:widowControl w:val="0"/>
        <w:tabs>
          <w:tab w:val="left" w:pos="497"/>
        </w:tabs>
        <w:autoSpaceDE w:val="0"/>
        <w:autoSpaceDN w:val="0"/>
        <w:ind w:right="89"/>
        <w:rPr>
          <w:rFonts w:cs="Verdana"/>
        </w:rPr>
      </w:pPr>
      <w:r>
        <w:rPr>
          <w:rFonts w:cs="Verdana"/>
        </w:rPr>
        <w:t>23</w:t>
      </w:r>
    </w:p>
    <w:p w:rsidRPr="002A2240" w:rsidR="00A42209" w:rsidP="00A42209" w:rsidRDefault="00A42209" w14:paraId="015360F7" w14:textId="77777777">
      <w:pPr>
        <w:widowControl w:val="0"/>
        <w:tabs>
          <w:tab w:val="left" w:pos="497"/>
        </w:tabs>
        <w:autoSpaceDE w:val="0"/>
        <w:autoSpaceDN w:val="0"/>
        <w:ind w:right="89"/>
        <w:rPr>
          <w:rFonts w:cs="Verdana"/>
        </w:rPr>
      </w:pPr>
      <w:r w:rsidRPr="002A2240">
        <w:rPr>
          <w:rFonts w:cs="Verdana"/>
        </w:rPr>
        <w:t>Kunt u aangeven of en hoe het kabinet bereid is om op voorstel van de gemeente Moerdijk en haar</w:t>
      </w:r>
      <w:r w:rsidRPr="002A2240">
        <w:rPr>
          <w:rFonts w:cs="Verdana"/>
          <w:spacing w:val="-3"/>
        </w:rPr>
        <w:t xml:space="preserve"> </w:t>
      </w:r>
      <w:r w:rsidRPr="002A2240">
        <w:rPr>
          <w:rFonts w:cs="Verdana"/>
        </w:rPr>
        <w:t>bewoners</w:t>
      </w:r>
      <w:r w:rsidRPr="002A2240">
        <w:rPr>
          <w:rFonts w:cs="Verdana"/>
          <w:spacing w:val="-3"/>
        </w:rPr>
        <w:t xml:space="preserve"> </w:t>
      </w:r>
      <w:r w:rsidRPr="002A2240">
        <w:rPr>
          <w:rFonts w:cs="Verdana"/>
        </w:rPr>
        <w:t>gezamenlijk</w:t>
      </w:r>
      <w:r w:rsidRPr="002A2240">
        <w:rPr>
          <w:rFonts w:cs="Verdana"/>
          <w:spacing w:val="-2"/>
        </w:rPr>
        <w:t xml:space="preserve"> </w:t>
      </w:r>
      <w:r w:rsidRPr="002A2240">
        <w:rPr>
          <w:rFonts w:cs="Verdana"/>
        </w:rPr>
        <w:t>tot</w:t>
      </w:r>
      <w:r w:rsidRPr="002A2240">
        <w:rPr>
          <w:rFonts w:cs="Verdana"/>
          <w:spacing w:val="-3"/>
        </w:rPr>
        <w:t xml:space="preserve"> </w:t>
      </w:r>
      <w:r w:rsidRPr="002A2240">
        <w:rPr>
          <w:rFonts w:cs="Verdana"/>
        </w:rPr>
        <w:t>een</w:t>
      </w:r>
      <w:r w:rsidRPr="002A2240">
        <w:rPr>
          <w:rFonts w:cs="Verdana"/>
          <w:spacing w:val="-3"/>
        </w:rPr>
        <w:t xml:space="preserve"> </w:t>
      </w:r>
      <w:r w:rsidRPr="002A2240">
        <w:rPr>
          <w:rFonts w:cs="Verdana"/>
        </w:rPr>
        <w:t>alternatief</w:t>
      </w:r>
      <w:r w:rsidRPr="002A2240">
        <w:rPr>
          <w:rFonts w:cs="Verdana"/>
          <w:spacing w:val="-3"/>
        </w:rPr>
        <w:t xml:space="preserve"> </w:t>
      </w:r>
      <w:r w:rsidRPr="002A2240">
        <w:rPr>
          <w:rFonts w:cs="Verdana"/>
        </w:rPr>
        <w:t>plan</w:t>
      </w:r>
      <w:r w:rsidRPr="002A2240">
        <w:rPr>
          <w:rFonts w:cs="Verdana"/>
          <w:spacing w:val="-2"/>
        </w:rPr>
        <w:t xml:space="preserve"> </w:t>
      </w:r>
      <w:r w:rsidRPr="002A2240">
        <w:rPr>
          <w:rFonts w:cs="Verdana"/>
        </w:rPr>
        <w:t>te</w:t>
      </w:r>
      <w:r w:rsidRPr="002A2240">
        <w:rPr>
          <w:rFonts w:cs="Verdana"/>
          <w:spacing w:val="-3"/>
        </w:rPr>
        <w:t xml:space="preserve"> </w:t>
      </w:r>
      <w:r w:rsidRPr="002A2240">
        <w:rPr>
          <w:rFonts w:cs="Verdana"/>
        </w:rPr>
        <w:t>komen</w:t>
      </w:r>
      <w:r w:rsidRPr="002A2240">
        <w:rPr>
          <w:rFonts w:cs="Verdana"/>
          <w:spacing w:val="-3"/>
        </w:rPr>
        <w:t xml:space="preserve"> </w:t>
      </w:r>
      <w:r w:rsidRPr="002A2240">
        <w:rPr>
          <w:rFonts w:cs="Verdana"/>
        </w:rPr>
        <w:t>waarbij</w:t>
      </w:r>
      <w:r w:rsidRPr="002A2240">
        <w:rPr>
          <w:rFonts w:cs="Verdana"/>
          <w:spacing w:val="-2"/>
        </w:rPr>
        <w:t xml:space="preserve"> </w:t>
      </w:r>
      <w:r w:rsidRPr="002A2240">
        <w:rPr>
          <w:rFonts w:cs="Verdana"/>
        </w:rPr>
        <w:t>behoud</w:t>
      </w:r>
      <w:r w:rsidRPr="002A2240">
        <w:rPr>
          <w:rFonts w:cs="Verdana"/>
          <w:spacing w:val="-2"/>
        </w:rPr>
        <w:t xml:space="preserve"> </w:t>
      </w:r>
      <w:r w:rsidRPr="002A2240">
        <w:rPr>
          <w:rFonts w:cs="Verdana"/>
        </w:rPr>
        <w:t>van</w:t>
      </w:r>
      <w:r w:rsidRPr="002A2240">
        <w:rPr>
          <w:rFonts w:cs="Verdana"/>
          <w:spacing w:val="-2"/>
        </w:rPr>
        <w:t xml:space="preserve"> </w:t>
      </w:r>
      <w:r w:rsidRPr="002A2240">
        <w:rPr>
          <w:rFonts w:cs="Verdana"/>
        </w:rPr>
        <w:t>de</w:t>
      </w:r>
      <w:r w:rsidRPr="002A2240">
        <w:rPr>
          <w:rFonts w:cs="Verdana"/>
          <w:spacing w:val="-3"/>
        </w:rPr>
        <w:t xml:space="preserve"> </w:t>
      </w:r>
      <w:r w:rsidRPr="002A2240">
        <w:rPr>
          <w:rFonts w:cs="Verdana"/>
        </w:rPr>
        <w:t>kern</w:t>
      </w:r>
      <w:r w:rsidRPr="002A2240">
        <w:rPr>
          <w:rFonts w:cs="Verdana"/>
          <w:spacing w:val="-2"/>
        </w:rPr>
        <w:t xml:space="preserve"> </w:t>
      </w:r>
      <w:r w:rsidRPr="002A2240">
        <w:rPr>
          <w:rFonts w:cs="Verdana"/>
        </w:rPr>
        <w:t xml:space="preserve">mogelijk </w:t>
      </w:r>
      <w:r w:rsidRPr="002A2240">
        <w:rPr>
          <w:rFonts w:cs="Verdana"/>
          <w:spacing w:val="-4"/>
        </w:rPr>
        <w:t>is?</w:t>
      </w:r>
    </w:p>
    <w:p w:rsidRPr="002A2240" w:rsidR="00A42209" w:rsidP="00A42209" w:rsidRDefault="00A42209" w14:paraId="76BB988D" w14:textId="77777777">
      <w:pPr>
        <w:widowControl w:val="0"/>
        <w:autoSpaceDE w:val="0"/>
        <w:autoSpaceDN w:val="0"/>
        <w:rPr>
          <w:rFonts w:cs="Verdana"/>
          <w:szCs w:val="18"/>
        </w:rPr>
      </w:pPr>
    </w:p>
    <w:p w:rsidRPr="002A2240" w:rsidR="00A42209" w:rsidP="00A42209" w:rsidRDefault="00A42209" w14:paraId="15D85B9A" w14:textId="77777777">
      <w:pPr>
        <w:rPr>
          <w:b/>
          <w:bCs/>
          <w:szCs w:val="18"/>
        </w:rPr>
      </w:pPr>
      <w:r w:rsidRPr="00394DE1">
        <w:rPr>
          <w:bCs/>
          <w:szCs w:val="18"/>
        </w:rPr>
        <w:t>Antwoord</w:t>
      </w:r>
    </w:p>
    <w:p w:rsidRPr="002A2240" w:rsidR="00A42209" w:rsidP="00A42209" w:rsidRDefault="00A42209" w14:paraId="283EE40F" w14:textId="77777777">
      <w:pPr>
        <w:widowControl w:val="0"/>
        <w:autoSpaceDE w:val="0"/>
        <w:autoSpaceDN w:val="0"/>
        <w:rPr>
          <w:rFonts w:cs="Verdana"/>
          <w:szCs w:val="18"/>
        </w:rPr>
      </w:pPr>
      <w:r w:rsidRPr="002A2240">
        <w:rPr>
          <w:rFonts w:cs="Verdana"/>
          <w:szCs w:val="18"/>
        </w:rPr>
        <w:t xml:space="preserve">Het college van de gemeente Moerdijk heeft zelf de stap naar voren gezet door haar voorkeur uit te spreken voor uitbreiding oostwaarts. De gemeenteraad heeft hiermee ingestemd met 19 stemmen voor en 3 stemmen tegen. De gemeente heeft aangegeven dat de uitkomsten van het participatietraject en de technische analyses duidelijk zijn en wil vooral duidelijkheid geven aan haar inwoners en ondernemers over de voorwaarden van het te nemen principebesluit. </w:t>
      </w:r>
    </w:p>
    <w:p w:rsidRPr="002A2240" w:rsidR="00A42209" w:rsidP="00A42209" w:rsidRDefault="00A42209" w14:paraId="0FBFE75F" w14:textId="77777777">
      <w:pPr>
        <w:widowControl w:val="0"/>
        <w:autoSpaceDE w:val="0"/>
        <w:autoSpaceDN w:val="0"/>
        <w:rPr>
          <w:rFonts w:cs="Verdana"/>
          <w:szCs w:val="18"/>
        </w:rPr>
      </w:pPr>
    </w:p>
    <w:p w:rsidR="00A42209" w:rsidP="00A42209" w:rsidRDefault="00A42209" w14:paraId="501BEBC5" w14:textId="77777777">
      <w:pPr>
        <w:widowControl w:val="0"/>
        <w:tabs>
          <w:tab w:val="left" w:pos="497"/>
        </w:tabs>
        <w:autoSpaceDE w:val="0"/>
        <w:autoSpaceDN w:val="0"/>
        <w:ind w:right="119"/>
        <w:rPr>
          <w:rFonts w:cs="Verdana"/>
        </w:rPr>
      </w:pPr>
      <w:r>
        <w:rPr>
          <w:rFonts w:cs="Verdana"/>
        </w:rPr>
        <w:t>24</w:t>
      </w:r>
    </w:p>
    <w:p w:rsidRPr="002A2240" w:rsidR="00A42209" w:rsidP="00A42209" w:rsidRDefault="00A42209" w14:paraId="5A30D09D" w14:textId="77777777">
      <w:pPr>
        <w:widowControl w:val="0"/>
        <w:tabs>
          <w:tab w:val="left" w:pos="497"/>
        </w:tabs>
        <w:autoSpaceDE w:val="0"/>
        <w:autoSpaceDN w:val="0"/>
        <w:ind w:right="119"/>
        <w:rPr>
          <w:rFonts w:cs="Verdana"/>
        </w:rPr>
      </w:pPr>
      <w:r w:rsidRPr="002A2240">
        <w:rPr>
          <w:rFonts w:cs="Verdana"/>
        </w:rPr>
        <w:t>Hoe</w:t>
      </w:r>
      <w:r w:rsidRPr="002A2240">
        <w:rPr>
          <w:rFonts w:cs="Verdana"/>
          <w:spacing w:val="-4"/>
        </w:rPr>
        <w:t xml:space="preserve"> </w:t>
      </w:r>
      <w:r w:rsidRPr="002A2240">
        <w:rPr>
          <w:rFonts w:cs="Verdana"/>
        </w:rPr>
        <w:t>verhoudt</w:t>
      </w:r>
      <w:r w:rsidRPr="002A2240">
        <w:rPr>
          <w:rFonts w:cs="Verdana"/>
          <w:spacing w:val="-3"/>
        </w:rPr>
        <w:t xml:space="preserve"> </w:t>
      </w:r>
      <w:r w:rsidRPr="002A2240">
        <w:rPr>
          <w:rFonts w:cs="Verdana"/>
        </w:rPr>
        <w:t>het</w:t>
      </w:r>
      <w:r w:rsidRPr="002A2240">
        <w:rPr>
          <w:rFonts w:cs="Verdana"/>
          <w:spacing w:val="-3"/>
        </w:rPr>
        <w:t xml:space="preserve"> </w:t>
      </w:r>
      <w:r w:rsidRPr="002A2240">
        <w:rPr>
          <w:rFonts w:cs="Verdana"/>
        </w:rPr>
        <w:t>besluit</w:t>
      </w:r>
      <w:r w:rsidRPr="002A2240">
        <w:rPr>
          <w:rFonts w:cs="Verdana"/>
          <w:spacing w:val="-3"/>
        </w:rPr>
        <w:t xml:space="preserve"> </w:t>
      </w:r>
      <w:r w:rsidRPr="002A2240">
        <w:rPr>
          <w:rFonts w:cs="Verdana"/>
        </w:rPr>
        <w:t>tot</w:t>
      </w:r>
      <w:r w:rsidRPr="002A2240">
        <w:rPr>
          <w:rFonts w:cs="Verdana"/>
          <w:spacing w:val="-3"/>
        </w:rPr>
        <w:t xml:space="preserve"> </w:t>
      </w:r>
      <w:r w:rsidRPr="002A2240">
        <w:rPr>
          <w:rFonts w:cs="Verdana"/>
        </w:rPr>
        <w:t>opheffing</w:t>
      </w:r>
      <w:r w:rsidRPr="002A2240">
        <w:rPr>
          <w:rFonts w:cs="Verdana"/>
          <w:spacing w:val="-3"/>
        </w:rPr>
        <w:t xml:space="preserve"> </w:t>
      </w:r>
      <w:r w:rsidRPr="002A2240">
        <w:rPr>
          <w:rFonts w:cs="Verdana"/>
        </w:rPr>
        <w:t>van</w:t>
      </w:r>
      <w:r w:rsidRPr="002A2240">
        <w:rPr>
          <w:rFonts w:cs="Verdana"/>
          <w:spacing w:val="-3"/>
        </w:rPr>
        <w:t xml:space="preserve"> </w:t>
      </w:r>
      <w:r w:rsidRPr="002A2240">
        <w:rPr>
          <w:rFonts w:cs="Verdana"/>
        </w:rPr>
        <w:t>Moerdijk</w:t>
      </w:r>
      <w:r w:rsidRPr="002A2240">
        <w:rPr>
          <w:rFonts w:cs="Verdana"/>
          <w:spacing w:val="-4"/>
        </w:rPr>
        <w:t xml:space="preserve"> </w:t>
      </w:r>
      <w:r w:rsidRPr="002A2240">
        <w:rPr>
          <w:rFonts w:cs="Verdana"/>
        </w:rPr>
        <w:t>zich</w:t>
      </w:r>
      <w:r w:rsidRPr="002A2240">
        <w:rPr>
          <w:rFonts w:cs="Verdana"/>
          <w:spacing w:val="-4"/>
        </w:rPr>
        <w:t xml:space="preserve"> </w:t>
      </w:r>
      <w:r w:rsidRPr="002A2240">
        <w:rPr>
          <w:rFonts w:cs="Verdana"/>
        </w:rPr>
        <w:t>tot</w:t>
      </w:r>
      <w:r w:rsidRPr="002A2240">
        <w:rPr>
          <w:rFonts w:cs="Verdana"/>
          <w:spacing w:val="-3"/>
        </w:rPr>
        <w:t xml:space="preserve"> </w:t>
      </w:r>
      <w:r w:rsidRPr="002A2240">
        <w:rPr>
          <w:rFonts w:cs="Verdana"/>
        </w:rPr>
        <w:t>het</w:t>
      </w:r>
      <w:r w:rsidRPr="002A2240">
        <w:rPr>
          <w:rFonts w:cs="Verdana"/>
          <w:spacing w:val="-3"/>
        </w:rPr>
        <w:t xml:space="preserve"> </w:t>
      </w:r>
      <w:r w:rsidRPr="002A2240">
        <w:rPr>
          <w:rFonts w:cs="Verdana"/>
        </w:rPr>
        <w:t>bestaansrecht</w:t>
      </w:r>
      <w:r w:rsidRPr="002A2240">
        <w:rPr>
          <w:rFonts w:cs="Verdana"/>
          <w:spacing w:val="-3"/>
        </w:rPr>
        <w:t xml:space="preserve"> </w:t>
      </w:r>
      <w:r w:rsidRPr="002A2240">
        <w:rPr>
          <w:rFonts w:cs="Verdana"/>
        </w:rPr>
        <w:t>van</w:t>
      </w:r>
      <w:r w:rsidRPr="002A2240">
        <w:rPr>
          <w:rFonts w:cs="Verdana"/>
          <w:spacing w:val="-4"/>
        </w:rPr>
        <w:t xml:space="preserve"> </w:t>
      </w:r>
      <w:r w:rsidRPr="002A2240">
        <w:rPr>
          <w:rFonts w:cs="Verdana"/>
        </w:rPr>
        <w:t>basisschool IBS De Klaverhoek en bent u zich ervan bewust dat hierdoor klassen abrupt uiteengerukt dreigen te worden?</w:t>
      </w:r>
    </w:p>
    <w:p w:rsidRPr="002A2240" w:rsidR="00A42209" w:rsidP="00A42209" w:rsidRDefault="00A42209" w14:paraId="1DBFEE08" w14:textId="77777777">
      <w:pPr>
        <w:widowControl w:val="0"/>
        <w:autoSpaceDE w:val="0"/>
        <w:autoSpaceDN w:val="0"/>
        <w:rPr>
          <w:rFonts w:cs="Verdana"/>
          <w:szCs w:val="18"/>
        </w:rPr>
      </w:pPr>
    </w:p>
    <w:p w:rsidRPr="002A2240" w:rsidR="00A42209" w:rsidP="00A42209" w:rsidRDefault="00A42209" w14:paraId="671B57F6" w14:textId="77777777">
      <w:pPr>
        <w:rPr>
          <w:b/>
          <w:bCs/>
          <w:szCs w:val="18"/>
        </w:rPr>
      </w:pPr>
      <w:r w:rsidRPr="00394DE1">
        <w:rPr>
          <w:bCs/>
          <w:szCs w:val="18"/>
        </w:rPr>
        <w:t>Antwoord</w:t>
      </w:r>
    </w:p>
    <w:p w:rsidRPr="002A2240" w:rsidR="00A42209" w:rsidP="00A42209" w:rsidRDefault="00A42209" w14:paraId="1F0A54E8" w14:textId="77777777">
      <w:pPr>
        <w:widowControl w:val="0"/>
        <w:autoSpaceDE w:val="0"/>
        <w:autoSpaceDN w:val="0"/>
        <w:rPr>
          <w:rFonts w:cs="Verdana"/>
          <w:szCs w:val="18"/>
        </w:rPr>
      </w:pPr>
      <w:r w:rsidRPr="002A2240">
        <w:rPr>
          <w:rFonts w:cs="Verdana"/>
          <w:szCs w:val="18"/>
        </w:rPr>
        <w:t>Het kabinet is zich bewust van het risico van het “leeglopen” van de basisschool wanneer gezinnen vetrekken. Op dit moment is hiervan nog geen sprake. Indien besloten wordt tot oostwaartse uitbreiding en overgegaan wordt tot het opkopen van vrijkomende woningen kan dit wel aan de orde zijn. In de nog op te stellen transitiestrategie zal hier aandacht aan besteed worden.</w:t>
      </w:r>
    </w:p>
    <w:p w:rsidRPr="002A2240" w:rsidR="00A42209" w:rsidP="00A42209" w:rsidRDefault="00A42209" w14:paraId="6A680845" w14:textId="77777777">
      <w:pPr>
        <w:widowControl w:val="0"/>
        <w:autoSpaceDE w:val="0"/>
        <w:autoSpaceDN w:val="0"/>
        <w:rPr>
          <w:rFonts w:cs="Verdana"/>
          <w:szCs w:val="18"/>
        </w:rPr>
      </w:pPr>
    </w:p>
    <w:p w:rsidR="00A42209" w:rsidP="00A42209" w:rsidRDefault="00A42209" w14:paraId="34121D8D" w14:textId="77777777">
      <w:pPr>
        <w:widowControl w:val="0"/>
        <w:tabs>
          <w:tab w:val="left" w:pos="497"/>
        </w:tabs>
        <w:autoSpaceDE w:val="0"/>
        <w:autoSpaceDN w:val="0"/>
        <w:ind w:right="284"/>
        <w:rPr>
          <w:rFonts w:cs="Verdana"/>
        </w:rPr>
      </w:pPr>
      <w:r>
        <w:rPr>
          <w:rFonts w:cs="Verdana"/>
        </w:rPr>
        <w:t>25</w:t>
      </w:r>
    </w:p>
    <w:p w:rsidRPr="002A2240" w:rsidR="00A42209" w:rsidP="00A42209" w:rsidRDefault="00A42209" w14:paraId="360485F0" w14:textId="77777777">
      <w:pPr>
        <w:widowControl w:val="0"/>
        <w:tabs>
          <w:tab w:val="left" w:pos="497"/>
        </w:tabs>
        <w:autoSpaceDE w:val="0"/>
        <w:autoSpaceDN w:val="0"/>
        <w:ind w:right="284"/>
        <w:rPr>
          <w:rFonts w:cs="Verdana"/>
        </w:rPr>
      </w:pPr>
      <w:r w:rsidRPr="002A2240">
        <w:rPr>
          <w:rFonts w:cs="Verdana"/>
        </w:rPr>
        <w:t xml:space="preserve">Hoe wordt geborgd dat inwoners van Moerdijk, waaronder ouderen en </w:t>
      </w:r>
      <w:r w:rsidRPr="002A2240">
        <w:rPr>
          <w:rFonts w:cs="Verdana"/>
        </w:rPr>
        <w:lastRenderedPageBreak/>
        <w:t>kwetsbaren, toegang blijven</w:t>
      </w:r>
      <w:r w:rsidRPr="002A2240">
        <w:rPr>
          <w:rFonts w:cs="Verdana"/>
          <w:spacing w:val="-3"/>
        </w:rPr>
        <w:t xml:space="preserve"> </w:t>
      </w:r>
      <w:r w:rsidRPr="002A2240">
        <w:rPr>
          <w:rFonts w:cs="Verdana"/>
        </w:rPr>
        <w:t>houden</w:t>
      </w:r>
      <w:r w:rsidRPr="002A2240">
        <w:rPr>
          <w:rFonts w:cs="Verdana"/>
          <w:spacing w:val="-2"/>
        </w:rPr>
        <w:t xml:space="preserve"> </w:t>
      </w:r>
      <w:r w:rsidRPr="002A2240">
        <w:rPr>
          <w:rFonts w:cs="Verdana"/>
        </w:rPr>
        <w:t>tot</w:t>
      </w:r>
      <w:r w:rsidRPr="002A2240">
        <w:rPr>
          <w:rFonts w:cs="Verdana"/>
          <w:spacing w:val="-3"/>
        </w:rPr>
        <w:t xml:space="preserve"> </w:t>
      </w:r>
      <w:r w:rsidRPr="002A2240">
        <w:rPr>
          <w:rFonts w:cs="Verdana"/>
        </w:rPr>
        <w:t>zorg</w:t>
      </w:r>
      <w:r w:rsidRPr="002A2240">
        <w:rPr>
          <w:rFonts w:cs="Verdana"/>
          <w:spacing w:val="-2"/>
        </w:rPr>
        <w:t xml:space="preserve"> </w:t>
      </w:r>
      <w:r w:rsidRPr="002A2240">
        <w:rPr>
          <w:rFonts w:cs="Verdana"/>
        </w:rPr>
        <w:t>in</w:t>
      </w:r>
      <w:r w:rsidRPr="002A2240">
        <w:rPr>
          <w:rFonts w:cs="Verdana"/>
          <w:spacing w:val="-2"/>
        </w:rPr>
        <w:t xml:space="preserve"> </w:t>
      </w:r>
      <w:r w:rsidRPr="002A2240">
        <w:rPr>
          <w:rFonts w:cs="Verdana"/>
        </w:rPr>
        <w:t>de</w:t>
      </w:r>
      <w:r w:rsidRPr="002A2240">
        <w:rPr>
          <w:rFonts w:cs="Verdana"/>
          <w:spacing w:val="-3"/>
        </w:rPr>
        <w:t xml:space="preserve"> </w:t>
      </w:r>
      <w:r w:rsidRPr="002A2240">
        <w:rPr>
          <w:rFonts w:cs="Verdana"/>
        </w:rPr>
        <w:t>buurt</w:t>
      </w:r>
      <w:r w:rsidRPr="002A2240">
        <w:rPr>
          <w:rFonts w:cs="Verdana"/>
          <w:spacing w:val="-2"/>
        </w:rPr>
        <w:t xml:space="preserve"> </w:t>
      </w:r>
      <w:r w:rsidRPr="002A2240">
        <w:rPr>
          <w:rFonts w:cs="Verdana"/>
        </w:rPr>
        <w:t>als</w:t>
      </w:r>
      <w:r w:rsidRPr="002A2240">
        <w:rPr>
          <w:rFonts w:cs="Verdana"/>
          <w:spacing w:val="-2"/>
        </w:rPr>
        <w:t xml:space="preserve"> </w:t>
      </w:r>
      <w:r w:rsidRPr="002A2240">
        <w:rPr>
          <w:rFonts w:cs="Verdana"/>
        </w:rPr>
        <w:t>het</w:t>
      </w:r>
      <w:r w:rsidRPr="002A2240">
        <w:rPr>
          <w:rFonts w:cs="Verdana"/>
          <w:spacing w:val="-2"/>
        </w:rPr>
        <w:t xml:space="preserve"> </w:t>
      </w:r>
      <w:r w:rsidRPr="002A2240">
        <w:rPr>
          <w:rFonts w:cs="Verdana"/>
        </w:rPr>
        <w:t>dorp</w:t>
      </w:r>
      <w:r w:rsidRPr="002A2240">
        <w:rPr>
          <w:rFonts w:cs="Verdana"/>
          <w:spacing w:val="-2"/>
        </w:rPr>
        <w:t xml:space="preserve"> </w:t>
      </w:r>
      <w:r w:rsidRPr="002A2240">
        <w:rPr>
          <w:rFonts w:cs="Verdana"/>
        </w:rPr>
        <w:t>wordt</w:t>
      </w:r>
      <w:r w:rsidRPr="002A2240">
        <w:rPr>
          <w:rFonts w:cs="Verdana"/>
          <w:spacing w:val="-2"/>
        </w:rPr>
        <w:t xml:space="preserve"> </w:t>
      </w:r>
      <w:r w:rsidRPr="002A2240">
        <w:rPr>
          <w:rFonts w:cs="Verdana"/>
        </w:rPr>
        <w:t>opgeheven</w:t>
      </w:r>
      <w:r w:rsidRPr="002A2240">
        <w:rPr>
          <w:rFonts w:cs="Verdana"/>
          <w:spacing w:val="-2"/>
        </w:rPr>
        <w:t xml:space="preserve"> </w:t>
      </w:r>
      <w:r w:rsidRPr="002A2240">
        <w:rPr>
          <w:rFonts w:cs="Verdana"/>
        </w:rPr>
        <w:t>en</w:t>
      </w:r>
      <w:r w:rsidRPr="002A2240">
        <w:rPr>
          <w:rFonts w:cs="Verdana"/>
          <w:spacing w:val="-2"/>
        </w:rPr>
        <w:t xml:space="preserve"> </w:t>
      </w:r>
      <w:r w:rsidRPr="002A2240">
        <w:rPr>
          <w:rFonts w:cs="Verdana"/>
        </w:rPr>
        <w:t>zij</w:t>
      </w:r>
      <w:r w:rsidRPr="002A2240">
        <w:rPr>
          <w:rFonts w:cs="Verdana"/>
          <w:spacing w:val="-3"/>
        </w:rPr>
        <w:t xml:space="preserve"> </w:t>
      </w:r>
      <w:r w:rsidRPr="002A2240">
        <w:rPr>
          <w:rFonts w:cs="Verdana"/>
        </w:rPr>
        <w:t>noodgedwongen</w:t>
      </w:r>
      <w:r w:rsidRPr="002A2240">
        <w:rPr>
          <w:rFonts w:cs="Verdana"/>
          <w:spacing w:val="-3"/>
        </w:rPr>
        <w:t xml:space="preserve"> </w:t>
      </w:r>
      <w:r w:rsidRPr="002A2240">
        <w:rPr>
          <w:rFonts w:cs="Verdana"/>
        </w:rPr>
        <w:t xml:space="preserve">moeten </w:t>
      </w:r>
      <w:r w:rsidRPr="002A2240">
        <w:rPr>
          <w:rFonts w:cs="Verdana"/>
          <w:spacing w:val="-2"/>
        </w:rPr>
        <w:t>verhuizen?</w:t>
      </w:r>
    </w:p>
    <w:p w:rsidRPr="002A2240" w:rsidR="00A42209" w:rsidP="00A42209" w:rsidRDefault="00A42209" w14:paraId="66930840" w14:textId="77777777">
      <w:pPr>
        <w:widowControl w:val="0"/>
        <w:autoSpaceDE w:val="0"/>
        <w:autoSpaceDN w:val="0"/>
        <w:rPr>
          <w:rFonts w:cs="Verdana"/>
          <w:szCs w:val="18"/>
        </w:rPr>
      </w:pPr>
    </w:p>
    <w:p w:rsidRPr="002A2240" w:rsidR="00A42209" w:rsidP="00A42209" w:rsidRDefault="00A42209" w14:paraId="31B064B4" w14:textId="77777777">
      <w:pPr>
        <w:rPr>
          <w:b/>
          <w:bCs/>
          <w:szCs w:val="18"/>
        </w:rPr>
      </w:pPr>
      <w:r w:rsidRPr="00394DE1">
        <w:rPr>
          <w:bCs/>
          <w:szCs w:val="18"/>
        </w:rPr>
        <w:t>Antwoord</w:t>
      </w:r>
    </w:p>
    <w:p w:rsidRPr="002A2240" w:rsidR="00A42209" w:rsidP="00A42209" w:rsidRDefault="00A42209" w14:paraId="571424FB" w14:textId="77777777">
      <w:pPr>
        <w:widowControl w:val="0"/>
        <w:autoSpaceDE w:val="0"/>
        <w:autoSpaceDN w:val="0"/>
        <w:rPr>
          <w:rFonts w:cs="Verdana"/>
          <w:szCs w:val="18"/>
        </w:rPr>
      </w:pPr>
      <w:r w:rsidRPr="002A2240">
        <w:rPr>
          <w:rFonts w:cs="Verdana"/>
          <w:szCs w:val="18"/>
        </w:rPr>
        <w:t>Op dit moment is nog geen sprake van teruglopende voorzieningen. Indien besloten wordt tot oostwaartse uitbreiding en overgegaan wordt tot het opkomen van vrijkomende woningen kan dit wel aan de orde zijn. In de nog op te stellen transitiestrategie zal hier aandacht aan besteed worden.</w:t>
      </w:r>
    </w:p>
    <w:p w:rsidRPr="002A2240" w:rsidR="00A42209" w:rsidP="00A42209" w:rsidRDefault="00A42209" w14:paraId="3ADB97FC" w14:textId="77777777">
      <w:pPr>
        <w:widowControl w:val="0"/>
        <w:autoSpaceDE w:val="0"/>
        <w:autoSpaceDN w:val="0"/>
        <w:rPr>
          <w:rFonts w:cs="Verdana"/>
          <w:szCs w:val="18"/>
        </w:rPr>
      </w:pPr>
    </w:p>
    <w:p w:rsidR="00A42209" w:rsidP="00A42209" w:rsidRDefault="00A42209" w14:paraId="1562807B" w14:textId="77777777">
      <w:pPr>
        <w:widowControl w:val="0"/>
        <w:tabs>
          <w:tab w:val="left" w:pos="497"/>
        </w:tabs>
        <w:autoSpaceDE w:val="0"/>
        <w:autoSpaceDN w:val="0"/>
        <w:rPr>
          <w:rFonts w:cs="Verdana"/>
        </w:rPr>
      </w:pPr>
      <w:r>
        <w:rPr>
          <w:rFonts w:cs="Verdana"/>
        </w:rPr>
        <w:t>26</w:t>
      </w:r>
    </w:p>
    <w:p w:rsidRPr="002A2240" w:rsidR="00A42209" w:rsidP="00A42209" w:rsidRDefault="00A42209" w14:paraId="7EE7B1AA" w14:textId="77777777">
      <w:pPr>
        <w:widowControl w:val="0"/>
        <w:tabs>
          <w:tab w:val="left" w:pos="497"/>
        </w:tabs>
        <w:autoSpaceDE w:val="0"/>
        <w:autoSpaceDN w:val="0"/>
        <w:rPr>
          <w:rFonts w:cs="Verdana"/>
        </w:rPr>
      </w:pPr>
      <w:r w:rsidRPr="002A2240">
        <w:rPr>
          <w:rFonts w:cs="Verdana"/>
        </w:rPr>
        <w:t>Is</w:t>
      </w:r>
      <w:r w:rsidRPr="002A2240">
        <w:rPr>
          <w:rFonts w:cs="Verdana"/>
          <w:spacing w:val="-4"/>
        </w:rPr>
        <w:t xml:space="preserve"> </w:t>
      </w:r>
      <w:r w:rsidRPr="002A2240">
        <w:rPr>
          <w:rFonts w:cs="Verdana"/>
        </w:rPr>
        <w:t>het</w:t>
      </w:r>
      <w:r w:rsidRPr="002A2240">
        <w:rPr>
          <w:rFonts w:cs="Verdana"/>
          <w:spacing w:val="-2"/>
        </w:rPr>
        <w:t xml:space="preserve"> </w:t>
      </w:r>
      <w:r w:rsidRPr="002A2240">
        <w:rPr>
          <w:rFonts w:cs="Verdana"/>
        </w:rPr>
        <w:t>mogelijk</w:t>
      </w:r>
      <w:r w:rsidRPr="002A2240">
        <w:rPr>
          <w:rFonts w:cs="Verdana"/>
          <w:spacing w:val="-2"/>
        </w:rPr>
        <w:t xml:space="preserve"> </w:t>
      </w:r>
      <w:r w:rsidRPr="002A2240">
        <w:rPr>
          <w:rFonts w:cs="Verdana"/>
        </w:rPr>
        <w:t>dat</w:t>
      </w:r>
      <w:r w:rsidRPr="002A2240">
        <w:rPr>
          <w:rFonts w:cs="Verdana"/>
          <w:spacing w:val="-2"/>
        </w:rPr>
        <w:t xml:space="preserve"> </w:t>
      </w:r>
      <w:r w:rsidRPr="002A2240">
        <w:rPr>
          <w:rFonts w:cs="Verdana"/>
        </w:rPr>
        <w:t>inwoners</w:t>
      </w:r>
      <w:r w:rsidRPr="002A2240">
        <w:rPr>
          <w:rFonts w:cs="Verdana"/>
          <w:spacing w:val="-1"/>
        </w:rPr>
        <w:t xml:space="preserve"> </w:t>
      </w:r>
      <w:r w:rsidRPr="002A2240">
        <w:rPr>
          <w:rFonts w:cs="Verdana"/>
        </w:rPr>
        <w:t>die</w:t>
      </w:r>
      <w:r w:rsidRPr="002A2240">
        <w:rPr>
          <w:rFonts w:cs="Verdana"/>
          <w:spacing w:val="-2"/>
        </w:rPr>
        <w:t xml:space="preserve"> </w:t>
      </w:r>
      <w:r w:rsidRPr="002A2240">
        <w:rPr>
          <w:rFonts w:cs="Verdana"/>
        </w:rPr>
        <w:t>willen</w:t>
      </w:r>
      <w:r w:rsidRPr="002A2240">
        <w:rPr>
          <w:rFonts w:cs="Verdana"/>
          <w:spacing w:val="-2"/>
        </w:rPr>
        <w:t xml:space="preserve"> </w:t>
      </w:r>
      <w:r w:rsidRPr="002A2240">
        <w:rPr>
          <w:rFonts w:cs="Verdana"/>
        </w:rPr>
        <w:t>blijven</w:t>
      </w:r>
      <w:r w:rsidRPr="002A2240">
        <w:rPr>
          <w:rFonts w:cs="Verdana"/>
          <w:spacing w:val="-2"/>
        </w:rPr>
        <w:t xml:space="preserve"> </w:t>
      </w:r>
      <w:r w:rsidRPr="002A2240">
        <w:rPr>
          <w:rFonts w:cs="Verdana"/>
        </w:rPr>
        <w:t>dat</w:t>
      </w:r>
      <w:r w:rsidRPr="002A2240">
        <w:rPr>
          <w:rFonts w:cs="Verdana"/>
          <w:spacing w:val="-2"/>
        </w:rPr>
        <w:t xml:space="preserve"> </w:t>
      </w:r>
      <w:r w:rsidRPr="002A2240">
        <w:rPr>
          <w:rFonts w:cs="Verdana"/>
        </w:rPr>
        <w:t>mogen?</w:t>
      </w:r>
      <w:r w:rsidRPr="002A2240">
        <w:rPr>
          <w:rFonts w:cs="Verdana"/>
          <w:spacing w:val="-1"/>
        </w:rPr>
        <w:t xml:space="preserve"> </w:t>
      </w:r>
      <w:r w:rsidRPr="002A2240">
        <w:rPr>
          <w:rFonts w:cs="Verdana"/>
        </w:rPr>
        <w:t>Onder</w:t>
      </w:r>
      <w:r w:rsidRPr="002A2240">
        <w:rPr>
          <w:rFonts w:cs="Verdana"/>
          <w:spacing w:val="-2"/>
        </w:rPr>
        <w:t xml:space="preserve"> </w:t>
      </w:r>
      <w:r w:rsidRPr="002A2240">
        <w:rPr>
          <w:rFonts w:cs="Verdana"/>
        </w:rPr>
        <w:t>welke</w:t>
      </w:r>
      <w:r w:rsidRPr="002A2240">
        <w:rPr>
          <w:rFonts w:cs="Verdana"/>
          <w:spacing w:val="-1"/>
        </w:rPr>
        <w:t xml:space="preserve"> </w:t>
      </w:r>
      <w:r w:rsidRPr="002A2240">
        <w:rPr>
          <w:rFonts w:cs="Verdana"/>
          <w:spacing w:val="-2"/>
        </w:rPr>
        <w:t>voorwaarden?</w:t>
      </w:r>
    </w:p>
    <w:p w:rsidRPr="002A2240" w:rsidR="00A42209" w:rsidP="00A42209" w:rsidRDefault="00A42209" w14:paraId="1997D5CC" w14:textId="77777777">
      <w:pPr>
        <w:widowControl w:val="0"/>
        <w:autoSpaceDE w:val="0"/>
        <w:autoSpaceDN w:val="0"/>
        <w:rPr>
          <w:rFonts w:cs="Verdana"/>
          <w:szCs w:val="18"/>
        </w:rPr>
      </w:pPr>
    </w:p>
    <w:p w:rsidRPr="002A2240" w:rsidR="00A42209" w:rsidP="00A42209" w:rsidRDefault="00A42209" w14:paraId="70F1C381" w14:textId="77777777">
      <w:pPr>
        <w:rPr>
          <w:b/>
          <w:bCs/>
          <w:szCs w:val="18"/>
        </w:rPr>
      </w:pPr>
      <w:r w:rsidRPr="00394DE1">
        <w:rPr>
          <w:bCs/>
          <w:szCs w:val="18"/>
        </w:rPr>
        <w:t>Antwoord</w:t>
      </w:r>
    </w:p>
    <w:p w:rsidRPr="002A2240" w:rsidR="00A42209" w:rsidP="00A42209" w:rsidRDefault="00A42209" w14:paraId="05E62840" w14:textId="77777777">
      <w:pPr>
        <w:widowControl w:val="0"/>
        <w:autoSpaceDE w:val="0"/>
        <w:autoSpaceDN w:val="0"/>
        <w:rPr>
          <w:rFonts w:cs="Verdana"/>
          <w:szCs w:val="18"/>
        </w:rPr>
      </w:pPr>
      <w:r w:rsidRPr="002A2240">
        <w:rPr>
          <w:rFonts w:cs="Verdana"/>
          <w:szCs w:val="18"/>
        </w:rPr>
        <w:t xml:space="preserve">Op dit moment is geen sprake van gedwongen vertrek van inwoners. </w:t>
      </w:r>
      <w:r>
        <w:rPr>
          <w:rFonts w:cs="Verdana"/>
          <w:szCs w:val="18"/>
        </w:rPr>
        <w:t>Er is nog geen besluit genomen. Als wel wordt besloten tot opheffing van het dorp Moerdijk, dan kunnen i</w:t>
      </w:r>
      <w:r w:rsidRPr="002A2240">
        <w:rPr>
          <w:rFonts w:cs="Verdana"/>
          <w:szCs w:val="18"/>
        </w:rPr>
        <w:t>nwoners die willen blijven de komende jaren, waarschijnlijk tot 2035, in het dorp blijven wonen.</w:t>
      </w:r>
      <w:r>
        <w:rPr>
          <w:rFonts w:cs="Verdana"/>
          <w:szCs w:val="18"/>
        </w:rPr>
        <w:t xml:space="preserve"> </w:t>
      </w:r>
      <w:r w:rsidRPr="007340FF">
        <w:rPr>
          <w:szCs w:val="18"/>
        </w:rPr>
        <w:t>De eerste werkzaamheden voor energieprojecten vinden plaats rond 2030, de uitbreiding van het haven- en industriecluster begint naar verwachting pas na 2035.</w:t>
      </w:r>
    </w:p>
    <w:p w:rsidRPr="002A2240" w:rsidR="00A42209" w:rsidP="00A42209" w:rsidRDefault="00A42209" w14:paraId="69A2C071" w14:textId="77777777">
      <w:pPr>
        <w:widowControl w:val="0"/>
        <w:autoSpaceDE w:val="0"/>
        <w:autoSpaceDN w:val="0"/>
        <w:rPr>
          <w:rFonts w:cs="Verdana"/>
          <w:szCs w:val="18"/>
        </w:rPr>
      </w:pPr>
    </w:p>
    <w:p w:rsidR="00A42209" w:rsidP="00A42209" w:rsidRDefault="00A42209" w14:paraId="23BD9ACD" w14:textId="77777777">
      <w:pPr>
        <w:widowControl w:val="0"/>
        <w:tabs>
          <w:tab w:val="left" w:pos="497"/>
        </w:tabs>
        <w:autoSpaceDE w:val="0"/>
        <w:autoSpaceDN w:val="0"/>
        <w:rPr>
          <w:rFonts w:cs="Verdana"/>
        </w:rPr>
      </w:pPr>
      <w:r>
        <w:rPr>
          <w:rFonts w:cs="Verdana"/>
        </w:rPr>
        <w:t>27</w:t>
      </w:r>
    </w:p>
    <w:p w:rsidRPr="002A2240" w:rsidR="00A42209" w:rsidP="00A42209" w:rsidRDefault="00A42209" w14:paraId="3BE86597" w14:textId="77777777">
      <w:pPr>
        <w:widowControl w:val="0"/>
        <w:tabs>
          <w:tab w:val="left" w:pos="497"/>
        </w:tabs>
        <w:autoSpaceDE w:val="0"/>
        <w:autoSpaceDN w:val="0"/>
        <w:rPr>
          <w:rFonts w:cs="Verdana"/>
        </w:rPr>
      </w:pPr>
      <w:r w:rsidRPr="002A2240">
        <w:rPr>
          <w:rFonts w:cs="Verdana"/>
        </w:rPr>
        <w:t>Kunt</w:t>
      </w:r>
      <w:r w:rsidRPr="002A2240">
        <w:rPr>
          <w:rFonts w:cs="Verdana"/>
          <w:spacing w:val="-3"/>
        </w:rPr>
        <w:t xml:space="preserve"> </w:t>
      </w:r>
      <w:r w:rsidRPr="002A2240">
        <w:rPr>
          <w:rFonts w:cs="Verdana"/>
        </w:rPr>
        <w:t>u</w:t>
      </w:r>
      <w:r w:rsidRPr="002A2240">
        <w:rPr>
          <w:rFonts w:cs="Verdana"/>
          <w:spacing w:val="-2"/>
        </w:rPr>
        <w:t xml:space="preserve"> </w:t>
      </w:r>
      <w:r w:rsidRPr="002A2240">
        <w:rPr>
          <w:rFonts w:cs="Verdana"/>
        </w:rPr>
        <w:t>deze</w:t>
      </w:r>
      <w:r w:rsidRPr="002A2240">
        <w:rPr>
          <w:rFonts w:cs="Verdana"/>
          <w:spacing w:val="-1"/>
        </w:rPr>
        <w:t xml:space="preserve"> </w:t>
      </w:r>
      <w:r w:rsidRPr="002A2240">
        <w:rPr>
          <w:rFonts w:cs="Verdana"/>
        </w:rPr>
        <w:t>vragen</w:t>
      </w:r>
      <w:r w:rsidRPr="002A2240">
        <w:rPr>
          <w:rFonts w:cs="Verdana"/>
          <w:spacing w:val="-1"/>
        </w:rPr>
        <w:t xml:space="preserve"> </w:t>
      </w:r>
      <w:r w:rsidRPr="002A2240">
        <w:rPr>
          <w:rFonts w:cs="Verdana"/>
        </w:rPr>
        <w:t>een</w:t>
      </w:r>
      <w:r w:rsidRPr="002A2240">
        <w:rPr>
          <w:rFonts w:cs="Verdana"/>
          <w:spacing w:val="-1"/>
        </w:rPr>
        <w:t xml:space="preserve"> </w:t>
      </w:r>
      <w:r w:rsidRPr="002A2240">
        <w:rPr>
          <w:rFonts w:cs="Verdana"/>
        </w:rPr>
        <w:t>voor</w:t>
      </w:r>
      <w:r w:rsidRPr="002A2240">
        <w:rPr>
          <w:rFonts w:cs="Verdana"/>
          <w:spacing w:val="-1"/>
        </w:rPr>
        <w:t xml:space="preserve"> </w:t>
      </w:r>
      <w:r w:rsidRPr="002A2240">
        <w:rPr>
          <w:rFonts w:cs="Verdana"/>
        </w:rPr>
        <w:t>een</w:t>
      </w:r>
      <w:r w:rsidRPr="002A2240">
        <w:rPr>
          <w:rFonts w:cs="Verdana"/>
          <w:spacing w:val="-1"/>
        </w:rPr>
        <w:t xml:space="preserve"> </w:t>
      </w:r>
      <w:r w:rsidRPr="002A2240">
        <w:rPr>
          <w:rFonts w:cs="Verdana"/>
          <w:spacing w:val="-2"/>
        </w:rPr>
        <w:t>beantwoorden?</w:t>
      </w:r>
    </w:p>
    <w:p w:rsidRPr="002A2240" w:rsidR="00A42209" w:rsidP="00A42209" w:rsidRDefault="00A42209" w14:paraId="5D8E37C2" w14:textId="77777777">
      <w:pPr>
        <w:widowControl w:val="0"/>
        <w:autoSpaceDE w:val="0"/>
        <w:autoSpaceDN w:val="0"/>
        <w:rPr>
          <w:rFonts w:cs="Verdana"/>
          <w:szCs w:val="18"/>
        </w:rPr>
      </w:pPr>
    </w:p>
    <w:p w:rsidRPr="002A2240" w:rsidR="00A42209" w:rsidP="00A42209" w:rsidRDefault="00A42209" w14:paraId="33FDE884" w14:textId="77777777">
      <w:pPr>
        <w:rPr>
          <w:b/>
          <w:bCs/>
          <w:szCs w:val="18"/>
        </w:rPr>
      </w:pPr>
      <w:r w:rsidRPr="00394DE1">
        <w:rPr>
          <w:bCs/>
          <w:szCs w:val="18"/>
        </w:rPr>
        <w:t>Antwoord</w:t>
      </w:r>
    </w:p>
    <w:p w:rsidRPr="002A2240" w:rsidR="00A42209" w:rsidP="00A42209" w:rsidRDefault="00A42209" w14:paraId="2ECDDE08" w14:textId="77777777">
      <w:pPr>
        <w:widowControl w:val="0"/>
        <w:autoSpaceDE w:val="0"/>
        <w:autoSpaceDN w:val="0"/>
        <w:rPr>
          <w:rFonts w:cs="Verdana"/>
          <w:szCs w:val="18"/>
        </w:rPr>
      </w:pPr>
      <w:r w:rsidRPr="002A2240">
        <w:rPr>
          <w:rFonts w:cs="Verdana"/>
          <w:szCs w:val="18"/>
        </w:rPr>
        <w:t xml:space="preserve">Ja, de vragen zijn een voor een beantwoord. </w:t>
      </w:r>
    </w:p>
    <w:p w:rsidRPr="002A2240" w:rsidR="00A42209" w:rsidP="00A42209" w:rsidRDefault="00A42209" w14:paraId="2ACB96B9" w14:textId="77777777">
      <w:pPr>
        <w:widowControl w:val="0"/>
        <w:autoSpaceDE w:val="0"/>
        <w:autoSpaceDN w:val="0"/>
        <w:rPr>
          <w:rFonts w:cs="Verdana"/>
          <w:szCs w:val="18"/>
        </w:rPr>
      </w:pPr>
    </w:p>
    <w:p w:rsidR="002C3023" w:rsidRDefault="002C3023" w14:paraId="5F620B6D" w14:textId="77777777"/>
    <w:sectPr w:rsidR="002C3023" w:rsidSect="00A42209">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5643D" w14:textId="77777777" w:rsidR="00A42209" w:rsidRDefault="00A42209" w:rsidP="00A42209">
      <w:pPr>
        <w:spacing w:after="0" w:line="240" w:lineRule="auto"/>
      </w:pPr>
      <w:r>
        <w:separator/>
      </w:r>
    </w:p>
  </w:endnote>
  <w:endnote w:type="continuationSeparator" w:id="0">
    <w:p w14:paraId="7B42BDEC" w14:textId="77777777" w:rsidR="00A42209" w:rsidRDefault="00A42209" w:rsidP="00A42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A1B18" w14:textId="77777777" w:rsidR="00A42209" w:rsidRPr="00A42209" w:rsidRDefault="00A42209" w:rsidP="00A4220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BD42D" w14:textId="77777777" w:rsidR="00A42209" w:rsidRPr="00A42209" w:rsidRDefault="00A42209" w:rsidP="00A4220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6BAE2" w14:textId="77777777" w:rsidR="00A42209" w:rsidRPr="00A42209" w:rsidRDefault="00A42209" w:rsidP="00A4220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5F9B8" w14:textId="77777777" w:rsidR="00A42209" w:rsidRDefault="00A42209" w:rsidP="00A42209">
      <w:pPr>
        <w:spacing w:after="0" w:line="240" w:lineRule="auto"/>
      </w:pPr>
      <w:r>
        <w:separator/>
      </w:r>
    </w:p>
  </w:footnote>
  <w:footnote w:type="continuationSeparator" w:id="0">
    <w:p w14:paraId="51A945C6" w14:textId="77777777" w:rsidR="00A42209" w:rsidRDefault="00A42209" w:rsidP="00A42209">
      <w:pPr>
        <w:spacing w:after="0" w:line="240" w:lineRule="auto"/>
      </w:pPr>
      <w:r>
        <w:continuationSeparator/>
      </w:r>
    </w:p>
  </w:footnote>
  <w:footnote w:id="1">
    <w:p w14:paraId="039CFC87" w14:textId="77777777" w:rsidR="00A42209" w:rsidRPr="00394DE1" w:rsidRDefault="00A42209" w:rsidP="00A42209">
      <w:pPr>
        <w:pStyle w:val="Voetnoottekst"/>
        <w:rPr>
          <w:szCs w:val="13"/>
        </w:rPr>
      </w:pPr>
      <w:r w:rsidRPr="00394DE1">
        <w:rPr>
          <w:rStyle w:val="Voetnootmarkering"/>
          <w:szCs w:val="13"/>
        </w:rPr>
        <w:footnoteRef/>
      </w:r>
      <w:r w:rsidRPr="00394DE1">
        <w:rPr>
          <w:szCs w:val="13"/>
        </w:rPr>
        <w:t xml:space="preserve"> Kamerstuk II, 2025-2026, 34 682, nr. 232</w:t>
      </w:r>
    </w:p>
  </w:footnote>
  <w:footnote w:id="2">
    <w:p w14:paraId="38908097" w14:textId="77777777" w:rsidR="00A42209" w:rsidRPr="00394DE1" w:rsidRDefault="00A42209" w:rsidP="00A42209">
      <w:pPr>
        <w:pStyle w:val="Voetnoottekst"/>
        <w:rPr>
          <w:szCs w:val="13"/>
        </w:rPr>
      </w:pPr>
      <w:r w:rsidRPr="00394DE1">
        <w:rPr>
          <w:rStyle w:val="Voetnootmarkering"/>
          <w:rFonts w:cs="Verdana"/>
          <w:szCs w:val="13"/>
        </w:rPr>
        <w:footnoteRef/>
      </w:r>
      <w:r w:rsidRPr="00394DE1">
        <w:rPr>
          <w:szCs w:val="13"/>
        </w:rPr>
        <w:t xml:space="preserve"> </w:t>
      </w:r>
      <w:hyperlink r:id="rId1" w:history="1">
        <w:r w:rsidRPr="00394DE1">
          <w:rPr>
            <w:rStyle w:val="Hyperlink"/>
            <w:rFonts w:cs="Verdana"/>
            <w:szCs w:val="13"/>
          </w:rPr>
          <w:t>moerdijk.nl/app/uploads/2025/11/bijlage-1-resultaat-participatie-def-1.pdf</w:t>
        </w:r>
      </w:hyperlink>
    </w:p>
  </w:footnote>
  <w:footnote w:id="3">
    <w:p w14:paraId="1AA1E784" w14:textId="77777777" w:rsidR="00A42209" w:rsidRPr="00394DE1" w:rsidRDefault="00A42209" w:rsidP="00A42209">
      <w:pPr>
        <w:pStyle w:val="Voetnoottekst"/>
        <w:rPr>
          <w:szCs w:val="13"/>
        </w:rPr>
      </w:pPr>
      <w:r w:rsidRPr="00394DE1">
        <w:rPr>
          <w:rStyle w:val="Voetnootmarkering"/>
          <w:rFonts w:cs="Verdana"/>
          <w:szCs w:val="13"/>
        </w:rPr>
        <w:footnoteRef/>
      </w:r>
      <w:r w:rsidRPr="00394DE1">
        <w:rPr>
          <w:szCs w:val="13"/>
        </w:rPr>
        <w:t xml:space="preserve"> Kamerstuk II, 2024-2025, 29 826, nr. 258</w:t>
      </w:r>
    </w:p>
  </w:footnote>
  <w:footnote w:id="4">
    <w:p w14:paraId="503B7171" w14:textId="77777777" w:rsidR="00A42209" w:rsidRPr="00394DE1" w:rsidRDefault="00A42209" w:rsidP="00A42209">
      <w:pPr>
        <w:pStyle w:val="Voetnoottekst"/>
        <w:rPr>
          <w:szCs w:val="13"/>
        </w:rPr>
      </w:pPr>
      <w:r w:rsidRPr="00394DE1">
        <w:rPr>
          <w:rStyle w:val="Voetnootmarkering"/>
          <w:rFonts w:cs="Verdana"/>
          <w:szCs w:val="13"/>
        </w:rPr>
        <w:footnoteRef/>
      </w:r>
      <w:r w:rsidRPr="00394DE1">
        <w:rPr>
          <w:szCs w:val="13"/>
        </w:rPr>
        <w:t xml:space="preserve"> </w:t>
      </w:r>
      <w:hyperlink r:id="rId2" w:history="1">
        <w:r w:rsidRPr="00394DE1">
          <w:rPr>
            <w:rStyle w:val="Hyperlink"/>
            <w:rFonts w:cs="Verdana"/>
            <w:szCs w:val="13"/>
          </w:rPr>
          <w:t xml:space="preserve">Delta </w:t>
        </w:r>
        <w:proofErr w:type="spellStart"/>
        <w:r w:rsidRPr="00394DE1">
          <w:rPr>
            <w:rStyle w:val="Hyperlink"/>
            <w:rFonts w:cs="Verdana"/>
            <w:szCs w:val="13"/>
          </w:rPr>
          <w:t>Rhine</w:t>
        </w:r>
        <w:proofErr w:type="spellEnd"/>
        <w:r w:rsidRPr="00394DE1">
          <w:rPr>
            <w:rStyle w:val="Hyperlink"/>
            <w:rFonts w:cs="Verdana"/>
            <w:szCs w:val="13"/>
          </w:rPr>
          <w:t xml:space="preserve"> Corridor | RVO.nl</w:t>
        </w:r>
      </w:hyperlink>
      <w:r w:rsidRPr="00394DE1">
        <w:rPr>
          <w:szCs w:val="13"/>
        </w:rPr>
        <w:t xml:space="preserve"> </w:t>
      </w:r>
    </w:p>
  </w:footnote>
  <w:footnote w:id="5">
    <w:p w14:paraId="137BE8A0" w14:textId="77777777" w:rsidR="00A42209" w:rsidRPr="00394DE1" w:rsidRDefault="00A42209" w:rsidP="00A42209">
      <w:pPr>
        <w:pStyle w:val="Voetnoottekst"/>
        <w:rPr>
          <w:szCs w:val="13"/>
        </w:rPr>
      </w:pPr>
      <w:r w:rsidRPr="00394DE1">
        <w:rPr>
          <w:rStyle w:val="Voetnootmarkering"/>
          <w:rFonts w:cs="Verdana"/>
          <w:szCs w:val="13"/>
        </w:rPr>
        <w:footnoteRef/>
      </w:r>
      <w:r w:rsidRPr="00394DE1">
        <w:rPr>
          <w:szCs w:val="13"/>
        </w:rPr>
        <w:t xml:space="preserve"> </w:t>
      </w:r>
      <w:hyperlink r:id="rId3" w:history="1">
        <w:r w:rsidRPr="00394DE1">
          <w:rPr>
            <w:rStyle w:val="Hyperlink"/>
            <w:rFonts w:cs="Verdana"/>
            <w:szCs w:val="13"/>
          </w:rPr>
          <w:t xml:space="preserve">Hoogspanningsverbinding 380 kV </w:t>
        </w:r>
        <w:proofErr w:type="spellStart"/>
        <w:r w:rsidRPr="00394DE1">
          <w:rPr>
            <w:rStyle w:val="Hyperlink"/>
            <w:rFonts w:cs="Verdana"/>
            <w:szCs w:val="13"/>
          </w:rPr>
          <w:t>Zuid-West</w:t>
        </w:r>
        <w:proofErr w:type="spellEnd"/>
        <w:r w:rsidRPr="00394DE1">
          <w:rPr>
            <w:rStyle w:val="Hyperlink"/>
            <w:rFonts w:cs="Verdana"/>
            <w:szCs w:val="13"/>
          </w:rPr>
          <w:t xml:space="preserve"> Oost | RVO.nl</w:t>
        </w:r>
      </w:hyperlink>
    </w:p>
  </w:footnote>
  <w:footnote w:id="6">
    <w:p w14:paraId="1397FD2C" w14:textId="77777777" w:rsidR="00A42209" w:rsidRPr="00394DE1" w:rsidRDefault="00A42209" w:rsidP="00A42209">
      <w:pPr>
        <w:pStyle w:val="Voetnoottekst"/>
        <w:rPr>
          <w:szCs w:val="13"/>
        </w:rPr>
      </w:pPr>
      <w:r w:rsidRPr="00394DE1">
        <w:rPr>
          <w:rStyle w:val="Voetnootmarkering"/>
          <w:rFonts w:cs="Verdana"/>
          <w:szCs w:val="13"/>
        </w:rPr>
        <w:footnoteRef/>
      </w:r>
      <w:r w:rsidRPr="00394DE1">
        <w:rPr>
          <w:szCs w:val="13"/>
        </w:rPr>
        <w:t xml:space="preserve"> </w:t>
      </w:r>
      <w:hyperlink r:id="rId4" w:history="1">
        <w:r w:rsidRPr="00394DE1">
          <w:rPr>
            <w:rStyle w:val="Hyperlink"/>
            <w:szCs w:val="13"/>
          </w:rPr>
          <w:t>https://www.moerdijk.nl/mijn-woonplaats/moerdijk/moerdijkregeling-2/hoe-werkt-de-moerdijkregeling/</w:t>
        </w:r>
      </w:hyperlink>
      <w:r w:rsidRPr="00394DE1">
        <w:rPr>
          <w:szCs w:val="13"/>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DE450" w14:textId="77777777" w:rsidR="00A42209" w:rsidRPr="00A42209" w:rsidRDefault="00A42209" w:rsidP="00A4220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D6561" w14:textId="77777777" w:rsidR="00A42209" w:rsidRPr="00A42209" w:rsidRDefault="00A42209" w:rsidP="00A4220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9221E" w14:textId="77777777" w:rsidR="00A42209" w:rsidRPr="00A42209" w:rsidRDefault="00A42209" w:rsidP="00A4220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209"/>
    <w:rsid w:val="002C3023"/>
    <w:rsid w:val="00A42209"/>
    <w:rsid w:val="00DF7A30"/>
    <w:rsid w:val="00F73E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1B685"/>
  <w15:chartTrackingRefBased/>
  <w15:docId w15:val="{8F7F0D6E-9EBB-4889-BA99-32F3398A8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422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422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4220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4220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4220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4220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4220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4220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4220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4220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4220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4220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4220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4220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4220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4220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4220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42209"/>
    <w:rPr>
      <w:rFonts w:eastAsiaTheme="majorEastAsia" w:cstheme="majorBidi"/>
      <w:color w:val="272727" w:themeColor="text1" w:themeTint="D8"/>
    </w:rPr>
  </w:style>
  <w:style w:type="paragraph" w:styleId="Titel">
    <w:name w:val="Title"/>
    <w:basedOn w:val="Standaard"/>
    <w:next w:val="Standaard"/>
    <w:link w:val="TitelChar"/>
    <w:uiPriority w:val="10"/>
    <w:qFormat/>
    <w:rsid w:val="00A422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4220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4220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4220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4220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42209"/>
    <w:rPr>
      <w:i/>
      <w:iCs/>
      <w:color w:val="404040" w:themeColor="text1" w:themeTint="BF"/>
    </w:rPr>
  </w:style>
  <w:style w:type="paragraph" w:styleId="Lijstalinea">
    <w:name w:val="List Paragraph"/>
    <w:basedOn w:val="Standaard"/>
    <w:uiPriority w:val="34"/>
    <w:qFormat/>
    <w:rsid w:val="00A42209"/>
    <w:pPr>
      <w:ind w:left="720"/>
      <w:contextualSpacing/>
    </w:pPr>
  </w:style>
  <w:style w:type="character" w:styleId="Intensievebenadrukking">
    <w:name w:val="Intense Emphasis"/>
    <w:basedOn w:val="Standaardalinea-lettertype"/>
    <w:uiPriority w:val="21"/>
    <w:qFormat/>
    <w:rsid w:val="00A42209"/>
    <w:rPr>
      <w:i/>
      <w:iCs/>
      <w:color w:val="0F4761" w:themeColor="accent1" w:themeShade="BF"/>
    </w:rPr>
  </w:style>
  <w:style w:type="paragraph" w:styleId="Duidelijkcitaat">
    <w:name w:val="Intense Quote"/>
    <w:basedOn w:val="Standaard"/>
    <w:next w:val="Standaard"/>
    <w:link w:val="DuidelijkcitaatChar"/>
    <w:uiPriority w:val="30"/>
    <w:qFormat/>
    <w:rsid w:val="00A422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42209"/>
    <w:rPr>
      <w:i/>
      <w:iCs/>
      <w:color w:val="0F4761" w:themeColor="accent1" w:themeShade="BF"/>
    </w:rPr>
  </w:style>
  <w:style w:type="character" w:styleId="Intensieveverwijzing">
    <w:name w:val="Intense Reference"/>
    <w:basedOn w:val="Standaardalinea-lettertype"/>
    <w:uiPriority w:val="32"/>
    <w:qFormat/>
    <w:rsid w:val="00A42209"/>
    <w:rPr>
      <w:b/>
      <w:bCs/>
      <w:smallCaps/>
      <w:color w:val="0F4761" w:themeColor="accent1" w:themeShade="BF"/>
      <w:spacing w:val="5"/>
    </w:rPr>
  </w:style>
  <w:style w:type="paragraph" w:styleId="Koptekst">
    <w:name w:val="header"/>
    <w:basedOn w:val="Standaard"/>
    <w:link w:val="KoptekstChar"/>
    <w:rsid w:val="00A4220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A42209"/>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A4220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A42209"/>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A42209"/>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A42209"/>
    <w:rPr>
      <w:rFonts w:ascii="Verdana" w:hAnsi="Verdana"/>
      <w:noProof/>
      <w:sz w:val="13"/>
      <w:szCs w:val="24"/>
      <w:lang w:eastAsia="nl-NL"/>
    </w:rPr>
  </w:style>
  <w:style w:type="paragraph" w:customStyle="1" w:styleId="Huisstijl-Gegeven">
    <w:name w:val="Huisstijl-Gegeven"/>
    <w:basedOn w:val="Standaard"/>
    <w:link w:val="Huisstijl-GegevenCharChar"/>
    <w:rsid w:val="00A42209"/>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A42209"/>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A42209"/>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A42209"/>
    <w:rPr>
      <w:color w:val="0000FF"/>
      <w:u w:val="single"/>
    </w:rPr>
  </w:style>
  <w:style w:type="paragraph" w:customStyle="1" w:styleId="Huisstijl-Retouradres">
    <w:name w:val="Huisstijl-Retouradres"/>
    <w:basedOn w:val="Standaard"/>
    <w:rsid w:val="00A42209"/>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A42209"/>
    <w:pPr>
      <w:spacing w:after="0"/>
    </w:pPr>
    <w:rPr>
      <w:b/>
    </w:rPr>
  </w:style>
  <w:style w:type="paragraph" w:customStyle="1" w:styleId="Huisstijl-Paginanummering">
    <w:name w:val="Huisstijl-Paginanummering"/>
    <w:basedOn w:val="Standaard"/>
    <w:rsid w:val="00A42209"/>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A42209"/>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A42209"/>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A42209"/>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A42209"/>
    <w:rPr>
      <w:rFonts w:cs="Times New Roman"/>
      <w:vertAlign w:val="superscript"/>
    </w:rPr>
  </w:style>
  <w:style w:type="paragraph" w:styleId="Geenafstand">
    <w:name w:val="No Spacing"/>
    <w:uiPriority w:val="1"/>
    <w:qFormat/>
    <w:rsid w:val="00A422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rvo.nl/onderwerpen/bureau-energieprojecten/lopende-projecten/hsv-380-kv-zuid-west-oost" TargetMode="External"/><Relationship Id="rId2" Type="http://schemas.openxmlformats.org/officeDocument/2006/relationships/hyperlink" Target="https://www.rvo.nl/onderwerpen/bureau-energieprojecten/lopende-projecten/drc" TargetMode="External"/><Relationship Id="rId1" Type="http://schemas.openxmlformats.org/officeDocument/2006/relationships/hyperlink" Target="https://eur01.safelinks.protection.outlook.com/?url=https%3A%2F%2Fwww.moerdijk.nl%2Fapp%2Fuploads%2F2025%2F11%2Fbijlage-1-resultaat-participatie-def-1.pdf&amp;data=05%7C02%7Ct.j.boter%40minezk.nl%7C22d3de2da0e842f602df08de4e04c3f9%7C1321633ef6b944e2a44f59b9d264ecb7%7C0%7C0%7C639033979660914059%7CUnknown%7CTWFpbGZsb3d8eyJFbXB0eU1hcGkiOnRydWUsIlYiOiIwLjAuMDAwMCIsIlAiOiJXaW4zMiIsIkFOIjoiTWFpbCIsIldUIjoyfQ%3D%3D%7C0%7C%7C%7C&amp;sdata=JA1Ey2JnXKIkuQZKEuR6NDt%2F5qtAsbiNrPoBUB%2F2Pdw%3D&amp;reserved=0" TargetMode="External"/><Relationship Id="rId4" Type="http://schemas.openxmlformats.org/officeDocument/2006/relationships/hyperlink" Target="https://www.moerdijk.nl/mijn-woonplaats/moerdijk/moerdijkregeling-2/hoe-werkt-de-moerdijkregelin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2836</ap:Words>
  <ap:Characters>15603</ap:Characters>
  <ap:DocSecurity>0</ap:DocSecurity>
  <ap:Lines>130</ap:Lines>
  <ap:Paragraphs>36</ap:Paragraphs>
  <ap:ScaleCrop>false</ap:ScaleCrop>
  <ap:LinksUpToDate>false</ap:LinksUpToDate>
  <ap:CharactersWithSpaces>18403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2026-01-29T12:33:00.0000000Z</dcterms:created>
  <dcterms:modified xsi:type="dcterms:W3CDTF">2026-01-29T12:34:00.0000000Z</dcterms:modified>
  <version/>
  <category/>
</coreProperties>
</file>