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21B44" w14:paraId="18ECEE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9DDE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5F59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21B44" w14:paraId="1E2DD5D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821A0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21B44" w14:paraId="753DB8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7060C8" w14:textId="77777777"/>
        </w:tc>
      </w:tr>
      <w:tr w:rsidR="00997775" w:rsidTr="00521B44" w14:paraId="46E934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E6F8F2" w14:textId="77777777"/>
        </w:tc>
      </w:tr>
      <w:tr w:rsidR="00997775" w:rsidTr="00521B44" w14:paraId="10080D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9200DA" w14:textId="77777777"/>
        </w:tc>
        <w:tc>
          <w:tcPr>
            <w:tcW w:w="7654" w:type="dxa"/>
            <w:gridSpan w:val="2"/>
          </w:tcPr>
          <w:p w:rsidR="00997775" w:rsidRDefault="00997775" w14:paraId="2B37A029" w14:textId="77777777"/>
        </w:tc>
      </w:tr>
      <w:tr w:rsidR="00521B44" w:rsidTr="00521B44" w14:paraId="1F8B65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1B44" w:rsidP="00521B44" w:rsidRDefault="00521B44" w14:paraId="1FEF423C" w14:textId="3F6CA911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521B44" w:rsidP="00521B44" w:rsidRDefault="00521B44" w14:paraId="38CCB012" w14:textId="53D3D627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521B44" w:rsidTr="00521B44" w14:paraId="1C4B2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1B44" w:rsidP="00521B44" w:rsidRDefault="00521B44" w14:paraId="41CE2DD6" w14:textId="77777777"/>
        </w:tc>
        <w:tc>
          <w:tcPr>
            <w:tcW w:w="7654" w:type="dxa"/>
            <w:gridSpan w:val="2"/>
          </w:tcPr>
          <w:p w:rsidR="00521B44" w:rsidP="00521B44" w:rsidRDefault="00521B44" w14:paraId="1DC150F2" w14:textId="77777777"/>
        </w:tc>
      </w:tr>
      <w:tr w:rsidR="00521B44" w:rsidTr="00521B44" w14:paraId="48800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1B44" w:rsidP="00521B44" w:rsidRDefault="00521B44" w14:paraId="09C2A6D3" w14:textId="77777777"/>
        </w:tc>
        <w:tc>
          <w:tcPr>
            <w:tcW w:w="7654" w:type="dxa"/>
            <w:gridSpan w:val="2"/>
          </w:tcPr>
          <w:p w:rsidR="00521B44" w:rsidP="00521B44" w:rsidRDefault="00521B44" w14:paraId="0B86ABF8" w14:textId="77777777"/>
        </w:tc>
      </w:tr>
      <w:tr w:rsidR="00521B44" w:rsidTr="00521B44" w14:paraId="778F3D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1B44" w:rsidP="00521B44" w:rsidRDefault="00521B44" w14:paraId="73D4FE82" w14:textId="3A6E578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439C7">
              <w:rPr>
                <w:b/>
              </w:rPr>
              <w:t>125</w:t>
            </w:r>
          </w:p>
        </w:tc>
        <w:tc>
          <w:tcPr>
            <w:tcW w:w="7654" w:type="dxa"/>
            <w:gridSpan w:val="2"/>
          </w:tcPr>
          <w:p w:rsidR="00521B44" w:rsidP="00521B44" w:rsidRDefault="00521B44" w14:paraId="4D34A448" w14:textId="595E79C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439C7">
              <w:rPr>
                <w:b/>
              </w:rPr>
              <w:t>DE LEDEN SCHILDER EN COENRADIE</w:t>
            </w:r>
          </w:p>
        </w:tc>
      </w:tr>
      <w:tr w:rsidR="00521B44" w:rsidTr="00521B44" w14:paraId="0B3099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1B44" w:rsidP="00521B44" w:rsidRDefault="00521B44" w14:paraId="4D277A84" w14:textId="77777777"/>
        </w:tc>
        <w:tc>
          <w:tcPr>
            <w:tcW w:w="7654" w:type="dxa"/>
            <w:gridSpan w:val="2"/>
          </w:tcPr>
          <w:p w:rsidR="00521B44" w:rsidP="00521B44" w:rsidRDefault="00521B44" w14:paraId="7E93E7CD" w14:textId="2623BD1B">
            <w:r>
              <w:t>Voorgesteld 29 januari 2026</w:t>
            </w:r>
          </w:p>
        </w:tc>
      </w:tr>
      <w:tr w:rsidR="00521B44" w:rsidTr="00521B44" w14:paraId="1D1B3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1B44" w:rsidP="00521B44" w:rsidRDefault="00521B44" w14:paraId="626EA7E7" w14:textId="77777777"/>
        </w:tc>
        <w:tc>
          <w:tcPr>
            <w:tcW w:w="7654" w:type="dxa"/>
            <w:gridSpan w:val="2"/>
          </w:tcPr>
          <w:p w:rsidR="00521B44" w:rsidP="00521B44" w:rsidRDefault="00521B44" w14:paraId="4A2C35DD" w14:textId="77777777"/>
        </w:tc>
      </w:tr>
      <w:tr w:rsidR="00521B44" w:rsidTr="00521B44" w14:paraId="73CF4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1B44" w:rsidP="00521B44" w:rsidRDefault="00521B44" w14:paraId="39068B50" w14:textId="77777777"/>
        </w:tc>
        <w:tc>
          <w:tcPr>
            <w:tcW w:w="7654" w:type="dxa"/>
            <w:gridSpan w:val="2"/>
          </w:tcPr>
          <w:p w:rsidR="00521B44" w:rsidP="00521B44" w:rsidRDefault="00521B44" w14:paraId="4B1B5D18" w14:textId="44F5B08E">
            <w:r>
              <w:t>De Kamer,</w:t>
            </w:r>
          </w:p>
        </w:tc>
      </w:tr>
      <w:tr w:rsidR="00521B44" w:rsidTr="00521B44" w14:paraId="45E904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1B44" w:rsidP="00521B44" w:rsidRDefault="00521B44" w14:paraId="71773FBF" w14:textId="77777777"/>
        </w:tc>
        <w:tc>
          <w:tcPr>
            <w:tcW w:w="7654" w:type="dxa"/>
            <w:gridSpan w:val="2"/>
          </w:tcPr>
          <w:p w:rsidR="00521B44" w:rsidP="00521B44" w:rsidRDefault="00521B44" w14:paraId="06D574A8" w14:textId="77777777"/>
        </w:tc>
      </w:tr>
      <w:tr w:rsidR="00521B44" w:rsidTr="00521B44" w14:paraId="14FE8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1B44" w:rsidP="00521B44" w:rsidRDefault="00521B44" w14:paraId="176480A4" w14:textId="77777777"/>
        </w:tc>
        <w:tc>
          <w:tcPr>
            <w:tcW w:w="7654" w:type="dxa"/>
            <w:gridSpan w:val="2"/>
          </w:tcPr>
          <w:p w:rsidR="00521B44" w:rsidP="00521B44" w:rsidRDefault="00521B44" w14:paraId="05A7E4BB" w14:textId="620C1411">
            <w:r>
              <w:t>gehoord de beraadslaging,</w:t>
            </w:r>
          </w:p>
        </w:tc>
      </w:tr>
      <w:tr w:rsidR="00997775" w:rsidTr="00521B44" w14:paraId="38F19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E2F993" w14:textId="77777777"/>
        </w:tc>
        <w:tc>
          <w:tcPr>
            <w:tcW w:w="7654" w:type="dxa"/>
            <w:gridSpan w:val="2"/>
          </w:tcPr>
          <w:p w:rsidR="00997775" w:rsidRDefault="00997775" w14:paraId="588D1F2B" w14:textId="77777777"/>
        </w:tc>
      </w:tr>
      <w:tr w:rsidR="00997775" w:rsidTr="00521B44" w14:paraId="36D14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911AEC" w14:textId="77777777"/>
        </w:tc>
        <w:tc>
          <w:tcPr>
            <w:tcW w:w="7654" w:type="dxa"/>
            <w:gridSpan w:val="2"/>
          </w:tcPr>
          <w:p w:rsidR="00521B44" w:rsidP="00521B44" w:rsidRDefault="00521B44" w14:paraId="17C6F5B7" w14:textId="77777777">
            <w:r>
              <w:t>constaterende dat bij zeer ernstige misdrijven grote verschillen bestaan in opgelegde straffen;</w:t>
            </w:r>
          </w:p>
          <w:p w:rsidR="008439C7" w:rsidP="00521B44" w:rsidRDefault="008439C7" w14:paraId="01517EE1" w14:textId="77777777"/>
          <w:p w:rsidR="00521B44" w:rsidP="00521B44" w:rsidRDefault="00521B44" w14:paraId="46CD1D5C" w14:textId="77777777">
            <w:r>
              <w:t>overwegende dat het ontbreken van wettelijke ondergrenzen kan bijdragen aan onbegrip en afnemend vertrouwen in het strafrecht;</w:t>
            </w:r>
          </w:p>
          <w:p w:rsidR="008439C7" w:rsidP="00521B44" w:rsidRDefault="008439C7" w14:paraId="151AAE0B" w14:textId="77777777"/>
          <w:p w:rsidR="00521B44" w:rsidP="00521B44" w:rsidRDefault="00521B44" w14:paraId="45EC2EE2" w14:textId="77777777">
            <w:r>
              <w:t>verzoekt de regering wetgeving te ontwikkelen voor de invoering van minimumstraffen bij delicten waarop een gevangenisstraf van tien jaar of meer staat, en de Kamer hierover te informeren,</w:t>
            </w:r>
          </w:p>
          <w:p w:rsidR="008439C7" w:rsidP="00521B44" w:rsidRDefault="008439C7" w14:paraId="27CFCCBD" w14:textId="77777777"/>
          <w:p w:rsidR="00521B44" w:rsidP="00521B44" w:rsidRDefault="00521B44" w14:paraId="10CF737D" w14:textId="77777777">
            <w:r>
              <w:t>en gaat over tot de orde van de dag.</w:t>
            </w:r>
          </w:p>
          <w:p w:rsidR="008439C7" w:rsidP="00521B44" w:rsidRDefault="008439C7" w14:paraId="712FF868" w14:textId="77777777"/>
          <w:p w:rsidR="00A34DDB" w:rsidP="00521B44" w:rsidRDefault="00521B44" w14:paraId="3CCA9C3E" w14:textId="77777777">
            <w:r>
              <w:t>Schilder</w:t>
            </w:r>
          </w:p>
          <w:p w:rsidR="00997775" w:rsidP="00521B44" w:rsidRDefault="00521B44" w14:paraId="04C28E14" w14:textId="43D8D77B">
            <w:proofErr w:type="spellStart"/>
            <w:r>
              <w:t>Coenradie</w:t>
            </w:r>
            <w:proofErr w:type="spellEnd"/>
          </w:p>
        </w:tc>
      </w:tr>
    </w:tbl>
    <w:p w:rsidR="00997775" w:rsidRDefault="00997775" w14:paraId="16986A6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0211" w14:textId="77777777" w:rsidR="00521B44" w:rsidRDefault="00521B44">
      <w:pPr>
        <w:spacing w:line="20" w:lineRule="exact"/>
      </w:pPr>
    </w:p>
  </w:endnote>
  <w:endnote w:type="continuationSeparator" w:id="0">
    <w:p w14:paraId="291CC7F4" w14:textId="77777777" w:rsidR="00521B44" w:rsidRDefault="00521B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5B4F02" w14:textId="77777777" w:rsidR="00521B44" w:rsidRDefault="00521B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244A" w14:textId="77777777" w:rsidR="00521B44" w:rsidRDefault="00521B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3C8EEB" w14:textId="77777777" w:rsidR="00521B44" w:rsidRDefault="00521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4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1B44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439C7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4DDB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50A0D"/>
  <w15:docId w15:val="{FCE8562C-8E61-4F1A-A920-D29BBA9D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2026-01-30T11:37:00.0000000Z</dcterms:created>
  <dcterms:modified xsi:type="dcterms:W3CDTF">2026-01-30T11:37:00.0000000Z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