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5006" w:rsidR="0080088C" w:rsidP="0080088C" w:rsidRDefault="0080088C" w14:paraId="4DADAFCB" w14:textId="77777777">
      <w:r w:rsidRPr="002B5006">
        <w:rPr>
          <w:b/>
        </w:rPr>
        <w:t xml:space="preserve">Wijziging van de Archiefwet 1995 </w:t>
      </w:r>
      <w:r>
        <w:rPr>
          <w:b/>
        </w:rPr>
        <w:t>ter verruiming van de mogelijkheden om archiefbescheiden die in een archiefbewaarplaats berusten en die persoonsgegevens bevatten, ter raadpleging en gebruik beschikbaar te stellen</w:t>
      </w:r>
      <w:r w:rsidDel="00A83B97">
        <w:rPr>
          <w:b/>
        </w:rPr>
        <w:t xml:space="preserve"> </w:t>
      </w:r>
      <w:r>
        <w:t>[</w:t>
      </w:r>
      <w:proofErr w:type="spellStart"/>
      <w:r w:rsidRPr="002B5006">
        <w:t>KetenID</w:t>
      </w:r>
      <w:proofErr w:type="spellEnd"/>
      <w:r w:rsidRPr="002B5006">
        <w:t xml:space="preserve"> WGK</w:t>
      </w:r>
      <w:r w:rsidRPr="00DF7540">
        <w:t>27266</w:t>
      </w:r>
      <w:r>
        <w:t>]</w:t>
      </w:r>
    </w:p>
    <w:p w:rsidR="0080088C" w:rsidP="0080088C" w:rsidRDefault="0080088C" w14:paraId="1B3DE121" w14:textId="77777777"/>
    <w:p w:rsidR="0080088C" w:rsidP="0080088C" w:rsidRDefault="0080088C" w14:paraId="2FF2756C" w14:textId="77777777"/>
    <w:p w:rsidR="0080088C" w:rsidP="0080088C" w:rsidRDefault="0080088C" w14:paraId="038F8030" w14:textId="77777777"/>
    <w:p w:rsidRPr="002B5006" w:rsidR="0080088C" w:rsidP="0080088C" w:rsidRDefault="0080088C" w14:paraId="33355DA5" w14:textId="77777777"/>
    <w:p w:rsidRPr="002B5006" w:rsidR="0080088C" w:rsidP="0080088C" w:rsidRDefault="0080088C" w14:paraId="2156633A" w14:textId="77777777">
      <w:pPr>
        <w:pStyle w:val="Kop1"/>
      </w:pPr>
      <w:r w:rsidRPr="002B5006">
        <w:t>Voorstel van wet</w:t>
      </w:r>
    </w:p>
    <w:p w:rsidRPr="002B5006" w:rsidR="0080088C" w:rsidP="0080088C" w:rsidRDefault="0080088C" w14:paraId="0A296B36" w14:textId="77777777"/>
    <w:p w:rsidRPr="002B5006" w:rsidR="0080088C" w:rsidP="0080088C" w:rsidRDefault="0080088C" w14:paraId="7202A080" w14:textId="77777777"/>
    <w:p w:rsidRPr="002B5006" w:rsidR="0080088C" w:rsidP="0080088C" w:rsidRDefault="0080088C" w14:paraId="69D43CF1" w14:textId="77777777"/>
    <w:p w:rsidRPr="002B5006" w:rsidR="0080088C" w:rsidP="0080088C" w:rsidRDefault="0080088C" w14:paraId="0E32DFDE" w14:textId="77777777">
      <w:r w:rsidRPr="002B5006">
        <w:t>Allen, die deze zullen zien of horen lezen, saluut! doen te weten:</w:t>
      </w:r>
    </w:p>
    <w:p w:rsidRPr="002B5006" w:rsidR="0080088C" w:rsidP="0080088C" w:rsidRDefault="0080088C" w14:paraId="50C2F3DB" w14:textId="77777777"/>
    <w:p w:rsidRPr="002B5006" w:rsidR="0080088C" w:rsidP="0080088C" w:rsidRDefault="0080088C" w14:paraId="6211F8D7" w14:textId="77777777">
      <w:r w:rsidRPr="002B5006">
        <w:t xml:space="preserve">Alzo Wij in overweging genomen hebben, dat het wenselijk is </w:t>
      </w:r>
      <w:r>
        <w:t xml:space="preserve">te voorzien in wettelijke regels ter verruiming van de mogelijkheden om archiefbescheiden die in een archiefbewaarplaats berusten, ter raadpleging en gebruik beschikbaar te stellen, waarbij tevens uitvoering wordt gegeven aan overweging 158 van </w:t>
      </w:r>
      <w:r w:rsidRPr="009B334B">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9B334B">
        <w:t>PbEU</w:t>
      </w:r>
      <w:proofErr w:type="spellEnd"/>
      <w:r w:rsidRPr="009B334B">
        <w:t xml:space="preserve"> 2016, L 119)</w:t>
      </w:r>
      <w:r w:rsidRPr="002B5006">
        <w:t>;</w:t>
      </w:r>
    </w:p>
    <w:p w:rsidRPr="002B5006" w:rsidR="0080088C" w:rsidP="0080088C" w:rsidRDefault="0080088C" w14:paraId="6684399A" w14:textId="77777777"/>
    <w:p w:rsidRPr="002B5006" w:rsidR="0080088C" w:rsidP="0080088C" w:rsidRDefault="0080088C" w14:paraId="79A2BF8E" w14:textId="77777777">
      <w:r w:rsidRPr="002B5006">
        <w:t>Zo is het, dat Wij, de Afdeling advisering van de Raad van State gehoord, en met gemeen overleg der Staten-Generaal, hebben goedgevonden en verstaan, gelijk Wij goedvinden en verstaan bij deze:</w:t>
      </w:r>
    </w:p>
    <w:p w:rsidRPr="002B5006" w:rsidR="0080088C" w:rsidP="0080088C" w:rsidRDefault="0080088C" w14:paraId="739B9907" w14:textId="77777777"/>
    <w:p w:rsidR="0080088C" w:rsidP="0080088C" w:rsidRDefault="0080088C" w14:paraId="334A97DB" w14:textId="77777777">
      <w:pPr>
        <w:rPr>
          <w:b/>
        </w:rPr>
      </w:pPr>
    </w:p>
    <w:p w:rsidRPr="002B5006" w:rsidR="0080088C" w:rsidP="0080088C" w:rsidRDefault="0080088C" w14:paraId="4FB07F34" w14:textId="77777777">
      <w:pPr>
        <w:rPr>
          <w:b/>
        </w:rPr>
      </w:pPr>
      <w:r w:rsidRPr="002B5006">
        <w:rPr>
          <w:b/>
        </w:rPr>
        <w:t xml:space="preserve">Artikel I. </w:t>
      </w:r>
      <w:r>
        <w:rPr>
          <w:b/>
          <w:bCs/>
        </w:rPr>
        <w:t xml:space="preserve">Wijziging </w:t>
      </w:r>
      <w:r w:rsidRPr="002B5006">
        <w:rPr>
          <w:b/>
        </w:rPr>
        <w:t>Archiefwet 1995</w:t>
      </w:r>
    </w:p>
    <w:p w:rsidRPr="002B5006" w:rsidR="0080088C" w:rsidP="0080088C" w:rsidRDefault="0080088C" w14:paraId="410CD524" w14:textId="77777777"/>
    <w:p w:rsidRPr="00957610" w:rsidR="0080088C" w:rsidP="0080088C" w:rsidRDefault="0080088C" w14:paraId="2459AB75" w14:textId="77777777">
      <w:r w:rsidRPr="002B5006">
        <w:t xml:space="preserve">De </w:t>
      </w:r>
      <w:r w:rsidRPr="00200E15">
        <w:t xml:space="preserve">Archiefwet 1995 </w:t>
      </w:r>
      <w:r w:rsidRPr="00957610">
        <w:t>wordt als volgt gewijzigd:</w:t>
      </w:r>
    </w:p>
    <w:p w:rsidRPr="002B5006" w:rsidR="0080088C" w:rsidP="0080088C" w:rsidRDefault="0080088C" w14:paraId="1F137821" w14:textId="77777777"/>
    <w:p w:rsidR="0080088C" w:rsidP="0080088C" w:rsidRDefault="0080088C" w14:paraId="48F44E8C" w14:textId="77777777">
      <w:r w:rsidRPr="002B5006">
        <w:t>A</w:t>
      </w:r>
    </w:p>
    <w:p w:rsidR="0080088C" w:rsidP="0080088C" w:rsidRDefault="0080088C" w14:paraId="5F76326A" w14:textId="77777777"/>
    <w:p w:rsidR="0080088C" w:rsidP="0080088C" w:rsidRDefault="0080088C" w14:paraId="5478F961" w14:textId="77777777">
      <w:r>
        <w:t>Aan artikel 1 worden, onder vervanging van de punt aan het slot van onderdeel f door een puntkomma, twee onderdelen toegevoegd, die luiden:</w:t>
      </w:r>
    </w:p>
    <w:p w:rsidR="0080088C" w:rsidP="0080088C" w:rsidRDefault="0080088C" w14:paraId="4003D528" w14:textId="77777777">
      <w:pPr>
        <w:ind w:left="708" w:firstLine="2"/>
      </w:pPr>
      <w:r>
        <w:t xml:space="preserve">g. </w:t>
      </w:r>
      <w:r w:rsidRPr="00EC2EE6">
        <w:t>bijzondere persoonsgegevens</w:t>
      </w:r>
      <w:r>
        <w:t>: b</w:t>
      </w:r>
      <w:r w:rsidRPr="009E3C7E">
        <w:t>ijzondere categorieën van persoonsgegevens</w:t>
      </w:r>
      <w:r>
        <w:t xml:space="preserve"> als bedoeld in paragraaf 3.1 van de Uitvoeringswet Algemene verordening gegevensbescherming;</w:t>
      </w:r>
    </w:p>
    <w:p w:rsidRPr="002B5006" w:rsidR="0080088C" w:rsidP="0080088C" w:rsidRDefault="0080088C" w14:paraId="6E152DFB" w14:textId="77777777">
      <w:pPr>
        <w:ind w:left="708" w:firstLine="2"/>
      </w:pPr>
      <w:r>
        <w:t>h. strafrechtelijke persoonsgegevens: persoonsgegevens van strafrechtelijke aard als bedoeld in paragraaf 3.2 van de Uitvoeringswet Algemene verordening gegevensbescherming.</w:t>
      </w:r>
    </w:p>
    <w:p w:rsidR="0080088C" w:rsidP="0080088C" w:rsidRDefault="0080088C" w14:paraId="3D91D6D7" w14:textId="77777777"/>
    <w:p w:rsidR="0080088C" w:rsidP="0080088C" w:rsidRDefault="0080088C" w14:paraId="1EEBDC3C" w14:textId="77777777">
      <w:r>
        <w:t>B</w:t>
      </w:r>
    </w:p>
    <w:p w:rsidRPr="002B5006" w:rsidR="0080088C" w:rsidP="0080088C" w:rsidRDefault="0080088C" w14:paraId="596CB360" w14:textId="77777777"/>
    <w:p w:rsidR="0080088C" w:rsidP="0080088C" w:rsidRDefault="0080088C" w14:paraId="3A2A51F3" w14:textId="77777777">
      <w:bookmarkStart w:name="_Hlk187773434" w:id="0"/>
      <w:r>
        <w:t>Artikel 2a wordt als volgt gewijzigd:</w:t>
      </w:r>
    </w:p>
    <w:p w:rsidR="0080088C" w:rsidP="0080088C" w:rsidRDefault="0080088C" w14:paraId="0496BC96" w14:textId="77777777">
      <w:r>
        <w:t>1. Voor de tekst wordt de aanduiding ‘1.’ geplaatst.</w:t>
      </w:r>
    </w:p>
    <w:p w:rsidR="0080088C" w:rsidP="0080088C" w:rsidRDefault="0080088C" w14:paraId="25CD69C9" w14:textId="77777777">
      <w:r>
        <w:t>2. Het eerste lid (nieuw) wordt als volgt gewijzigd:</w:t>
      </w:r>
    </w:p>
    <w:p w:rsidR="0080088C" w:rsidP="0080088C" w:rsidRDefault="0080088C" w14:paraId="54600CB3" w14:textId="77777777">
      <w:r>
        <w:t>a. In de aanhef wordt ‘</w:t>
      </w:r>
      <w:r w:rsidRPr="00FB07EB">
        <w:t>Bijzondere categorieën van persoonsgegevens en persoonsgegevens van strafrechtelijke aard als bedoeld in paragraaf 3.1 onderscheidenlijk paragraaf 3.2 van de Uitvoeringswet Algemene verordening gegevensbescherming</w:t>
      </w:r>
      <w:r>
        <w:t>’ vervangen door ‘Bijzondere of strafrechtelijke persoonsgegevens’.</w:t>
      </w:r>
    </w:p>
    <w:p w:rsidR="0080088C" w:rsidP="0080088C" w:rsidRDefault="0080088C" w14:paraId="03D41037" w14:textId="77777777">
      <w:r>
        <w:t xml:space="preserve">b. Onderdeel d komt te luiden: </w:t>
      </w:r>
    </w:p>
    <w:p w:rsidR="0080088C" w:rsidP="0080088C" w:rsidRDefault="0080088C" w14:paraId="797EB1A5" w14:textId="77777777">
      <w:r>
        <w:t xml:space="preserve">d. het borgen van de goede, geordende en toegankelijke staat van archiefbescheiden die in een archiefbewaarplaats berusten;. </w:t>
      </w:r>
    </w:p>
    <w:p w:rsidR="0080088C" w:rsidP="0080088C" w:rsidRDefault="0080088C" w14:paraId="0C71F278" w14:textId="77777777">
      <w:r>
        <w:t>3. Er wordt een lid toegevoegd, dat luidt:</w:t>
      </w:r>
    </w:p>
    <w:p w:rsidR="0080088C" w:rsidP="0080088C" w:rsidRDefault="0080088C" w14:paraId="0A6F8BE3" w14:textId="77777777">
      <w:r>
        <w:lastRenderedPageBreak/>
        <w:t>2. In aanvulling op het eerste lid</w:t>
      </w:r>
      <w:r w:rsidRPr="0099713C">
        <w:t xml:space="preserve"> </w:t>
      </w:r>
      <w:r>
        <w:t>en onverminderd de paragrafen 3.1 en 3.2 van de Uitvoeringswet Algemene verordening gegevensbescherming, kunnen bijzondere en strafrechtelijke persoonsgegevens worden verwerkt voor:</w:t>
      </w:r>
    </w:p>
    <w:p w:rsidR="0080088C" w:rsidP="0080088C" w:rsidRDefault="0080088C" w14:paraId="74562FF8" w14:textId="77777777">
      <w:pPr>
        <w:ind w:left="708" w:firstLine="2"/>
      </w:pPr>
      <w:r>
        <w:t xml:space="preserve">a. het </w:t>
      </w:r>
      <w:r w:rsidRPr="0099713C">
        <w:t>ter raadpleging of gebruik beschikbaar</w:t>
      </w:r>
      <w:r>
        <w:t xml:space="preserve"> stellen van archiefbescheiden aan een verzoeker onder toepassing van artikel 15, derde lid, of artikel 17, eerste lid, indien de verzoeker een persoonlijk belang heeft bij de raadpleging of het gebruik van de archiefbescheiden dat zwaarder weegt dan de </w:t>
      </w:r>
      <w:r w:rsidRPr="002B5006">
        <w:t xml:space="preserve">belangen die </w:t>
      </w:r>
      <w:r>
        <w:t xml:space="preserve">nopen </w:t>
      </w:r>
      <w:r w:rsidRPr="002B5006">
        <w:t xml:space="preserve">tot bescherming van </w:t>
      </w:r>
      <w:r>
        <w:t>de persoonlijke levenssfeer, mits daarbij passende maatregelen zijn getroffen om te waarborgen dat deze belangen niet onevenredig worden geschaad; of</w:t>
      </w:r>
    </w:p>
    <w:p w:rsidR="0080088C" w:rsidP="0080088C" w:rsidRDefault="0080088C" w14:paraId="297B3940" w14:textId="77777777">
      <w:pPr>
        <w:ind w:left="708" w:firstLine="2"/>
      </w:pPr>
      <w:r>
        <w:t>b. het via internet beschikbaar stellen van beperkt openbare archiefbescheiden op grond van artikel 17a, mits daarbij</w:t>
      </w:r>
      <w:r w:rsidRPr="00C11BE5">
        <w:t xml:space="preserve"> </w:t>
      </w:r>
      <w:r w:rsidRPr="002B5006">
        <w:t>passende maatregelen zijn getroffen</w:t>
      </w:r>
      <w:r>
        <w:t xml:space="preserve"> als bedoeld in artikel 17a, vierde lid,</w:t>
      </w:r>
      <w:r w:rsidRPr="002B5006">
        <w:t xml:space="preserve"> </w:t>
      </w:r>
      <w:r>
        <w:t>om te waarborgen</w:t>
      </w:r>
      <w:r w:rsidRPr="00513D82">
        <w:t xml:space="preserve"> dat de persoonlijke levenssfeer niet onevenredig wordt geschaad</w:t>
      </w:r>
      <w:r>
        <w:t xml:space="preserve">. </w:t>
      </w:r>
    </w:p>
    <w:p w:rsidRPr="002B5006" w:rsidR="0080088C" w:rsidP="0080088C" w:rsidRDefault="0080088C" w14:paraId="77502556" w14:textId="77777777">
      <w:pPr>
        <w:ind w:left="708" w:firstLine="2"/>
      </w:pPr>
    </w:p>
    <w:bookmarkEnd w:id="0"/>
    <w:p w:rsidR="0080088C" w:rsidP="0080088C" w:rsidRDefault="0080088C" w14:paraId="58B55352" w14:textId="77777777">
      <w:r>
        <w:t>C</w:t>
      </w:r>
    </w:p>
    <w:p w:rsidR="0080088C" w:rsidP="0080088C" w:rsidRDefault="0080088C" w14:paraId="3F4A4D07" w14:textId="77777777"/>
    <w:p w:rsidR="0080088C" w:rsidP="0080088C" w:rsidRDefault="0080088C" w14:paraId="2079D006" w14:textId="77777777">
      <w:r>
        <w:t>Artikel 15 wordt als volgt gewijzigd:</w:t>
      </w:r>
    </w:p>
    <w:p w:rsidR="0080088C" w:rsidP="0080088C" w:rsidRDefault="0080088C" w14:paraId="7C2E3EC8" w14:textId="77777777">
      <w:r>
        <w:t>1. Het tweede lid komt te luiden:</w:t>
      </w:r>
    </w:p>
    <w:p w:rsidR="0080088C" w:rsidP="0080088C" w:rsidRDefault="0080088C" w14:paraId="152B7F3C" w14:textId="77777777">
      <w:r>
        <w:t>2. Na overbrenging kan de zorgdrager de openbaarheid van archiefbescheiden niet</w:t>
      </w:r>
      <w:r w:rsidRPr="00200E15">
        <w:t xml:space="preserve"> alsnog beperk</w:t>
      </w:r>
      <w:r>
        <w:t xml:space="preserve">en, </w:t>
      </w:r>
      <w:bookmarkStart w:name="_Hlk193870024" w:id="1"/>
      <w:r>
        <w:t xml:space="preserve">tenzij de voortdurende openbaarheid van die archiefbescheiden onaanvaardbaar zou zijn gelet op één of meer van de in het eerste lid bedoelde beperkingsgronden. </w:t>
      </w:r>
      <w:bookmarkEnd w:id="1"/>
      <w:r>
        <w:t>De</w:t>
      </w:r>
      <w:r w:rsidRPr="000C7D2C">
        <w:t xml:space="preserve"> </w:t>
      </w:r>
      <w:r>
        <w:t xml:space="preserve">zorgdrager </w:t>
      </w:r>
      <w:r w:rsidRPr="000C7D2C">
        <w:t>beperkt de openbaarheid</w:t>
      </w:r>
      <w:r>
        <w:t xml:space="preserve"> van archiefbescheiden</w:t>
      </w:r>
      <w:r w:rsidRPr="000C7D2C">
        <w:t xml:space="preserve"> in ieder geval alsnog</w:t>
      </w:r>
      <w:r>
        <w:t xml:space="preserve"> op grond van het eerste lid, onderdeel a</w:t>
      </w:r>
      <w:r w:rsidRPr="000C7D2C">
        <w:t xml:space="preserve">, indien </w:t>
      </w:r>
      <w:r>
        <w:t>aan het licht komt dat de archiefbescheiden:</w:t>
      </w:r>
    </w:p>
    <w:p w:rsidRPr="00FB07EB" w:rsidR="0080088C" w:rsidP="0080088C" w:rsidRDefault="0080088C" w14:paraId="40BCEEF3" w14:textId="77777777">
      <w:pPr>
        <w:ind w:left="708"/>
      </w:pPr>
      <w:r w:rsidRPr="00FB07EB">
        <w:t>a. bijzondere of st</w:t>
      </w:r>
      <w:r w:rsidRPr="00827A01">
        <w:t>rafrechtelij</w:t>
      </w:r>
      <w:r>
        <w:t>ke persoonsgegevens bevatten</w:t>
      </w:r>
      <w:r w:rsidRPr="00FB07EB">
        <w:t>; of</w:t>
      </w:r>
    </w:p>
    <w:p w:rsidR="0080088C" w:rsidP="0080088C" w:rsidRDefault="0080088C" w14:paraId="2B27A510" w14:textId="77777777">
      <w:pPr>
        <w:ind w:left="708"/>
      </w:pPr>
      <w:r>
        <w:t xml:space="preserve">b. </w:t>
      </w:r>
      <w:r w:rsidRPr="00E855B9">
        <w:t xml:space="preserve">nummers </w:t>
      </w:r>
      <w:r>
        <w:t xml:space="preserve">bevatten </w:t>
      </w:r>
      <w:r w:rsidRPr="00E855B9">
        <w:t xml:space="preserve">die dienen ter identificatie van personen die bij wet of algemene maatregel van bestuur zijn voorgeschreven als bedoeld in artikel 46 van de Uitvoeringswet Algemene verordening gegevensbescherming, tenzij de </w:t>
      </w:r>
      <w:r>
        <w:t>openbaarheid van deze nummers</w:t>
      </w:r>
      <w:r w:rsidRPr="00E855B9">
        <w:t xml:space="preserve"> kennelijk geen inbreuk op de </w:t>
      </w:r>
      <w:r>
        <w:t xml:space="preserve">persoonlijke </w:t>
      </w:r>
      <w:r w:rsidRPr="00E855B9">
        <w:t>levenssfeer maakt.</w:t>
      </w:r>
    </w:p>
    <w:p w:rsidR="0080088C" w:rsidP="0080088C" w:rsidRDefault="0080088C" w14:paraId="2AF426EA" w14:textId="77777777">
      <w:r>
        <w:t xml:space="preserve">3. Aan het derde lid wordt toegevoegd ‘De zorgdrager kan voorwaarden verbinden aan het buiten toepassing laten van de aan de openbaarheid gestelde beperkingen. Bij algemene maatregel van bestuur worden nadere regels gesteld over de belangenafweging en de te stellen voorwaarden.’. </w:t>
      </w:r>
    </w:p>
    <w:p w:rsidR="0080088C" w:rsidP="0080088C" w:rsidRDefault="0080088C" w14:paraId="73859926" w14:textId="77777777"/>
    <w:p w:rsidR="0080088C" w:rsidP="0080088C" w:rsidRDefault="0080088C" w14:paraId="67514535" w14:textId="77777777">
      <w:r>
        <w:t>D</w:t>
      </w:r>
    </w:p>
    <w:p w:rsidR="0080088C" w:rsidP="0080088C" w:rsidRDefault="0080088C" w14:paraId="33D8EC94" w14:textId="77777777"/>
    <w:p w:rsidR="0080088C" w:rsidP="0080088C" w:rsidRDefault="0080088C" w14:paraId="23F8B9F1" w14:textId="77777777">
      <w:r>
        <w:t>Aan artikel 17 worden drie leden toegevoegd, die luiden:</w:t>
      </w:r>
    </w:p>
    <w:p w:rsidR="0080088C" w:rsidP="0080088C" w:rsidRDefault="0080088C" w14:paraId="180213AB" w14:textId="77777777">
      <w:r>
        <w:t>5. De beheerder van een archiefbewaarplaats kan de daar berustende archiefbescheiden ten aanzien waarvan geen beperking aan de openbaarheid van toepassing is, voor eenieder ter raadpleging of gebruik via internet beschikbaar stellen.</w:t>
      </w:r>
    </w:p>
    <w:p w:rsidR="0080088C" w:rsidP="0080088C" w:rsidRDefault="0080088C" w14:paraId="22B934AE" w14:textId="77777777">
      <w:r>
        <w:t>6. Indien de archiefbescheiden, bedoeld in het vijfde lid, persoonsgegevens bevatten, neemt de beheerder van de archiefbewaarplaats passende maatregelen zodat de rechten en vrijheden van de betrokkenen niet onevenredig door de beschikbaarstelling via internet worden geschaad. De beheerder neemt in ieder geval maatregelen om:</w:t>
      </w:r>
    </w:p>
    <w:p w:rsidR="0080088C" w:rsidP="0080088C" w:rsidRDefault="0080088C" w14:paraId="3626BB79" w14:textId="77777777">
      <w:pPr>
        <w:ind w:left="426"/>
      </w:pPr>
      <w:r>
        <w:t xml:space="preserve">a. zoveel mogelijk te voorkomen dat de desbetreffende archiefbescheiden ongeoorloofd worden </w:t>
      </w:r>
      <w:r w:rsidRPr="0079022A">
        <w:t>geïndexeerd</w:t>
      </w:r>
      <w:r>
        <w:t>, dat ongeoorloofde tekst- en datamining plaatsvindt als bedoeld in artikel 25a, derde lid, van de Auteurswet, of dat de archiefbescheiden of gegevens daaruit anderszins ongeoorloofd in grote aantallen worden gekopieerd;</w:t>
      </w:r>
    </w:p>
    <w:p w:rsidRPr="0079022A" w:rsidR="0080088C" w:rsidP="0080088C" w:rsidRDefault="0080088C" w14:paraId="06F2D6A5" w14:textId="77777777">
      <w:pPr>
        <w:ind w:left="426"/>
      </w:pPr>
      <w:r w:rsidRPr="0079022A">
        <w:t xml:space="preserve">b. het voor betrokkenen mogelijk </w:t>
      </w:r>
      <w:r>
        <w:t xml:space="preserve">te </w:t>
      </w:r>
      <w:r w:rsidRPr="0079022A">
        <w:t xml:space="preserve">maken om bij de beheerder melding te doen van archiefbescheiden die via internet beschikbaar zijn gesteld en nog persoonsgegevens bevatten, zodat de beheerder kan bezien of de beschikbaarstelling van de desbetreffende archiefbescheiden moet worden beëindigd; en </w:t>
      </w:r>
    </w:p>
    <w:p w:rsidR="0080088C" w:rsidP="0080088C" w:rsidRDefault="0080088C" w14:paraId="2D212892" w14:textId="77777777">
      <w:pPr>
        <w:ind w:left="426"/>
      </w:pPr>
      <w:r>
        <w:t xml:space="preserve">c. de personen die de archiefbescheiden via internet wensen te raadplegen, </w:t>
      </w:r>
      <w:r w:rsidRPr="00052A38">
        <w:t>ervan bewust te maken</w:t>
      </w:r>
      <w:r>
        <w:t xml:space="preserve"> dat in de archiefbescheiden nog persoonsgegevens kunnen voorkomen en dat deze personen gehouden zijn om in dat geval de wet- en regelgeving met betrekking tot de bescherming van persoonsgegevens na te leven.  </w:t>
      </w:r>
    </w:p>
    <w:p w:rsidR="0080088C" w:rsidP="0080088C" w:rsidRDefault="0080088C" w14:paraId="6C1E3E74" w14:textId="77777777">
      <w:r>
        <w:t>7. Bij algemene maatregel van bestuur worden nadere regels gesteld over:</w:t>
      </w:r>
    </w:p>
    <w:p w:rsidR="0080088C" w:rsidP="0080088C" w:rsidRDefault="0080088C" w14:paraId="5F4EEB0A" w14:textId="77777777">
      <w:pPr>
        <w:ind w:left="426"/>
      </w:pPr>
      <w:r>
        <w:t xml:space="preserve">a. de belangenafweging die de beheerder in voorkomend geval maakt bij het ter raadpleging of gebruik beschikbaar stellen van archiefbescheiden binnen de kaders </w:t>
      </w:r>
      <w:r w:rsidRPr="008348BF">
        <w:t>van de aan de openbaarheid gestelde beperkingen</w:t>
      </w:r>
      <w:r>
        <w:t>, bedoeld in het eerste lid; en</w:t>
      </w:r>
    </w:p>
    <w:p w:rsidRPr="00964D83" w:rsidR="0080088C" w:rsidP="0080088C" w:rsidRDefault="0080088C" w14:paraId="719BC50F" w14:textId="77777777">
      <w:pPr>
        <w:ind w:left="426"/>
      </w:pPr>
      <w:r>
        <w:lastRenderedPageBreak/>
        <w:t xml:space="preserve">b. de passende maatregelen die de beheerder in ieder geval neemt als hij op basis van de in onderdeel a bedoelde belangenafweging archiefbescheiden die persoonsgegevens bevatten ter raadpleging of gebruik beschikbaar stelt, ter waarborging dat de persoonlijke levenssfeer daardoor niet onevenredig wordt geschaad. </w:t>
      </w:r>
    </w:p>
    <w:p w:rsidRPr="002B5006" w:rsidR="0080088C" w:rsidP="0080088C" w:rsidRDefault="0080088C" w14:paraId="7FE3B5E6" w14:textId="77777777"/>
    <w:p w:rsidRPr="002B5006" w:rsidR="0080088C" w:rsidP="0080088C" w:rsidRDefault="0080088C" w14:paraId="5DC636A8" w14:textId="77777777">
      <w:r>
        <w:t>E</w:t>
      </w:r>
    </w:p>
    <w:p w:rsidRPr="002B5006" w:rsidR="0080088C" w:rsidP="0080088C" w:rsidRDefault="0080088C" w14:paraId="182BBFD9" w14:textId="77777777"/>
    <w:p w:rsidRPr="002B5006" w:rsidR="0080088C" w:rsidP="0080088C" w:rsidRDefault="0080088C" w14:paraId="616BA220" w14:textId="77777777">
      <w:r w:rsidRPr="002B5006">
        <w:t xml:space="preserve">Na artikel 17 wordt een artikel ingevoegd, </w:t>
      </w:r>
      <w:r>
        <w:t>dat luidt</w:t>
      </w:r>
      <w:r w:rsidRPr="002B5006">
        <w:t>:</w:t>
      </w:r>
    </w:p>
    <w:p w:rsidRPr="002B5006" w:rsidR="0080088C" w:rsidP="0080088C" w:rsidRDefault="0080088C" w14:paraId="79378B99" w14:textId="77777777"/>
    <w:p w:rsidRPr="002B5006" w:rsidR="0080088C" w:rsidP="0080088C" w:rsidRDefault="0080088C" w14:paraId="62F374F3" w14:textId="77777777">
      <w:pPr>
        <w:rPr>
          <w:b/>
          <w:bCs/>
        </w:rPr>
      </w:pPr>
      <w:bookmarkStart w:name="_Hlk187150621" w:id="2"/>
      <w:r w:rsidRPr="002B5006">
        <w:rPr>
          <w:b/>
          <w:bCs/>
        </w:rPr>
        <w:t xml:space="preserve">Artikel 17a </w:t>
      </w:r>
    </w:p>
    <w:p w:rsidR="0080088C" w:rsidP="0080088C" w:rsidRDefault="0080088C" w14:paraId="30DA7E99" w14:textId="77777777">
      <w:r>
        <w:t>1. Onze Minister kan besluiten dat beperkt openbare</w:t>
      </w:r>
      <w:r w:rsidRPr="002B5006">
        <w:t xml:space="preserve"> archiefbescheiden die persoonsgegevens</w:t>
      </w:r>
      <w:r>
        <w:t xml:space="preserve"> bevatten door de beheerder van een archiefdienst </w:t>
      </w:r>
      <w:r w:rsidRPr="002B5006">
        <w:t xml:space="preserve">voor </w:t>
      </w:r>
      <w:r>
        <w:t>eenieder</w:t>
      </w:r>
      <w:r w:rsidRPr="002B5006">
        <w:t xml:space="preserve"> ter raadpleging of gebruik via internet beschikbaar </w:t>
      </w:r>
      <w:r>
        <w:t>kunnen worden gesteld.</w:t>
      </w:r>
    </w:p>
    <w:p w:rsidRPr="002B5006" w:rsidR="0080088C" w:rsidP="0080088C" w:rsidRDefault="0080088C" w14:paraId="493771C6" w14:textId="77777777">
      <w:r>
        <w:t>2. Onze Minister wijst de archiefbescheiden, bedoeld in het eerste lid, aan bij ministerieel besluit. Onze Minister kan archiefbescheiden uitsluitend aanwijzen</w:t>
      </w:r>
      <w:r w:rsidRPr="002B5006">
        <w:t>:</w:t>
      </w:r>
    </w:p>
    <w:p w:rsidR="0080088C" w:rsidP="0080088C" w:rsidRDefault="0080088C" w14:paraId="6F1489A0" w14:textId="77777777">
      <w:pPr>
        <w:ind w:left="360"/>
      </w:pPr>
      <w:r>
        <w:t>a. indien de archiefbescheiden deel uitmaken van een archief dat betrekking heeft op oorlog</w:t>
      </w:r>
      <w:r w:rsidRPr="00A83B97">
        <w:t xml:space="preserve"> </w:t>
      </w:r>
      <w:r>
        <w:t xml:space="preserve">of </w:t>
      </w:r>
      <w:r w:rsidRPr="00A83B97">
        <w:t>oorlogsmisdaden</w:t>
      </w:r>
      <w:r>
        <w:t>,</w:t>
      </w:r>
      <w:r w:rsidRPr="00A83B97">
        <w:t xml:space="preserve"> politiek gedrag onder voormalige totalitaire regimes, genocide </w:t>
      </w:r>
      <w:r>
        <w:t xml:space="preserve">of </w:t>
      </w:r>
      <w:r w:rsidRPr="00A83B97">
        <w:t>misdaden tegen de menselijkheid</w:t>
      </w:r>
      <w:r>
        <w:t>;</w:t>
      </w:r>
    </w:p>
    <w:p w:rsidR="0080088C" w:rsidP="0080088C" w:rsidRDefault="0080088C" w14:paraId="01F0B105" w14:textId="77777777">
      <w:pPr>
        <w:ind w:left="360"/>
      </w:pPr>
      <w:r>
        <w:t>b. in overeenstemming met de zorgdrager die de archiefbescheiden heeft overgebracht, hetzij, indien het archiefbescheiden betreft als bedoeld in artikel 1,</w:t>
      </w:r>
      <w:r w:rsidDel="00535E56">
        <w:t xml:space="preserve"> </w:t>
      </w:r>
      <w:r>
        <w:t>onderdeel c, onder 3°, in overeenstemming met de in dat subonderdeel bedoelde instellingen of personen of hun rechtsopvolgers;</w:t>
      </w:r>
    </w:p>
    <w:p w:rsidR="0080088C" w:rsidP="0080088C" w:rsidRDefault="0080088C" w14:paraId="09C3C3E4" w14:textId="77777777">
      <w:pPr>
        <w:ind w:left="360"/>
      </w:pPr>
      <w:r>
        <w:t>c. voor zover op de archiefbescheiden geen andere beperkingen aan de openbaarheid zijn gesteld dan een beperking met het oog op de eerbiediging van de persoonlijke levenssfeer als bedoeld in artikel 15, eerste lid, onderdeel a; en</w:t>
      </w:r>
    </w:p>
    <w:p w:rsidRPr="002B5006" w:rsidR="0080088C" w:rsidP="0080088C" w:rsidRDefault="0080088C" w14:paraId="363EC8B7" w14:textId="77777777">
      <w:pPr>
        <w:ind w:left="360"/>
      </w:pPr>
      <w:r>
        <w:t xml:space="preserve">d. indien </w:t>
      </w:r>
      <w:r w:rsidRPr="002B5006">
        <w:t>het via internet toegankelijk maken van de archiefbescheiden een zwaarwegend algemeen belang dient</w:t>
      </w:r>
      <w:r>
        <w:t xml:space="preserve">, </w:t>
      </w:r>
      <w:r w:rsidRPr="002B5006">
        <w:t xml:space="preserve">de verwerking van persoonsgegevens noodzakelijk is met het oog op </w:t>
      </w:r>
      <w:r>
        <w:t>dat</w:t>
      </w:r>
      <w:r w:rsidRPr="002B5006">
        <w:t xml:space="preserve"> zwaarwegend algemeen belang</w:t>
      </w:r>
      <w:r>
        <w:t>, en h</w:t>
      </w:r>
      <w:r w:rsidRPr="002B5006">
        <w:t xml:space="preserve">et zwaarwegend algemeen belang zwaarder weegt dan de belangen die nopen tot bescherming van </w:t>
      </w:r>
      <w:r>
        <w:t xml:space="preserve">die </w:t>
      </w:r>
      <w:r w:rsidRPr="002B5006">
        <w:t>persoonsgegevens</w:t>
      </w:r>
      <w:r>
        <w:t xml:space="preserve"> of de eerbiediging van de persoonlijke levenssfeer.</w:t>
      </w:r>
    </w:p>
    <w:p w:rsidR="0080088C" w:rsidP="0080088C" w:rsidRDefault="0080088C" w14:paraId="21A6D882" w14:textId="77777777">
      <w:r>
        <w:t>3. Bij de belangenafweging, bedoeld in het tweede lid, onderdeel d, houdt Onze Minister in elk geval rekening met:</w:t>
      </w:r>
    </w:p>
    <w:p w:rsidR="0080088C" w:rsidP="0080088C" w:rsidRDefault="0080088C" w14:paraId="18CCBB16" w14:textId="77777777">
      <w:pPr>
        <w:ind w:left="357"/>
      </w:pPr>
      <w:r>
        <w:t>a. het verband tussen de doeleinden waarvoor de gegevens zijn verzameld en de doeleinden van het voor eenieder ter raadpleging of gebruik via internet beschikbaar stellen;</w:t>
      </w:r>
    </w:p>
    <w:p w:rsidR="0080088C" w:rsidP="0080088C" w:rsidRDefault="0080088C" w14:paraId="0131F5E4" w14:textId="77777777">
      <w:pPr>
        <w:ind w:left="357"/>
      </w:pPr>
      <w:r>
        <w:t>b. de aard van de persoonsgegevens, met name of bijzondere of strafrechtelijke persoonsgegevens worden verwerkt;</w:t>
      </w:r>
    </w:p>
    <w:p w:rsidR="0080088C" w:rsidP="0080088C" w:rsidRDefault="0080088C" w14:paraId="74B2D676" w14:textId="77777777">
      <w:pPr>
        <w:ind w:left="357"/>
      </w:pPr>
      <w:r>
        <w:t>c. de mogelijke gevolgen voor de betrokkenen van het voor eenieder ter raadpleging of gebruik via internet beschikbaar stellen; en</w:t>
      </w:r>
    </w:p>
    <w:p w:rsidR="0080088C" w:rsidP="0080088C" w:rsidRDefault="0080088C" w14:paraId="0BDA5446" w14:textId="77777777">
      <w:pPr>
        <w:ind w:left="357"/>
      </w:pPr>
      <w:r>
        <w:t>d. de tijd die verstreken is sinds de gebeurtenissen waar de desbetreffende archiefbescheiden betrekking op hebben.</w:t>
      </w:r>
    </w:p>
    <w:p w:rsidR="0080088C" w:rsidP="0080088C" w:rsidRDefault="0080088C" w14:paraId="51DFB38E" w14:textId="77777777">
      <w:r>
        <w:t>4. Onze Minister stelt een ministerieel besluit als bedoeld in het tweede lid niet eerder vast dan nadat een ontwerp van het ministerieel besluit gedurende ten minste vier weken is</w:t>
      </w:r>
      <w:r w:rsidRPr="00D17EBF">
        <w:t xml:space="preserve"> aangeboden voor openbare internetconsultatie</w:t>
      </w:r>
      <w:r w:rsidRPr="0053544B">
        <w:t>.</w:t>
      </w:r>
    </w:p>
    <w:p w:rsidR="0080088C" w:rsidP="0080088C" w:rsidRDefault="0080088C" w14:paraId="0DF83C49" w14:textId="77777777">
      <w:r>
        <w:t>5. De beheerder die archiefbescheiden als bedoeld in het eerste lid voor eenieder ter raadpleging of gebruik via internet beschikbaar stelt, neemt passende maatregelen om te</w:t>
      </w:r>
      <w:r w:rsidRPr="00513D82">
        <w:t xml:space="preserve"> waarborg</w:t>
      </w:r>
      <w:r>
        <w:t>en</w:t>
      </w:r>
      <w:r w:rsidRPr="00513D82">
        <w:t xml:space="preserve"> dat de persoonlijke levenssfeer niet onevenredig wordt geschaad</w:t>
      </w:r>
      <w:r>
        <w:t>. De beheerder neemt in ieder geval maatregelen om:</w:t>
      </w:r>
    </w:p>
    <w:p w:rsidR="0080088C" w:rsidP="0080088C" w:rsidRDefault="0080088C" w14:paraId="072D6D00" w14:textId="77777777">
      <w:pPr>
        <w:ind w:left="357"/>
      </w:pPr>
      <w:r>
        <w:t xml:space="preserve">a. zoveel mogelijk te voorkomen dat de desbetreffende archiefbescheiden ongeoorloofd worden </w:t>
      </w:r>
      <w:r w:rsidRPr="0079022A">
        <w:t>geïndexeerd</w:t>
      </w:r>
      <w:r>
        <w:t>, dat ongeoorloofde tekst- en datamining plaatsvindt als bedoeld in artikel 25a, derde lid, van de Auteurswet, of dat de archiefbescheiden of gegevens daaruit anderszins ongeoorloofd in grote aantallen worden gekopieerd;</w:t>
      </w:r>
    </w:p>
    <w:p w:rsidRPr="0079022A" w:rsidR="0080088C" w:rsidP="0080088C" w:rsidRDefault="0080088C" w14:paraId="74BB607B" w14:textId="77777777">
      <w:pPr>
        <w:ind w:left="357"/>
      </w:pPr>
      <w:r w:rsidRPr="0079022A">
        <w:t xml:space="preserve">b. het voor betrokkenen mogelijk </w:t>
      </w:r>
      <w:r>
        <w:t xml:space="preserve">te </w:t>
      </w:r>
      <w:r w:rsidRPr="0079022A">
        <w:t xml:space="preserve">maken om bij de beheerder melding te doen van archiefbescheiden die via internet beschikbaar zijn gesteld en nog persoonsgegevens bevatten, zodat de beheerder kan bezien of de beschikbaarstelling van de desbetreffende archiefbescheiden moet worden beëindigd; en </w:t>
      </w:r>
    </w:p>
    <w:p w:rsidR="0080088C" w:rsidP="0080088C" w:rsidRDefault="0080088C" w14:paraId="53713376" w14:textId="77777777">
      <w:pPr>
        <w:ind w:left="357"/>
      </w:pPr>
      <w:r>
        <w:t xml:space="preserve">c. de personen die de archiefbescheiden via internet wensen te raadplegen, ervan bewust te maken dat in de archiefbescheiden nog persoonsgegevens kunnen voorkomen en dat deze </w:t>
      </w:r>
      <w:r>
        <w:lastRenderedPageBreak/>
        <w:t xml:space="preserve">personen gehouden zijn om in dat geval de wet- en regelgeving met betrekking tot de bescherming van persoonsgegevens na te leven.  </w:t>
      </w:r>
    </w:p>
    <w:p w:rsidRPr="00733E97" w:rsidR="0080088C" w:rsidP="0080088C" w:rsidRDefault="0080088C" w14:paraId="38D01B8C" w14:textId="77777777">
      <w:r>
        <w:t xml:space="preserve">6. Onze Minister kan in een ministerieel besluit als bedoeld in het tweede lid aanvullende </w:t>
      </w:r>
      <w:r w:rsidRPr="00733E97">
        <w:t xml:space="preserve">door de beheerder te treffen </w:t>
      </w:r>
      <w:r>
        <w:t xml:space="preserve">passende </w:t>
      </w:r>
      <w:r w:rsidRPr="00733E97">
        <w:t>maatregelen vaststellen.</w:t>
      </w:r>
    </w:p>
    <w:bookmarkEnd w:id="2"/>
    <w:p w:rsidRPr="002B5006" w:rsidR="0080088C" w:rsidP="0080088C" w:rsidRDefault="0080088C" w14:paraId="22BD8FFF" w14:textId="77777777"/>
    <w:p w:rsidRPr="002B5006" w:rsidR="0080088C" w:rsidP="0080088C" w:rsidRDefault="0080088C" w14:paraId="5D49DDB6" w14:textId="77777777">
      <w:pPr>
        <w:keepNext/>
        <w:rPr>
          <w:b/>
          <w:bCs/>
        </w:rPr>
      </w:pPr>
      <w:r w:rsidRPr="002B5006">
        <w:rPr>
          <w:b/>
          <w:bCs/>
        </w:rPr>
        <w:t>Artikel II. Samenloop Archiefwet 20</w:t>
      </w:r>
      <w:r>
        <w:rPr>
          <w:b/>
          <w:bCs/>
        </w:rPr>
        <w:t>..</w:t>
      </w:r>
    </w:p>
    <w:p w:rsidRPr="002B5006" w:rsidR="0080088C" w:rsidP="0080088C" w:rsidRDefault="0080088C" w14:paraId="75CB722B" w14:textId="77777777"/>
    <w:p w:rsidR="0080088C" w:rsidP="0080088C" w:rsidRDefault="0080088C" w14:paraId="18E7E0C5" w14:textId="77777777">
      <w:r>
        <w:t xml:space="preserve">1. </w:t>
      </w:r>
      <w:r w:rsidRPr="002B5006">
        <w:t xml:space="preserve">Indien het bij koninklijke boodschap van 17 november 2021 ingediende voorstel van wet </w:t>
      </w:r>
      <w:r>
        <w:t>tot i</w:t>
      </w:r>
      <w:r w:rsidRPr="002B5006">
        <w:t>ntrekking van de Archiefwet 1995 en vervanging door de Archiefwet 2021 (Archiefwet 2021) (</w:t>
      </w:r>
      <w:r>
        <w:t xml:space="preserve">Kamerstukken </w:t>
      </w:r>
      <w:r w:rsidRPr="002B5006">
        <w:t xml:space="preserve">35968) tot wet is of wordt verheven, </w:t>
      </w:r>
      <w:r>
        <w:t>en artikel 1.1 van die wet:</w:t>
      </w:r>
    </w:p>
    <w:p w:rsidR="0080088C" w:rsidP="0080088C" w:rsidRDefault="0080088C" w14:paraId="12A6B6DE" w14:textId="77777777"/>
    <w:p w:rsidR="0080088C" w:rsidP="0080088C" w:rsidRDefault="0080088C" w14:paraId="20C21933" w14:textId="77777777">
      <w:pPr>
        <w:ind w:left="708"/>
      </w:pPr>
      <w:bookmarkStart w:name="_Hlk193890425" w:id="3"/>
      <w:r>
        <w:t>a. eerder in werking treedt of is getreden dan deze wet, komt artikel I van deze wet te luiden:</w:t>
      </w:r>
    </w:p>
    <w:p w:rsidR="0080088C" w:rsidP="0080088C" w:rsidRDefault="0080088C" w14:paraId="514D75FE" w14:textId="77777777"/>
    <w:p w:rsidR="0080088C" w:rsidP="0080088C" w:rsidRDefault="0080088C" w14:paraId="23B48185" w14:textId="77777777">
      <w:pPr>
        <w:ind w:left="708"/>
        <w:rPr>
          <w:b/>
          <w:bCs/>
        </w:rPr>
      </w:pPr>
      <w:bookmarkStart w:name="_Hlk202787941" w:id="4"/>
      <w:bookmarkStart w:name="_Hlk217243559" w:id="5"/>
      <w:r>
        <w:rPr>
          <w:b/>
          <w:bCs/>
        </w:rPr>
        <w:t xml:space="preserve">Artikel I. Wijziging </w:t>
      </w:r>
      <w:r w:rsidRPr="007C1F50">
        <w:rPr>
          <w:b/>
          <w:bCs/>
        </w:rPr>
        <w:t xml:space="preserve">Archiefwet </w:t>
      </w:r>
      <w:r>
        <w:rPr>
          <w:b/>
          <w:bCs/>
        </w:rPr>
        <w:t>20..</w:t>
      </w:r>
    </w:p>
    <w:p w:rsidR="0080088C" w:rsidP="0080088C" w:rsidRDefault="0080088C" w14:paraId="5ED98289" w14:textId="77777777">
      <w:pPr>
        <w:ind w:left="708"/>
        <w:rPr>
          <w:b/>
          <w:bCs/>
        </w:rPr>
      </w:pPr>
    </w:p>
    <w:p w:rsidRPr="007C1F50" w:rsidR="0080088C" w:rsidP="0080088C" w:rsidRDefault="0080088C" w14:paraId="5971BCF3" w14:textId="77777777">
      <w:pPr>
        <w:ind w:left="708"/>
      </w:pPr>
      <w:r>
        <w:t>De Archiefwet 20.. wordt als volgt gewijzigd:</w:t>
      </w:r>
    </w:p>
    <w:p w:rsidRPr="002B5006" w:rsidR="0080088C" w:rsidP="0080088C" w:rsidRDefault="0080088C" w14:paraId="7B6AA7CA" w14:textId="77777777">
      <w:pPr>
        <w:ind w:left="708"/>
      </w:pPr>
    </w:p>
    <w:p w:rsidR="0080088C" w:rsidP="0080088C" w:rsidRDefault="0080088C" w14:paraId="45B3F7B4" w14:textId="77777777">
      <w:pPr>
        <w:ind w:left="708"/>
      </w:pPr>
      <w:r w:rsidRPr="002B5006">
        <w:t>A</w:t>
      </w:r>
    </w:p>
    <w:p w:rsidR="0080088C" w:rsidP="0080088C" w:rsidRDefault="0080088C" w14:paraId="24329008" w14:textId="77777777">
      <w:pPr>
        <w:ind w:left="708"/>
      </w:pPr>
    </w:p>
    <w:p w:rsidR="0080088C" w:rsidP="0080088C" w:rsidRDefault="0080088C" w14:paraId="42CC3C00" w14:textId="77777777">
      <w:pPr>
        <w:ind w:left="708"/>
      </w:pPr>
      <w:r>
        <w:t>Aan artikel 1.1 worden in de alfabetische volgorde twee begripsbepalingen toegevoegd, die luiden:</w:t>
      </w:r>
    </w:p>
    <w:p w:rsidR="0080088C" w:rsidP="0080088C" w:rsidRDefault="0080088C" w14:paraId="3026B593" w14:textId="77777777">
      <w:pPr>
        <w:ind w:left="708" w:firstLine="2"/>
      </w:pPr>
      <w:r w:rsidRPr="00215E70">
        <w:rPr>
          <w:i/>
          <w:iCs/>
        </w:rPr>
        <w:t>bijzondere persoonsgegevens</w:t>
      </w:r>
      <w:r>
        <w:t>: b</w:t>
      </w:r>
      <w:r w:rsidRPr="009E3C7E">
        <w:t>ijzondere categorieën van persoonsgegevens</w:t>
      </w:r>
      <w:r>
        <w:t xml:space="preserve"> als bedoeld in paragraaf 3.1 van de Uitvoeringswet Algemene verordening gegevensbescherming;</w:t>
      </w:r>
    </w:p>
    <w:p w:rsidRPr="002B5006" w:rsidR="0080088C" w:rsidP="0080088C" w:rsidRDefault="0080088C" w14:paraId="58109F9E" w14:textId="77777777">
      <w:pPr>
        <w:ind w:left="708"/>
      </w:pPr>
      <w:r w:rsidRPr="00215E70">
        <w:rPr>
          <w:i/>
          <w:iCs/>
        </w:rPr>
        <w:t>strafrechtelijke persoonsgegevens</w:t>
      </w:r>
      <w:r>
        <w:t>: persoonsgegevens van strafrechtelijke aard als bedoeld in paragraaf 3.2 van de Uitvoeringswet Algemene verordening gegevensbescherming;.</w:t>
      </w:r>
    </w:p>
    <w:p w:rsidR="0080088C" w:rsidP="0080088C" w:rsidRDefault="0080088C" w14:paraId="10C85ABA" w14:textId="77777777">
      <w:pPr>
        <w:ind w:left="708"/>
      </w:pPr>
    </w:p>
    <w:p w:rsidR="0080088C" w:rsidP="0080088C" w:rsidRDefault="0080088C" w14:paraId="714D3B61" w14:textId="77777777">
      <w:pPr>
        <w:ind w:left="708"/>
      </w:pPr>
      <w:r>
        <w:t>B</w:t>
      </w:r>
    </w:p>
    <w:p w:rsidR="0080088C" w:rsidP="0080088C" w:rsidRDefault="0080088C" w14:paraId="3AEBDFB7" w14:textId="77777777">
      <w:pPr>
        <w:ind w:left="708"/>
      </w:pPr>
    </w:p>
    <w:p w:rsidR="0080088C" w:rsidP="0080088C" w:rsidRDefault="0080088C" w14:paraId="05F2437B" w14:textId="77777777">
      <w:pPr>
        <w:ind w:left="708"/>
      </w:pPr>
      <w:r>
        <w:t>Artikel 1.2 wordt als volgt gewijzigd:</w:t>
      </w:r>
    </w:p>
    <w:p w:rsidR="0080088C" w:rsidP="0080088C" w:rsidRDefault="0080088C" w14:paraId="3A136A8D" w14:textId="77777777">
      <w:pPr>
        <w:ind w:left="708"/>
      </w:pPr>
      <w:r>
        <w:t>1. Het tweede lid wordt als volgt gewijzigd:</w:t>
      </w:r>
    </w:p>
    <w:p w:rsidR="0080088C" w:rsidP="0080088C" w:rsidRDefault="0080088C" w14:paraId="15EB64CA" w14:textId="77777777">
      <w:pPr>
        <w:ind w:left="708"/>
      </w:pPr>
      <w:r>
        <w:t xml:space="preserve">a. In de aanhef van het tweede lid wordt </w:t>
      </w:r>
      <w:r w:rsidRPr="00A0383F">
        <w:t>‘Bijzondere categorieën van persoonsgegevens en persoonsgegevens van strafrechtelijke aard als bedoeld in paragraaf 3.1 onderscheidenlijk paragraaf 3.2 van de Uitvoeringswet Algemene verordening gegevensbescherming’ vervangen door ‘Bijzondere of strafrechtelijke persoonsgegevens’.</w:t>
      </w:r>
    </w:p>
    <w:p w:rsidR="0080088C" w:rsidP="0080088C" w:rsidRDefault="0080088C" w14:paraId="02864A64" w14:textId="77777777">
      <w:pPr>
        <w:ind w:left="708"/>
      </w:pPr>
      <w:r>
        <w:t>b. Onderdeel c komt te luiden:</w:t>
      </w:r>
    </w:p>
    <w:p w:rsidR="0080088C" w:rsidP="0080088C" w:rsidRDefault="0080088C" w14:paraId="74E089DC" w14:textId="77777777">
      <w:pPr>
        <w:ind w:left="708"/>
      </w:pPr>
      <w:r>
        <w:t>c. het duurzaam toegankelijk maken en houden van overgebrachte documenten;.</w:t>
      </w:r>
    </w:p>
    <w:p w:rsidR="0080088C" w:rsidP="0080088C" w:rsidRDefault="0080088C" w14:paraId="6515AB37" w14:textId="77777777">
      <w:pPr>
        <w:ind w:left="708"/>
      </w:pPr>
      <w:r>
        <w:t>2. Onder vernummering van het derde lid tot vierde lid wordt na het tweede lid een lid ingevoegd, dat luidt:</w:t>
      </w:r>
    </w:p>
    <w:p w:rsidR="0080088C" w:rsidP="0080088C" w:rsidRDefault="0080088C" w14:paraId="0B565C4A" w14:textId="77777777">
      <w:pPr>
        <w:ind w:left="708"/>
      </w:pPr>
      <w:r>
        <w:t>3. In aanvulling op het tweede lid en onverminderd de paragrafen 3.1 en 3.2 van de Uitvoeringswet Algemene verordening gegevensbescherming, kunnen bijzondere en strafrechtelijke persoonsgegevens worden verwerkt voor:</w:t>
      </w:r>
    </w:p>
    <w:p w:rsidR="0080088C" w:rsidP="0080088C" w:rsidRDefault="0080088C" w14:paraId="0B1F274D" w14:textId="77777777">
      <w:pPr>
        <w:ind w:left="1416"/>
      </w:pPr>
      <w:r>
        <w:t xml:space="preserve">a. het verlenen van toegang tot documenten, bedoeld in de artikelen 8.2, 8.3 en 8.6, eerste lid, of het verstrekken van informatie in andere vorm uit documenten, bedoeld in artikel 8.4, aan een verzoeker die een persoonlijk belang heeft bij de toegang tot of de verstrekking van informatie uit de documenten, dat zwaarder weegt dan de </w:t>
      </w:r>
      <w:r w:rsidRPr="002B5006">
        <w:t>belangen die tot bescherming van persoonsgegevens nopen</w:t>
      </w:r>
      <w:r>
        <w:t>, en daarbij passende maatregelen zijn getroffen om te waarborgen dat de persoonlijke levenssfeer niet onevenredig worden geschaad;</w:t>
      </w:r>
    </w:p>
    <w:p w:rsidR="0080088C" w:rsidP="0080088C" w:rsidRDefault="0080088C" w14:paraId="45337317" w14:textId="77777777">
      <w:pPr>
        <w:ind w:left="1416"/>
      </w:pPr>
      <w:r>
        <w:t>b. het via internet beschikbaar stellen van informatie uit beperkt openbare documenten als bedoeld in artikel 8.4a,</w:t>
      </w:r>
      <w:r w:rsidRPr="003C4532">
        <w:t xml:space="preserve"> </w:t>
      </w:r>
      <w:r>
        <w:t>indien daarbij</w:t>
      </w:r>
      <w:r w:rsidRPr="00C11BE5">
        <w:t xml:space="preserve"> </w:t>
      </w:r>
      <w:r w:rsidRPr="002B5006">
        <w:t>passende maatregelen zijn getroffen</w:t>
      </w:r>
      <w:r>
        <w:t xml:space="preserve"> als bedoeld in artikel 8.4a, vierde</w:t>
      </w:r>
      <w:r w:rsidRPr="00A471E4">
        <w:t xml:space="preserve"> lid</w:t>
      </w:r>
      <w:r>
        <w:t>,</w:t>
      </w:r>
      <w:r w:rsidRPr="002B5006">
        <w:t xml:space="preserve"> </w:t>
      </w:r>
      <w:r>
        <w:t>om te waarborgen</w:t>
      </w:r>
      <w:r w:rsidRPr="00513D82">
        <w:t xml:space="preserve"> dat de persoonlijke levenssfeer niet onevenredig wordt geschaad</w:t>
      </w:r>
      <w:r>
        <w:t>.</w:t>
      </w:r>
    </w:p>
    <w:p w:rsidR="0080088C" w:rsidP="0080088C" w:rsidRDefault="0080088C" w14:paraId="61D30315" w14:textId="77777777">
      <w:pPr>
        <w:ind w:left="708"/>
      </w:pPr>
    </w:p>
    <w:p w:rsidR="0080088C" w:rsidP="0080088C" w:rsidRDefault="0080088C" w14:paraId="772A32A3" w14:textId="77777777">
      <w:pPr>
        <w:ind w:left="708"/>
      </w:pPr>
    </w:p>
    <w:p w:rsidR="0080088C" w:rsidP="0080088C" w:rsidRDefault="0080088C" w14:paraId="28E59AA4" w14:textId="77777777">
      <w:pPr>
        <w:ind w:left="708"/>
      </w:pPr>
      <w:r>
        <w:t>C</w:t>
      </w:r>
    </w:p>
    <w:p w:rsidR="0080088C" w:rsidP="0080088C" w:rsidRDefault="0080088C" w14:paraId="0B6A5023" w14:textId="77777777">
      <w:pPr>
        <w:ind w:left="709"/>
      </w:pPr>
    </w:p>
    <w:p w:rsidR="0080088C" w:rsidP="0080088C" w:rsidRDefault="0080088C" w14:paraId="0890F7EE" w14:textId="77777777">
      <w:pPr>
        <w:ind w:left="709"/>
      </w:pPr>
      <w:r>
        <w:t>Aan artikel 7.1 wordt een lid toegevoegd, dat luidt:</w:t>
      </w:r>
    </w:p>
    <w:p w:rsidR="0080088C" w:rsidP="0080088C" w:rsidRDefault="0080088C" w14:paraId="3C841531" w14:textId="77777777">
      <w:pPr>
        <w:ind w:left="709"/>
      </w:pPr>
      <w:r>
        <w:lastRenderedPageBreak/>
        <w:t>6. Indien de kopieën, afschriften, uittreksels of bewerkingen, bedoeld in het vijfde lid, persoonsgegevens bevatten, neemt de archivaris of rijksarchivaris passende maatregelen om te waarborgen dat de rechten en vrijheden van de betrokkenen niet onevenredig door de publicatie worden geschaad. De archivaris of rijksarchivaris neemt in ieder geval maatregelen om:</w:t>
      </w:r>
    </w:p>
    <w:p w:rsidR="0080088C" w:rsidP="0080088C" w:rsidRDefault="0080088C" w14:paraId="322DC754" w14:textId="77777777">
      <w:pPr>
        <w:ind w:left="1416"/>
      </w:pPr>
      <w:r>
        <w:t xml:space="preserve">a. zoveel mogelijk te voorkomen dat de desbetreffende documenten ongeoorloofd worden </w:t>
      </w:r>
      <w:r w:rsidRPr="0079022A">
        <w:t>geïndexeerd</w:t>
      </w:r>
      <w:r>
        <w:t>, dat ongeoorloofde tekst- en datamining plaatsvindt als bedoeld in artikel 25a, derde lid, van de Auteurswet, of dat de documenten of gegevens daaruit anderszins ongeoorloofd in grote aantallen worden gekopieerd;</w:t>
      </w:r>
    </w:p>
    <w:p w:rsidRPr="0079022A" w:rsidR="0080088C" w:rsidP="0080088C" w:rsidRDefault="0080088C" w14:paraId="2144A2C8" w14:textId="77777777">
      <w:pPr>
        <w:ind w:left="1416"/>
      </w:pPr>
      <w:r w:rsidRPr="0079022A">
        <w:t xml:space="preserve">b. het voor betrokkenen mogelijk </w:t>
      </w:r>
      <w:r>
        <w:t xml:space="preserve">te </w:t>
      </w:r>
      <w:r w:rsidRPr="0079022A">
        <w:t xml:space="preserve">maken om bij de </w:t>
      </w:r>
      <w:r>
        <w:t>archivaris of rijksarchivaris</w:t>
      </w:r>
      <w:r w:rsidRPr="0079022A">
        <w:t xml:space="preserve"> melding te doen van </w:t>
      </w:r>
      <w:r>
        <w:t xml:space="preserve">documenten </w:t>
      </w:r>
      <w:r w:rsidRPr="0079022A">
        <w:t xml:space="preserve">die via internet beschikbaar zijn gesteld en nog persoonsgegevens bevatten, zodat de </w:t>
      </w:r>
      <w:r>
        <w:t xml:space="preserve">archivaris of rijksarchivaris </w:t>
      </w:r>
      <w:r w:rsidRPr="0079022A">
        <w:t xml:space="preserve">kan bezien of de beschikbaarstelling van de desbetreffende </w:t>
      </w:r>
      <w:r>
        <w:t xml:space="preserve">documenten </w:t>
      </w:r>
      <w:r w:rsidRPr="0079022A">
        <w:t xml:space="preserve">moet worden beëindigd; en </w:t>
      </w:r>
    </w:p>
    <w:p w:rsidR="0080088C" w:rsidP="0080088C" w:rsidRDefault="0080088C" w14:paraId="61258E26" w14:textId="77777777">
      <w:pPr>
        <w:ind w:left="1416"/>
      </w:pPr>
      <w:r>
        <w:t xml:space="preserve">c. de personen die de documenten via internet wensen te raadplegen, </w:t>
      </w:r>
      <w:r w:rsidRPr="00052A38">
        <w:t>ervan bewust te maken</w:t>
      </w:r>
      <w:r>
        <w:t xml:space="preserve"> dat in de documenten nog persoonsgegevens kunnen voorkomen en dat deze personen gehouden zijn om in dat geval de wet- en regelgeving met betrekking tot de bescherming van persoonsgegevens na te leven.  </w:t>
      </w:r>
    </w:p>
    <w:p w:rsidR="0080088C" w:rsidP="0080088C" w:rsidRDefault="0080088C" w14:paraId="78CB2A2F" w14:textId="77777777">
      <w:pPr>
        <w:ind w:left="708"/>
      </w:pPr>
    </w:p>
    <w:p w:rsidR="0080088C" w:rsidP="0080088C" w:rsidRDefault="0080088C" w14:paraId="251E39DF" w14:textId="77777777">
      <w:pPr>
        <w:ind w:left="708"/>
      </w:pPr>
      <w:r>
        <w:t>D</w:t>
      </w:r>
    </w:p>
    <w:p w:rsidR="0080088C" w:rsidP="0080088C" w:rsidRDefault="0080088C" w14:paraId="139EEFF7" w14:textId="77777777">
      <w:pPr>
        <w:ind w:left="708"/>
      </w:pPr>
    </w:p>
    <w:p w:rsidR="0080088C" w:rsidP="0080088C" w:rsidRDefault="0080088C" w14:paraId="536882F0" w14:textId="77777777">
      <w:pPr>
        <w:ind w:left="708"/>
      </w:pPr>
      <w:r>
        <w:t>Aan artikel 7.5 wordt toegevoegd: Het verantwoordelijk overheidsorgaan beperkt de openbaarheid van documenten in ieder geval alsnog, indien aan het licht komt dat ten aanzien van de documenten een of meer van de beperkingsgronden, bedoeld in artikel 7.2, eerste lid, van toepassing zijn.</w:t>
      </w:r>
    </w:p>
    <w:p w:rsidR="0080088C" w:rsidP="0080088C" w:rsidRDefault="0080088C" w14:paraId="6B741178" w14:textId="77777777">
      <w:pPr>
        <w:ind w:left="708"/>
      </w:pPr>
    </w:p>
    <w:p w:rsidR="0080088C" w:rsidP="0080088C" w:rsidRDefault="0080088C" w14:paraId="5ECF1217" w14:textId="77777777">
      <w:pPr>
        <w:ind w:left="708"/>
      </w:pPr>
      <w:r>
        <w:t>E</w:t>
      </w:r>
    </w:p>
    <w:p w:rsidR="0080088C" w:rsidP="0080088C" w:rsidRDefault="0080088C" w14:paraId="48F5F2F7" w14:textId="77777777">
      <w:pPr>
        <w:ind w:left="708"/>
      </w:pPr>
    </w:p>
    <w:p w:rsidR="0080088C" w:rsidP="0080088C" w:rsidRDefault="0080088C" w14:paraId="1E76DC2D" w14:textId="77777777">
      <w:pPr>
        <w:ind w:left="708"/>
      </w:pPr>
      <w:r>
        <w:t>Na artikel 8.4 wordt een artikel ingevoegd, dat luidt:</w:t>
      </w:r>
    </w:p>
    <w:p w:rsidRPr="005F427C" w:rsidR="0080088C" w:rsidP="0080088C" w:rsidRDefault="0080088C" w14:paraId="50E97A25" w14:textId="77777777">
      <w:pPr>
        <w:ind w:left="708"/>
        <w:rPr>
          <w:b/>
          <w:bCs/>
        </w:rPr>
      </w:pPr>
      <w:r w:rsidRPr="005F427C">
        <w:rPr>
          <w:b/>
          <w:bCs/>
        </w:rPr>
        <w:br/>
        <w:t xml:space="preserve">Artikel 8.4a </w:t>
      </w:r>
      <w:r>
        <w:rPr>
          <w:b/>
          <w:bCs/>
        </w:rPr>
        <w:t>Beschikbaarstelling via internet</w:t>
      </w:r>
      <w:r w:rsidRPr="005F427C">
        <w:rPr>
          <w:b/>
          <w:bCs/>
        </w:rPr>
        <w:t xml:space="preserve"> van informatie uit beperkt openbare documenten </w:t>
      </w:r>
    </w:p>
    <w:p w:rsidR="0080088C" w:rsidP="0080088C" w:rsidRDefault="0080088C" w14:paraId="27FFC871" w14:textId="77777777">
      <w:pPr>
        <w:ind w:left="708"/>
      </w:pPr>
      <w:r>
        <w:t>1. Onze Minister kan besluiten dat informatie uit beperkt openbare documenten die persoonsgegevens bevat, door een archivaris voor eenieder via internet ter raadpleging of gebruik beschikbaar kan worden gesteld.</w:t>
      </w:r>
    </w:p>
    <w:p w:rsidR="0080088C" w:rsidP="0080088C" w:rsidRDefault="0080088C" w14:paraId="1AB95937" w14:textId="77777777">
      <w:pPr>
        <w:ind w:left="708"/>
      </w:pPr>
      <w:r>
        <w:t>2. Onze Minister wijst de documenten, bedoeld in het eerste lid, aan bij ministerieel besluit. Onze Minister kan documenten uitsluitend aanwijzen:</w:t>
      </w:r>
    </w:p>
    <w:p w:rsidR="0080088C" w:rsidP="0080088C" w:rsidRDefault="0080088C" w14:paraId="53A0555E" w14:textId="77777777">
      <w:pPr>
        <w:ind w:left="1134"/>
      </w:pPr>
      <w:r>
        <w:t>a. indien de documenten deel uitmaken van een archief dat betrekking heeft op oorlog</w:t>
      </w:r>
      <w:r w:rsidRPr="00A83B97">
        <w:t xml:space="preserve"> </w:t>
      </w:r>
      <w:r>
        <w:t xml:space="preserve">of </w:t>
      </w:r>
      <w:r w:rsidRPr="00A83B97">
        <w:t>oorlogsmisdaden</w:t>
      </w:r>
      <w:r>
        <w:t>,</w:t>
      </w:r>
      <w:r w:rsidRPr="00A83B97">
        <w:t xml:space="preserve"> politiek gedrag onder voormalige totalitaire regimes, genocide </w:t>
      </w:r>
      <w:r>
        <w:t xml:space="preserve">of </w:t>
      </w:r>
      <w:r w:rsidRPr="00A83B97">
        <w:t>misdaden tegen de menselijkheid</w:t>
      </w:r>
      <w:r>
        <w:t>;</w:t>
      </w:r>
    </w:p>
    <w:p w:rsidR="0080088C" w:rsidP="0080088C" w:rsidRDefault="0080088C" w14:paraId="48F7CE71" w14:textId="77777777">
      <w:pPr>
        <w:ind w:left="1134"/>
      </w:pPr>
      <w:r>
        <w:t>b.</w:t>
      </w:r>
      <w:r w:rsidRPr="008048E1">
        <w:t xml:space="preserve"> in overeenstemming met </w:t>
      </w:r>
      <w:r>
        <w:t xml:space="preserve">het verantwoordelijke overheidsorgaan dat </w:t>
      </w:r>
      <w:r w:rsidRPr="008048E1">
        <w:t xml:space="preserve">de </w:t>
      </w:r>
      <w:r>
        <w:t>documenten</w:t>
      </w:r>
      <w:r w:rsidRPr="008048E1">
        <w:t xml:space="preserve"> heeft overgebracht</w:t>
      </w:r>
      <w:r>
        <w:t>,</w:t>
      </w:r>
      <w:r w:rsidRPr="00160B08">
        <w:t xml:space="preserve"> </w:t>
      </w:r>
      <w:r>
        <w:t>hetzij, indien het documenten betreft als bedoeld in artikel 9.4, eerste lid, in overeenstemming met de in dat lid bedoelde rechtspersonen of natuurlijke personen, of hun rechtsopvolgers;</w:t>
      </w:r>
    </w:p>
    <w:p w:rsidR="0080088C" w:rsidP="0080088C" w:rsidRDefault="0080088C" w14:paraId="65B78FFA" w14:textId="77777777">
      <w:pPr>
        <w:ind w:left="1134"/>
      </w:pPr>
      <w:r>
        <w:t>c.</w:t>
      </w:r>
      <w:r w:rsidRPr="008744A2">
        <w:t xml:space="preserve"> </w:t>
      </w:r>
      <w:r>
        <w:t>voor zover het documenten betreft waarvan de openbaarheid niet is beperkt op basis van of mede op basis van één van de beperkingsgronden, bedoeld in artikel 7.2, eerste lid, onderdelen a en b, en tweede lid, onderdeel a;</w:t>
      </w:r>
    </w:p>
    <w:p w:rsidR="0080088C" w:rsidP="0080088C" w:rsidRDefault="0080088C" w14:paraId="4E1B5C3C" w14:textId="77777777">
      <w:pPr>
        <w:ind w:left="1134"/>
      </w:pPr>
      <w:r>
        <w:t xml:space="preserve">d. indien het via internet toegankelijk maken van de documenten een zwaarwegend algemeen belang dient en de verwerking van persoonsgegevens noodzakelijk is met het oog op het zwaarwegend algemeen belang, en het zwaarwegend algemeen belang zwaarder weegt dan de belangen die nopen tot bescherming van die persoonsgegevens, alsmede eventuele andere relevante belangen als bedoeld in artikel 7.2, tweede en derde lid. </w:t>
      </w:r>
    </w:p>
    <w:p w:rsidR="0080088C" w:rsidP="0080088C" w:rsidRDefault="0080088C" w14:paraId="0AAE51A7" w14:textId="77777777">
      <w:pPr>
        <w:ind w:left="708"/>
      </w:pPr>
      <w:r>
        <w:t xml:space="preserve">3. Bij de belangenafweging, bedoeld in het tweede lid, onderdeel d, houdt Onze Minister in elk geval rekening met: </w:t>
      </w:r>
    </w:p>
    <w:p w:rsidR="0080088C" w:rsidP="0080088C" w:rsidRDefault="0080088C" w14:paraId="5C7F1DB4" w14:textId="77777777">
      <w:pPr>
        <w:ind w:left="1134"/>
      </w:pPr>
      <w:r>
        <w:t>a. het verband tussen de doeleinden waarvoor de gegevens zijn verzameld en de doeleinden van het voor eenieder ter raadpleging of gebruik via internet beschikbaar stellen;</w:t>
      </w:r>
    </w:p>
    <w:p w:rsidR="0080088C" w:rsidP="0080088C" w:rsidRDefault="0080088C" w14:paraId="13A35869" w14:textId="77777777">
      <w:pPr>
        <w:ind w:left="1134"/>
      </w:pPr>
      <w:r>
        <w:lastRenderedPageBreak/>
        <w:t>b. de aard van de persoonsgegevens, met name of bijzondere of strafrechtelijke persoonsgegevens worden verwerkt;</w:t>
      </w:r>
    </w:p>
    <w:p w:rsidR="0080088C" w:rsidP="0080088C" w:rsidRDefault="0080088C" w14:paraId="7C837BB3" w14:textId="77777777">
      <w:pPr>
        <w:ind w:left="1134"/>
      </w:pPr>
      <w:r>
        <w:t>c. de mogelijke gevolgen voor de betrokkenen van het voor eenieder ter raadpleging of gebruik via internet beschikbaar stellen; en</w:t>
      </w:r>
    </w:p>
    <w:p w:rsidR="0080088C" w:rsidP="0080088C" w:rsidRDefault="0080088C" w14:paraId="5B2D6DC6" w14:textId="77777777">
      <w:pPr>
        <w:ind w:left="1134"/>
      </w:pPr>
      <w:r>
        <w:t xml:space="preserve">d. </w:t>
      </w:r>
      <w:r w:rsidRPr="00535E56">
        <w:t xml:space="preserve">de tijd die verstreken is sinds de gebeurtenissen waar de desbetreffende </w:t>
      </w:r>
      <w:r>
        <w:t>documenten</w:t>
      </w:r>
      <w:r w:rsidRPr="00535E56">
        <w:t xml:space="preserve"> betrekking op hebben.</w:t>
      </w:r>
    </w:p>
    <w:p w:rsidR="0080088C" w:rsidP="0080088C" w:rsidRDefault="0080088C" w14:paraId="78D9268F" w14:textId="77777777">
      <w:pPr>
        <w:ind w:left="705"/>
      </w:pPr>
      <w:r>
        <w:t>4. Onze Minister stelt een ministerieel besluit als bedoeld in het tweede lid niet eerder vast dan nadat een ontwerp van het ministerieel besluit gedurende ten minste vier weken is</w:t>
      </w:r>
      <w:r w:rsidRPr="00D17EBF">
        <w:t xml:space="preserve"> aangeboden voor openbare internetconsultatie</w:t>
      </w:r>
      <w:r>
        <w:t>.</w:t>
      </w:r>
    </w:p>
    <w:p w:rsidR="0080088C" w:rsidP="0080088C" w:rsidRDefault="0080088C" w14:paraId="3DA92FCA" w14:textId="77777777">
      <w:pPr>
        <w:ind w:left="708"/>
      </w:pPr>
      <w:r>
        <w:t xml:space="preserve">5. De archivaris die documenten als bedoeld in het eerste lid voor eenieder ter raadpleging of gebruik via internet beschikbaar stelt, neemt passende maatregelen om te waarborgen </w:t>
      </w:r>
      <w:r w:rsidRPr="00513D82">
        <w:t>dat de persoonlijke levenssfeer niet onevenredig wordt geschaad</w:t>
      </w:r>
      <w:r>
        <w:t>. De archivaris neemt in ieder geval maatregelen om:</w:t>
      </w:r>
    </w:p>
    <w:bookmarkEnd w:id="3"/>
    <w:bookmarkEnd w:id="4"/>
    <w:p w:rsidR="0080088C" w:rsidP="0080088C" w:rsidRDefault="0080088C" w14:paraId="1E9B2B55" w14:textId="77777777">
      <w:pPr>
        <w:ind w:left="1407"/>
      </w:pPr>
      <w:r>
        <w:t xml:space="preserve">a. zoveel mogelijk te voorkomen dat de desbetreffende documenten ongeoorloofd worden </w:t>
      </w:r>
      <w:r w:rsidRPr="0079022A">
        <w:t>geïndexeerd</w:t>
      </w:r>
      <w:r>
        <w:t>, dat ongeoorloofde tekst- en datamining plaatsvindt als bedoeld in artikel 25a, derde lid, van de Auteurswet, of dat de documenten of gegevens daaruit anderszins ongeoorloofd in grote aantallen worden gekopieerd;</w:t>
      </w:r>
    </w:p>
    <w:p w:rsidRPr="0079022A" w:rsidR="0080088C" w:rsidP="0080088C" w:rsidRDefault="0080088C" w14:paraId="41DA1247" w14:textId="77777777">
      <w:pPr>
        <w:ind w:left="1407"/>
      </w:pPr>
      <w:r w:rsidRPr="0079022A">
        <w:t xml:space="preserve">b. het voor betrokkenen mogelijk </w:t>
      </w:r>
      <w:r>
        <w:t xml:space="preserve">te </w:t>
      </w:r>
      <w:r w:rsidRPr="0079022A">
        <w:t xml:space="preserve">maken om bij de </w:t>
      </w:r>
      <w:r>
        <w:t xml:space="preserve">archivaris </w:t>
      </w:r>
      <w:r w:rsidRPr="0079022A">
        <w:t xml:space="preserve">melding te doen van </w:t>
      </w:r>
      <w:r>
        <w:t>documenten</w:t>
      </w:r>
      <w:r w:rsidRPr="0079022A">
        <w:t xml:space="preserve"> die via internet beschikbaar zijn gesteld en nog persoonsgegevens bevatten, zodat de beheerder kan bezien of de beschikbaarstelling van de desbetreffende </w:t>
      </w:r>
      <w:r>
        <w:t xml:space="preserve">documenten </w:t>
      </w:r>
      <w:r w:rsidRPr="0079022A">
        <w:t xml:space="preserve">moet worden beëindigd; en </w:t>
      </w:r>
    </w:p>
    <w:p w:rsidR="0080088C" w:rsidP="0080088C" w:rsidRDefault="0080088C" w14:paraId="65FC02AF" w14:textId="77777777">
      <w:pPr>
        <w:ind w:left="1407"/>
      </w:pPr>
      <w:r>
        <w:t xml:space="preserve">c. de personen die de documenten via internet wensen te raadplegen, ervan bewust te maken dat in de documenten nog persoonsgegevens kunnen voorkomen en dat deze personen gehouden zijn om in dat geval de wet- en regelgeving met betrekking tot de bescherming van persoonsgegevens na te leven.  </w:t>
      </w:r>
    </w:p>
    <w:p w:rsidR="0080088C" w:rsidP="0080088C" w:rsidRDefault="0080088C" w14:paraId="0FFFEC10" w14:textId="77777777">
      <w:pPr>
        <w:ind w:left="705"/>
      </w:pPr>
      <w:r>
        <w:t xml:space="preserve">6. Onze Minister kan in een ministerieel besluit als bedoeld in het tweede lid aanvullende </w:t>
      </w:r>
      <w:r w:rsidRPr="00733E97">
        <w:t xml:space="preserve">door de </w:t>
      </w:r>
      <w:r>
        <w:t>archivaris</w:t>
      </w:r>
      <w:r w:rsidRPr="00733E97">
        <w:t xml:space="preserve"> te treffen </w:t>
      </w:r>
      <w:r>
        <w:t xml:space="preserve">passende </w:t>
      </w:r>
      <w:r w:rsidRPr="00733E97">
        <w:t>maatregelen vaststellen</w:t>
      </w:r>
      <w:r>
        <w:t>.</w:t>
      </w:r>
    </w:p>
    <w:bookmarkEnd w:id="5"/>
    <w:p w:rsidR="0080088C" w:rsidP="0080088C" w:rsidRDefault="0080088C" w14:paraId="680FD849" w14:textId="77777777"/>
    <w:p w:rsidR="0080088C" w:rsidP="0080088C" w:rsidRDefault="0080088C" w14:paraId="42E94462" w14:textId="77777777">
      <w:pPr>
        <w:ind w:left="708"/>
      </w:pPr>
      <w:bookmarkStart w:name="_Hlk217243587" w:id="6"/>
      <w:bookmarkStart w:name="_Hlk193890444" w:id="7"/>
      <w:bookmarkStart w:name="_Hlk193630405" w:id="8"/>
      <w:r>
        <w:t>b. later in werking treedt dan deze wet, wordt de Archiefwet 20.. als volgt gewijzigd:</w:t>
      </w:r>
    </w:p>
    <w:p w:rsidR="0080088C" w:rsidP="0080088C" w:rsidRDefault="0080088C" w14:paraId="09F1319B" w14:textId="77777777">
      <w:r>
        <w:tab/>
      </w:r>
    </w:p>
    <w:p w:rsidR="0080088C" w:rsidP="0080088C" w:rsidRDefault="0080088C" w14:paraId="0508BE29" w14:textId="77777777">
      <w:pPr>
        <w:ind w:left="708"/>
      </w:pPr>
      <w:bookmarkStart w:name="_Hlk202262468" w:id="9"/>
      <w:bookmarkStart w:name="_Hlk205995621" w:id="10"/>
      <w:r w:rsidRPr="002B5006">
        <w:t>A</w:t>
      </w:r>
    </w:p>
    <w:p w:rsidR="0080088C" w:rsidP="0080088C" w:rsidRDefault="0080088C" w14:paraId="3B73DCDF" w14:textId="77777777">
      <w:pPr>
        <w:ind w:left="708"/>
      </w:pPr>
    </w:p>
    <w:p w:rsidR="0080088C" w:rsidP="0080088C" w:rsidRDefault="0080088C" w14:paraId="66ED36C5" w14:textId="77777777">
      <w:pPr>
        <w:ind w:left="708"/>
      </w:pPr>
      <w:r>
        <w:t>Aan artikel 1.1 worden in de alfabetische volgorde twee begripsbepalingen toegevoegd, die luiden:</w:t>
      </w:r>
    </w:p>
    <w:p w:rsidR="0080088C" w:rsidP="0080088C" w:rsidRDefault="0080088C" w14:paraId="355B02A7" w14:textId="77777777">
      <w:pPr>
        <w:ind w:left="708" w:firstLine="2"/>
      </w:pPr>
      <w:r w:rsidRPr="00215E70">
        <w:rPr>
          <w:i/>
          <w:iCs/>
        </w:rPr>
        <w:t>bijzondere persoonsgegevens</w:t>
      </w:r>
      <w:r>
        <w:t>: b</w:t>
      </w:r>
      <w:r w:rsidRPr="009E3C7E">
        <w:t>ijzondere categorieën van persoonsgegevens</w:t>
      </w:r>
      <w:r>
        <w:t xml:space="preserve"> als bedoeld in paragraaf 3.1 van de Uitvoeringswet Algemene verordening gegevensbescherming;</w:t>
      </w:r>
    </w:p>
    <w:p w:rsidRPr="002B5006" w:rsidR="0080088C" w:rsidP="0080088C" w:rsidRDefault="0080088C" w14:paraId="7F818766" w14:textId="77777777">
      <w:pPr>
        <w:ind w:left="708"/>
      </w:pPr>
      <w:r w:rsidRPr="00215E70">
        <w:rPr>
          <w:i/>
          <w:iCs/>
        </w:rPr>
        <w:t>strafrechtelijke persoonsgegevens</w:t>
      </w:r>
      <w:r>
        <w:t>: persoonsgegevens van strafrechtelijke aard als bedoeld in paragraaf 3.2 van de Uitvoeringswet Algemene verordening gegevensbescherming;.</w:t>
      </w:r>
    </w:p>
    <w:p w:rsidR="0080088C" w:rsidP="0080088C" w:rsidRDefault="0080088C" w14:paraId="27343FE1" w14:textId="77777777">
      <w:pPr>
        <w:ind w:left="708"/>
      </w:pPr>
    </w:p>
    <w:p w:rsidR="0080088C" w:rsidP="0080088C" w:rsidRDefault="0080088C" w14:paraId="1A835CE7" w14:textId="77777777">
      <w:pPr>
        <w:ind w:left="708"/>
      </w:pPr>
      <w:r>
        <w:t>B</w:t>
      </w:r>
    </w:p>
    <w:p w:rsidR="0080088C" w:rsidP="0080088C" w:rsidRDefault="0080088C" w14:paraId="3C8FCC4E" w14:textId="77777777">
      <w:pPr>
        <w:ind w:left="708"/>
      </w:pPr>
    </w:p>
    <w:p w:rsidR="0080088C" w:rsidP="0080088C" w:rsidRDefault="0080088C" w14:paraId="739DA3A0" w14:textId="77777777">
      <w:pPr>
        <w:ind w:left="708"/>
      </w:pPr>
      <w:r>
        <w:t>Artikel 1.2 wordt als volgt gewijzigd:</w:t>
      </w:r>
    </w:p>
    <w:p w:rsidR="0080088C" w:rsidP="0080088C" w:rsidRDefault="0080088C" w14:paraId="019B226C" w14:textId="77777777">
      <w:pPr>
        <w:ind w:left="708"/>
      </w:pPr>
      <w:r>
        <w:t>1. Het tweede lid wordt als volgt gewijzigd:</w:t>
      </w:r>
    </w:p>
    <w:p w:rsidR="0080088C" w:rsidP="0080088C" w:rsidRDefault="0080088C" w14:paraId="37842EED" w14:textId="77777777">
      <w:pPr>
        <w:ind w:left="708"/>
      </w:pPr>
      <w:r>
        <w:t xml:space="preserve">a. In de aanhef van het tweede lid wordt </w:t>
      </w:r>
      <w:r w:rsidRPr="00A0383F">
        <w:t>‘Bijzondere categorieën van persoonsgegevens en persoonsgegevens van strafrechtelijke aard als bedoeld in paragraaf 3.1 onderscheidenlijk paragraaf 3.2 van de Uitvoeringswet Algemene verordening gegevensbescherming’ vervangen door ‘Bijzondere of strafrechtelijke persoonsgegevens’.</w:t>
      </w:r>
    </w:p>
    <w:p w:rsidR="0080088C" w:rsidP="0080088C" w:rsidRDefault="0080088C" w14:paraId="6508FB96" w14:textId="77777777">
      <w:pPr>
        <w:ind w:left="708"/>
      </w:pPr>
      <w:r>
        <w:t>b. Onderdeel c komt te luiden:</w:t>
      </w:r>
    </w:p>
    <w:p w:rsidR="0080088C" w:rsidP="0080088C" w:rsidRDefault="0080088C" w14:paraId="24A8855B" w14:textId="77777777">
      <w:pPr>
        <w:ind w:left="708"/>
      </w:pPr>
      <w:r>
        <w:t>c. het duurzaam toegankelijk maken en houden van overgebrachte documenten;.</w:t>
      </w:r>
    </w:p>
    <w:p w:rsidR="0080088C" w:rsidP="0080088C" w:rsidRDefault="0080088C" w14:paraId="7010C20E" w14:textId="77777777">
      <w:pPr>
        <w:ind w:left="708"/>
      </w:pPr>
      <w:r>
        <w:t>2. Onder vernummering van het derde lid tot vierde lid wordt na het tweede lid een lid ingevoegd, dat luidt:</w:t>
      </w:r>
    </w:p>
    <w:p w:rsidR="0080088C" w:rsidP="0080088C" w:rsidRDefault="0080088C" w14:paraId="4DF196A9" w14:textId="77777777">
      <w:pPr>
        <w:ind w:left="708"/>
      </w:pPr>
      <w:r>
        <w:t>3. In aanvulling op het tweede lid en onverminderd de paragrafen 3.1 en 3.2 van de Uitvoeringswet Algemene verordening gegevens bescherming, kunnen bijzondere en strafrechtelijke persoonsgegevens worden verwerkt voor:</w:t>
      </w:r>
    </w:p>
    <w:p w:rsidR="0080088C" w:rsidP="0080088C" w:rsidRDefault="0080088C" w14:paraId="482DA9BC" w14:textId="77777777">
      <w:pPr>
        <w:ind w:left="1416"/>
      </w:pPr>
      <w:r>
        <w:t xml:space="preserve">a. het verlenen van toegang tot documenten, bedoeld in de artikelen 8.2, 8.3 en 8.6, eerste lid, of het verstrekken van informatie in andere vorm uit documenten, bedoeld in artikel 8.4, aan een verzoeker die een persoonlijk belang heeft bij de toegang tot of de verstrekking van informatie uit de documenten, dat zwaarder </w:t>
      </w:r>
      <w:r>
        <w:lastRenderedPageBreak/>
        <w:t xml:space="preserve">weegt dan de </w:t>
      </w:r>
      <w:r w:rsidRPr="002B5006">
        <w:t>belangen die tot bescherming van persoonsgegevens nopen</w:t>
      </w:r>
      <w:r>
        <w:t>, en daarbij passende maatregelen zijn getroffen om te waarborgen dat de persoonlijke levenssfeer niet onevenredig worden geschaad;</w:t>
      </w:r>
    </w:p>
    <w:p w:rsidR="0080088C" w:rsidP="0080088C" w:rsidRDefault="0080088C" w14:paraId="1AD5710F" w14:textId="77777777">
      <w:pPr>
        <w:ind w:left="1416"/>
      </w:pPr>
      <w:r>
        <w:t>b. het via internet beschikbaar stellen van informatie uit beperkt openbare documenten als bedoeld in artikel 8.4a,</w:t>
      </w:r>
      <w:r w:rsidRPr="003C4532">
        <w:t xml:space="preserve"> </w:t>
      </w:r>
      <w:r>
        <w:t>indien daarbij</w:t>
      </w:r>
      <w:r w:rsidRPr="00C11BE5">
        <w:t xml:space="preserve"> </w:t>
      </w:r>
      <w:r w:rsidRPr="002B5006">
        <w:t>passende maatregelen zijn getroffen</w:t>
      </w:r>
      <w:r>
        <w:t xml:space="preserve"> als bedoeld in artikel 8.4a, vierde</w:t>
      </w:r>
      <w:r w:rsidRPr="00A471E4">
        <w:t xml:space="preserve"> lid</w:t>
      </w:r>
      <w:r>
        <w:t>,</w:t>
      </w:r>
      <w:r w:rsidRPr="002B5006">
        <w:t xml:space="preserve"> </w:t>
      </w:r>
      <w:r>
        <w:t xml:space="preserve">om te waarborgen </w:t>
      </w:r>
      <w:r w:rsidRPr="00513D82">
        <w:t>dat de persoonlijke levenssfeer niet onevenredig wordt geschaad</w:t>
      </w:r>
      <w:r>
        <w:t>.</w:t>
      </w:r>
    </w:p>
    <w:p w:rsidR="0080088C" w:rsidP="0080088C" w:rsidRDefault="0080088C" w14:paraId="095F052C" w14:textId="77777777">
      <w:pPr>
        <w:ind w:left="708"/>
      </w:pPr>
    </w:p>
    <w:p w:rsidR="0080088C" w:rsidP="0080088C" w:rsidRDefault="0080088C" w14:paraId="1D562FB8" w14:textId="77777777">
      <w:pPr>
        <w:ind w:left="708"/>
      </w:pPr>
      <w:r>
        <w:t>C</w:t>
      </w:r>
    </w:p>
    <w:p w:rsidR="0080088C" w:rsidP="0080088C" w:rsidRDefault="0080088C" w14:paraId="0E716B4E" w14:textId="77777777">
      <w:pPr>
        <w:ind w:left="709"/>
      </w:pPr>
    </w:p>
    <w:p w:rsidR="0080088C" w:rsidP="0080088C" w:rsidRDefault="0080088C" w14:paraId="302E516D" w14:textId="77777777">
      <w:pPr>
        <w:ind w:left="709"/>
      </w:pPr>
      <w:r>
        <w:t>Aan artikel 7.1 wordt een lid toegevoegd, dat luidt:</w:t>
      </w:r>
    </w:p>
    <w:p w:rsidR="0080088C" w:rsidP="0080088C" w:rsidRDefault="0080088C" w14:paraId="7BF67E03" w14:textId="77777777">
      <w:pPr>
        <w:ind w:left="709"/>
      </w:pPr>
      <w:r>
        <w:t>6. Indien de kopieën, afschriften, uittreksels of bewerkingen, bedoeld in het vijfde lid, persoonsgegevens bevatten, neemt de archivaris of rijksarchivaris passende maatregelen om te waarborgen dat de rechten en vrijheden van de betrokkenen niet onevenredig door de publicatie worden geschaad. De archivaris of rijksarchivaris neemt in ieder geval maatregelen om:</w:t>
      </w:r>
    </w:p>
    <w:p w:rsidR="0080088C" w:rsidP="0080088C" w:rsidRDefault="0080088C" w14:paraId="3A4D3ADE" w14:textId="77777777">
      <w:pPr>
        <w:ind w:left="1416"/>
      </w:pPr>
      <w:r>
        <w:t xml:space="preserve">a. zoveel mogelijk te voorkomen dat de desbetreffende documenten ongeoorloofd worden </w:t>
      </w:r>
      <w:r w:rsidRPr="0079022A">
        <w:t>geïndexeerd</w:t>
      </w:r>
      <w:r>
        <w:t>, dat ongeoorloofde tekst- en datamining plaatsvindt als bedoeld in artikel 25a, derde lid, van de Auteurswet, of dat de documenten of gegevens daaruit anderszins ongeoorloofd in grote aantallen worden gekopieerd;</w:t>
      </w:r>
    </w:p>
    <w:p w:rsidRPr="0079022A" w:rsidR="0080088C" w:rsidP="0080088C" w:rsidRDefault="0080088C" w14:paraId="3FD82134" w14:textId="77777777">
      <w:pPr>
        <w:ind w:left="1416"/>
      </w:pPr>
      <w:r w:rsidRPr="0079022A">
        <w:t xml:space="preserve">b. het voor betrokkenen mogelijk </w:t>
      </w:r>
      <w:r>
        <w:t xml:space="preserve">te </w:t>
      </w:r>
      <w:r w:rsidRPr="0079022A">
        <w:t xml:space="preserve">maken om bij de </w:t>
      </w:r>
      <w:r>
        <w:t>archivaris of rijksarchivaris</w:t>
      </w:r>
      <w:r w:rsidRPr="0079022A">
        <w:t xml:space="preserve"> melding te doen van </w:t>
      </w:r>
      <w:r>
        <w:t xml:space="preserve">documenten </w:t>
      </w:r>
      <w:r w:rsidRPr="0079022A">
        <w:t xml:space="preserve">die via internet beschikbaar zijn gesteld en nog persoonsgegevens bevatten, zodat de </w:t>
      </w:r>
      <w:r>
        <w:t xml:space="preserve">archivaris of rijksarchivaris </w:t>
      </w:r>
      <w:r w:rsidRPr="0079022A">
        <w:t xml:space="preserve">kan bezien of de beschikbaarstelling van de desbetreffende </w:t>
      </w:r>
      <w:r>
        <w:t xml:space="preserve">documenten </w:t>
      </w:r>
      <w:r w:rsidRPr="0079022A">
        <w:t xml:space="preserve">moet worden beëindigd; en </w:t>
      </w:r>
    </w:p>
    <w:p w:rsidR="0080088C" w:rsidP="0080088C" w:rsidRDefault="0080088C" w14:paraId="617E9776" w14:textId="77777777">
      <w:pPr>
        <w:ind w:left="1416"/>
      </w:pPr>
      <w:r>
        <w:t xml:space="preserve">c. de personen die de documenten via internet wensen te raadplegen, </w:t>
      </w:r>
      <w:r w:rsidRPr="00052A38">
        <w:t>ervan bewust te maken</w:t>
      </w:r>
      <w:r>
        <w:t xml:space="preserve"> dat in de documenten nog persoonsgegevens kunnen voorkomen en dat deze personen gehouden zijn om in dat geval de wet- en regelgeving met betrekking tot de bescherming van persoonsgegevens na te leven.  </w:t>
      </w:r>
    </w:p>
    <w:p w:rsidR="0080088C" w:rsidP="0080088C" w:rsidRDefault="0080088C" w14:paraId="50858653" w14:textId="77777777">
      <w:pPr>
        <w:ind w:left="709"/>
      </w:pPr>
    </w:p>
    <w:p w:rsidR="0080088C" w:rsidP="0080088C" w:rsidRDefault="0080088C" w14:paraId="2D7EECAE" w14:textId="77777777">
      <w:pPr>
        <w:ind w:left="708"/>
      </w:pPr>
    </w:p>
    <w:p w:rsidR="0080088C" w:rsidP="0080088C" w:rsidRDefault="0080088C" w14:paraId="794A9078" w14:textId="77777777">
      <w:pPr>
        <w:ind w:left="708"/>
      </w:pPr>
      <w:r>
        <w:t>D</w:t>
      </w:r>
    </w:p>
    <w:p w:rsidR="0080088C" w:rsidP="0080088C" w:rsidRDefault="0080088C" w14:paraId="3C9553D0" w14:textId="77777777">
      <w:pPr>
        <w:ind w:left="708"/>
      </w:pPr>
    </w:p>
    <w:p w:rsidR="0080088C" w:rsidP="0080088C" w:rsidRDefault="0080088C" w14:paraId="47BD3518" w14:textId="77777777">
      <w:pPr>
        <w:ind w:left="708"/>
      </w:pPr>
      <w:r>
        <w:t>Aan artikel 7.5 wordt toegevoegd: Het verantwoordelijk overheidsorgaan beperkt de openbaarheid van documenten in ieder geval alsnog, indien aan het licht komt dat ten aanzien van de documenten een of meer van de beperkingsgronden, bedoeld in artikel 7.2, eerste lid, van toepassing zijn.</w:t>
      </w:r>
    </w:p>
    <w:p w:rsidR="0080088C" w:rsidP="0080088C" w:rsidRDefault="0080088C" w14:paraId="40AAAE17" w14:textId="77777777">
      <w:pPr>
        <w:spacing w:line="240" w:lineRule="auto"/>
      </w:pPr>
    </w:p>
    <w:p w:rsidR="0080088C" w:rsidP="0080088C" w:rsidRDefault="0080088C" w14:paraId="6EE5700F" w14:textId="77777777">
      <w:pPr>
        <w:ind w:left="708"/>
      </w:pPr>
      <w:r>
        <w:t>E</w:t>
      </w:r>
    </w:p>
    <w:p w:rsidR="0080088C" w:rsidP="0080088C" w:rsidRDefault="0080088C" w14:paraId="7308E921" w14:textId="77777777">
      <w:pPr>
        <w:ind w:left="708"/>
      </w:pPr>
    </w:p>
    <w:p w:rsidR="0080088C" w:rsidP="0080088C" w:rsidRDefault="0080088C" w14:paraId="37E49698" w14:textId="77777777">
      <w:pPr>
        <w:ind w:left="708"/>
      </w:pPr>
      <w:r>
        <w:t>Na artikel 8.4 wordt een artikel ingevoegd, dat luidt:</w:t>
      </w:r>
    </w:p>
    <w:p w:rsidRPr="005F427C" w:rsidR="0080088C" w:rsidP="0080088C" w:rsidRDefault="0080088C" w14:paraId="57720595" w14:textId="77777777">
      <w:pPr>
        <w:ind w:left="708"/>
        <w:rPr>
          <w:b/>
          <w:bCs/>
        </w:rPr>
      </w:pPr>
      <w:r w:rsidRPr="005F427C">
        <w:rPr>
          <w:b/>
          <w:bCs/>
        </w:rPr>
        <w:br/>
        <w:t xml:space="preserve">Artikel 8.4a </w:t>
      </w:r>
      <w:r>
        <w:rPr>
          <w:b/>
          <w:bCs/>
        </w:rPr>
        <w:t>Beschikbaarstelling via internet</w:t>
      </w:r>
      <w:r w:rsidRPr="005F427C">
        <w:rPr>
          <w:b/>
          <w:bCs/>
        </w:rPr>
        <w:t xml:space="preserve"> van informatie uit beperkt openbare documenten </w:t>
      </w:r>
    </w:p>
    <w:p w:rsidR="0080088C" w:rsidP="0080088C" w:rsidRDefault="0080088C" w14:paraId="4C4D0017" w14:textId="77777777">
      <w:pPr>
        <w:ind w:left="708"/>
      </w:pPr>
      <w:bookmarkStart w:name="_Hlk202905647" w:id="11"/>
      <w:r>
        <w:t>1. Onze Minister kan besluiten dat informatie uit beperkt openbare documenten die persoonsgegevens bevat, door een archivaris voor eenieder via internet ter raadpleging of gebruik beschikbaar kan worden gesteld.</w:t>
      </w:r>
    </w:p>
    <w:p w:rsidR="0080088C" w:rsidP="0080088C" w:rsidRDefault="0080088C" w14:paraId="41095FD3" w14:textId="77777777">
      <w:pPr>
        <w:ind w:left="708"/>
      </w:pPr>
      <w:r>
        <w:t>2. Onze Minister wijst de documenten, bedoeld in het eerste lid, aan bij ministerieel besluit. Onze Minister kan documenten uitsluitend aanwijzen:</w:t>
      </w:r>
    </w:p>
    <w:p w:rsidR="0080088C" w:rsidP="0080088C" w:rsidRDefault="0080088C" w14:paraId="1FAE09F4" w14:textId="77777777">
      <w:pPr>
        <w:ind w:left="1134"/>
      </w:pPr>
      <w:r>
        <w:t>a. indien de documenten deel uitmaken van een archief dat betrekking heeft op oorlog</w:t>
      </w:r>
      <w:r w:rsidRPr="00A83B97">
        <w:t xml:space="preserve"> </w:t>
      </w:r>
      <w:r>
        <w:t xml:space="preserve">of </w:t>
      </w:r>
      <w:r w:rsidRPr="00A83B97">
        <w:t>oorlogsmisdaden</w:t>
      </w:r>
      <w:r>
        <w:t>,</w:t>
      </w:r>
      <w:r w:rsidRPr="00A83B97">
        <w:t xml:space="preserve"> politiek gedrag onder voormalige totalitaire regimes, genocide </w:t>
      </w:r>
      <w:r>
        <w:t xml:space="preserve">of </w:t>
      </w:r>
      <w:r w:rsidRPr="00A83B97">
        <w:t>misdaden tegen de menselijkheid</w:t>
      </w:r>
      <w:r>
        <w:t>;</w:t>
      </w:r>
    </w:p>
    <w:p w:rsidR="0080088C" w:rsidP="0080088C" w:rsidRDefault="0080088C" w14:paraId="72C0A97C" w14:textId="77777777">
      <w:pPr>
        <w:ind w:left="1134"/>
      </w:pPr>
      <w:r>
        <w:t>b.</w:t>
      </w:r>
      <w:r w:rsidRPr="008048E1">
        <w:t xml:space="preserve"> in overeenstemming met </w:t>
      </w:r>
      <w:r>
        <w:t xml:space="preserve">het verantwoordelijke overheidsorgaan dat </w:t>
      </w:r>
      <w:r w:rsidRPr="008048E1">
        <w:t xml:space="preserve">de </w:t>
      </w:r>
      <w:r>
        <w:t>documenten</w:t>
      </w:r>
      <w:r w:rsidRPr="008048E1">
        <w:t xml:space="preserve"> heeft overgebracht</w:t>
      </w:r>
      <w:r>
        <w:t>,</w:t>
      </w:r>
      <w:r w:rsidRPr="00160B08">
        <w:t xml:space="preserve"> </w:t>
      </w:r>
      <w:r>
        <w:t>hetzij, indien het documenten betreft als bedoeld in artikel 9.4, eerste lid, in overeenstemming met de in dat lid bedoelde rechtspersonen of natuurlijke personen, of hun rechtsopvolgers;</w:t>
      </w:r>
    </w:p>
    <w:bookmarkEnd w:id="11"/>
    <w:p w:rsidR="0080088C" w:rsidP="0080088C" w:rsidRDefault="0080088C" w14:paraId="6432DDB3" w14:textId="77777777">
      <w:pPr>
        <w:ind w:left="1134"/>
      </w:pPr>
      <w:r>
        <w:t>c.</w:t>
      </w:r>
      <w:r w:rsidRPr="008744A2">
        <w:t xml:space="preserve"> </w:t>
      </w:r>
      <w:r>
        <w:t>voor zover het documenten betreft waarvan de openbaarheid niet is beperkt op basis van of mede op basis van één van de beperkingsgronden, bedoeld in artikel 7.2, eerste lid, onderdelen a en b, en tweede lid, onderdeel a;</w:t>
      </w:r>
    </w:p>
    <w:p w:rsidR="0080088C" w:rsidP="0080088C" w:rsidRDefault="0080088C" w14:paraId="0E700C59" w14:textId="77777777">
      <w:pPr>
        <w:ind w:left="1134"/>
      </w:pPr>
      <w:r>
        <w:lastRenderedPageBreak/>
        <w:t xml:space="preserve">d. indien het via internet toegankelijk maken van de documenten een zwaarwegend algemeen belang dient en de verwerking van persoonsgegevens noodzakelijk is met het oog op het zwaarwegend algemeen belang, en het zwaarwegend algemeen belang zwaarder weegt dan de belangen die nopen tot bescherming van die persoonsgegevens, alsmede eventuele andere relevante belangen als bedoeld in artikel 7.2, tweede en derde lid. </w:t>
      </w:r>
    </w:p>
    <w:p w:rsidR="0080088C" w:rsidP="0080088C" w:rsidRDefault="0080088C" w14:paraId="7B967085" w14:textId="77777777">
      <w:pPr>
        <w:ind w:left="708"/>
      </w:pPr>
      <w:r>
        <w:t xml:space="preserve">3. Bij de belangenafweging, bedoeld in het tweede lid, onderdeel d, houdt Onze Minister in elk geval rekening met: </w:t>
      </w:r>
    </w:p>
    <w:p w:rsidR="0080088C" w:rsidP="0080088C" w:rsidRDefault="0080088C" w14:paraId="55679560" w14:textId="77777777">
      <w:pPr>
        <w:ind w:left="1134"/>
      </w:pPr>
      <w:r>
        <w:t>a. het verband tussen de doeleinden waarvoor de gegevens zijn verzameld en de doeleinden van het voor eenieder ter raadpleging of gebruik via internet beschikbaar stellen;</w:t>
      </w:r>
    </w:p>
    <w:p w:rsidR="0080088C" w:rsidP="0080088C" w:rsidRDefault="0080088C" w14:paraId="01DA75D8" w14:textId="77777777">
      <w:pPr>
        <w:ind w:left="1134"/>
      </w:pPr>
      <w:r>
        <w:t>b. de aard van de persoonsgegevens, met name of bijzondere of strafrechtelijke persoonsgegevens worden verwerkt;</w:t>
      </w:r>
    </w:p>
    <w:p w:rsidR="0080088C" w:rsidP="0080088C" w:rsidRDefault="0080088C" w14:paraId="34E79D83" w14:textId="77777777">
      <w:pPr>
        <w:ind w:left="1134"/>
      </w:pPr>
      <w:r>
        <w:t>c. de mogelijke gevolgen voor de betrokkenen van het voor eenieder ter raadpleging of gebruik via internet beschikbaar stellen; en</w:t>
      </w:r>
    </w:p>
    <w:p w:rsidR="0080088C" w:rsidP="0080088C" w:rsidRDefault="0080088C" w14:paraId="34926D5B" w14:textId="77777777">
      <w:pPr>
        <w:ind w:left="1134"/>
      </w:pPr>
      <w:r>
        <w:t xml:space="preserve">d. de tijd die verstreken is sinds de gebeurtenissen waar de desbetreffende documenten betrekking op hebben. </w:t>
      </w:r>
    </w:p>
    <w:p w:rsidR="0080088C" w:rsidP="0080088C" w:rsidRDefault="0080088C" w14:paraId="707A0077" w14:textId="77777777">
      <w:pPr>
        <w:ind w:left="705"/>
      </w:pPr>
      <w:r>
        <w:t>4. Onze Minister stelt een ministerieel besluit als bedoeld in het tweede lid niet eerder vast dan nadat een ontwerp van het ministerieel besluit gedurende ten minste vier weken is</w:t>
      </w:r>
      <w:r w:rsidRPr="00D17EBF">
        <w:t xml:space="preserve"> aangeboden voor openbare internetconsultatie</w:t>
      </w:r>
      <w:r>
        <w:t>.</w:t>
      </w:r>
    </w:p>
    <w:p w:rsidR="0080088C" w:rsidP="0080088C" w:rsidRDefault="0080088C" w14:paraId="1370CF37" w14:textId="77777777">
      <w:pPr>
        <w:ind w:left="708"/>
      </w:pPr>
      <w:r>
        <w:t xml:space="preserve">5. De archivaris die documenten als bedoeld in het eerste lid voor eenieder ter raadpleging of gebruik via internet beschikbaar stelt, neemt passende maatregelen om te waarborgen </w:t>
      </w:r>
      <w:r w:rsidRPr="00513D82">
        <w:t>dat de persoonlijke levenssfeer niet onevenredig wordt geschaad</w:t>
      </w:r>
      <w:r>
        <w:t>. De archivaris neemt in ieder geval maatregelen om:</w:t>
      </w:r>
    </w:p>
    <w:p w:rsidR="0080088C" w:rsidP="0080088C" w:rsidRDefault="0080088C" w14:paraId="69CA3FBA" w14:textId="77777777">
      <w:pPr>
        <w:ind w:left="1407"/>
      </w:pPr>
      <w:r>
        <w:t xml:space="preserve">a. zoveel mogelijk te voorkomen dat de desbetreffende documenten ongeoorloofd worden </w:t>
      </w:r>
      <w:r w:rsidRPr="0079022A">
        <w:t>geïndexeerd</w:t>
      </w:r>
      <w:r>
        <w:t>, dat ongeoorloofde tekst- en datamining plaatsvindt als bedoeld in artikel 25a, derde lid, van de Auteurswet, of dat de documenten of gegevens daaruit anderszins ongeoorloofd in grote aantallen worden gekopieerd;</w:t>
      </w:r>
    </w:p>
    <w:p w:rsidRPr="0079022A" w:rsidR="0080088C" w:rsidP="0080088C" w:rsidRDefault="0080088C" w14:paraId="0EFBBF1B" w14:textId="77777777">
      <w:pPr>
        <w:ind w:left="1407"/>
      </w:pPr>
      <w:r w:rsidRPr="0079022A">
        <w:t xml:space="preserve">b. het voor betrokkenen mogelijk </w:t>
      </w:r>
      <w:r>
        <w:t xml:space="preserve">te </w:t>
      </w:r>
      <w:r w:rsidRPr="0079022A">
        <w:t xml:space="preserve">maken om bij de </w:t>
      </w:r>
      <w:r>
        <w:t xml:space="preserve">archivaris </w:t>
      </w:r>
      <w:r w:rsidRPr="0079022A">
        <w:t xml:space="preserve">melding te doen van </w:t>
      </w:r>
      <w:r>
        <w:t>documenten</w:t>
      </w:r>
      <w:r w:rsidRPr="0079022A">
        <w:t xml:space="preserve"> die via internet beschikbaar zijn gesteld en nog persoonsgegevens bevatten, zodat de beheerder kan bezien of de beschikbaarstelling van de desbetreffende </w:t>
      </w:r>
      <w:r>
        <w:t>documenten</w:t>
      </w:r>
      <w:r w:rsidRPr="0079022A">
        <w:t xml:space="preserve"> moet worden beëindigd; en </w:t>
      </w:r>
    </w:p>
    <w:p w:rsidR="0080088C" w:rsidP="0080088C" w:rsidRDefault="0080088C" w14:paraId="6ADF1DF0" w14:textId="77777777">
      <w:pPr>
        <w:ind w:left="1407"/>
      </w:pPr>
      <w:r>
        <w:t>c. de personen die de documenten via internet wensen te raadplegen, ervan bewust te maken dat in de documenten nog persoonsgegevens kunnen voorkomen en dat deze personen gehouden zijn om in dat geval de wet- en regelgeving met betrekking tot de bescherming van persoonsgegevens na te leven.</w:t>
      </w:r>
    </w:p>
    <w:p w:rsidR="0080088C" w:rsidP="0080088C" w:rsidRDefault="0080088C" w14:paraId="0C8C63B2" w14:textId="77777777">
      <w:pPr>
        <w:ind w:left="705"/>
      </w:pPr>
      <w:r>
        <w:t xml:space="preserve">6. Onze Minister kan in een ministerieel besluit als bedoeld in het tweede lid aanvullende </w:t>
      </w:r>
      <w:r w:rsidRPr="00733E97">
        <w:t xml:space="preserve">door de </w:t>
      </w:r>
      <w:r>
        <w:t>archivaris</w:t>
      </w:r>
      <w:r w:rsidRPr="00733E97">
        <w:t xml:space="preserve"> te treffen </w:t>
      </w:r>
      <w:r>
        <w:t xml:space="preserve">passende </w:t>
      </w:r>
      <w:r w:rsidRPr="00733E97">
        <w:t>maatregelen vaststellen</w:t>
      </w:r>
      <w:r>
        <w:t>.</w:t>
      </w:r>
    </w:p>
    <w:bookmarkEnd w:id="6"/>
    <w:p w:rsidR="0080088C" w:rsidP="0080088C" w:rsidRDefault="0080088C" w14:paraId="00D95F89" w14:textId="77777777">
      <w:pPr>
        <w:ind w:left="708"/>
      </w:pPr>
    </w:p>
    <w:bookmarkEnd w:id="7"/>
    <w:bookmarkEnd w:id="9"/>
    <w:p w:rsidRPr="002B5006" w:rsidR="0080088C" w:rsidP="0080088C" w:rsidRDefault="0080088C" w14:paraId="2E32C344" w14:textId="77777777">
      <w:r>
        <w:t>2. Op het moment dat artikel 1.1 van de in de aanhef van het eerste lid genoemde wet in werking treedt, hetzij, indien deze wet op een later moment in werking treedt, op dat moment, wordt de aanduiding ‘20..’ in het eerste lid telkens vervangen door het jaartal van het Staatsblad waarin de in de aanhef van het eerste lid bedoelde wet wordt geplaatst.</w:t>
      </w:r>
    </w:p>
    <w:bookmarkEnd w:id="8"/>
    <w:bookmarkEnd w:id="10"/>
    <w:p w:rsidR="0080088C" w:rsidP="0080088C" w:rsidRDefault="0080088C" w14:paraId="6C79DFE4" w14:textId="77777777"/>
    <w:p w:rsidR="0080088C" w:rsidP="0080088C" w:rsidRDefault="0080088C" w14:paraId="1A8F3184" w14:textId="77777777">
      <w:pPr>
        <w:spacing w:line="240" w:lineRule="auto"/>
        <w:rPr>
          <w:b/>
        </w:rPr>
      </w:pPr>
    </w:p>
    <w:p w:rsidR="0080088C" w:rsidP="0080088C" w:rsidRDefault="0080088C" w14:paraId="026B649B" w14:textId="77777777">
      <w:pPr>
        <w:spacing w:line="240" w:lineRule="auto"/>
        <w:rPr>
          <w:b/>
        </w:rPr>
      </w:pPr>
      <w:r>
        <w:rPr>
          <w:b/>
        </w:rPr>
        <w:br w:type="page"/>
      </w:r>
    </w:p>
    <w:p w:rsidR="0080088C" w:rsidP="0080088C" w:rsidRDefault="0080088C" w14:paraId="6CFF4501" w14:textId="77777777">
      <w:pPr>
        <w:rPr>
          <w:b/>
        </w:rPr>
      </w:pPr>
      <w:r>
        <w:rPr>
          <w:b/>
        </w:rPr>
        <w:lastRenderedPageBreak/>
        <w:t>Artikel III. Inwerkingtreding</w:t>
      </w:r>
    </w:p>
    <w:p w:rsidR="0080088C" w:rsidP="0080088C" w:rsidRDefault="0080088C" w14:paraId="18072823" w14:textId="77777777">
      <w:pPr>
        <w:rPr>
          <w:b/>
        </w:rPr>
      </w:pPr>
    </w:p>
    <w:p w:rsidR="0080088C" w:rsidP="0080088C" w:rsidRDefault="0080088C" w14:paraId="659B78FD" w14:textId="77777777">
      <w:pPr>
        <w:rPr>
          <w:bCs/>
        </w:rPr>
      </w:pPr>
      <w:r w:rsidRPr="00D3203D">
        <w:rPr>
          <w:bCs/>
        </w:rPr>
        <w:t xml:space="preserve">Deze wet treedt in werking met ingang van de dag na de datum van uitgifte van het Staatsblad </w:t>
      </w:r>
      <w:r>
        <w:rPr>
          <w:bCs/>
        </w:rPr>
        <w:t xml:space="preserve">waarin </w:t>
      </w:r>
      <w:r w:rsidRPr="00D3203D">
        <w:rPr>
          <w:bCs/>
        </w:rPr>
        <w:t>zij wordt geplaatst.</w:t>
      </w:r>
    </w:p>
    <w:p w:rsidR="0080088C" w:rsidP="0080088C" w:rsidRDefault="0080088C" w14:paraId="187D7D8B" w14:textId="77777777">
      <w:pPr>
        <w:rPr>
          <w:bCs/>
        </w:rPr>
      </w:pPr>
    </w:p>
    <w:p w:rsidR="0080088C" w:rsidP="0080088C" w:rsidRDefault="0080088C" w14:paraId="21460C19" w14:textId="77777777">
      <w:pPr>
        <w:rPr>
          <w:i/>
        </w:rPr>
      </w:pPr>
    </w:p>
    <w:p w:rsidR="0080088C" w:rsidP="0080088C" w:rsidRDefault="0080088C" w14:paraId="174AE351" w14:textId="77777777">
      <w:r>
        <w:t>Lasten en bevelen dat deze in het Staatsblad zal worden geplaatst en dat alle ministeries, autoriteiten, colleges en ambtenaren die zulks aangaat, aan de nauwkeurige uitvoering de hand zullen houden.</w:t>
      </w:r>
    </w:p>
    <w:p w:rsidR="0080088C" w:rsidP="0080088C" w:rsidRDefault="0080088C" w14:paraId="2EFF51CD" w14:textId="77777777"/>
    <w:p w:rsidR="0080088C" w:rsidP="0080088C" w:rsidRDefault="0080088C" w14:paraId="13F1E1DE" w14:textId="77777777">
      <w:r>
        <w:t>Gegeven</w:t>
      </w:r>
    </w:p>
    <w:p w:rsidR="0080088C" w:rsidP="0080088C" w:rsidRDefault="0080088C" w14:paraId="4172C48F" w14:textId="77777777"/>
    <w:p w:rsidR="0080088C" w:rsidP="0080088C" w:rsidRDefault="0080088C" w14:paraId="6AEB83A7" w14:textId="77777777"/>
    <w:p w:rsidR="0080088C" w:rsidP="0080088C" w:rsidRDefault="0080088C" w14:paraId="68269879" w14:textId="77777777"/>
    <w:p w:rsidR="0080088C" w:rsidP="0080088C" w:rsidRDefault="0080088C" w14:paraId="2BB44F12" w14:textId="77777777"/>
    <w:p w:rsidR="0080088C" w:rsidP="0080088C" w:rsidRDefault="0080088C" w14:paraId="3F4A3BB5" w14:textId="77777777"/>
    <w:p w:rsidR="0080088C" w:rsidP="0080088C" w:rsidRDefault="0080088C" w14:paraId="1DE16440" w14:textId="77777777"/>
    <w:p w:rsidR="0080088C" w:rsidP="0080088C" w:rsidRDefault="0080088C" w14:paraId="6ACFA864" w14:textId="77777777"/>
    <w:p w:rsidR="0080088C" w:rsidP="0080088C" w:rsidRDefault="0080088C" w14:paraId="3B7BE68F" w14:textId="77777777"/>
    <w:p w:rsidR="0080088C" w:rsidP="0080088C" w:rsidRDefault="0080088C" w14:paraId="1B48DAE3" w14:textId="77777777">
      <w:r>
        <w:t>De Minister van Onderwijs, Cultuur en Wetenschap,</w:t>
      </w:r>
    </w:p>
    <w:p w:rsidR="00F80165" w:rsidRDefault="00F80165" w14:paraId="14F443F8"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8C"/>
    <w:rsid w:val="0080088C"/>
    <w:rsid w:val="00A54BE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42C9"/>
  <w15:chartTrackingRefBased/>
  <w15:docId w15:val="{8DC5B6AB-B6EE-4C28-9013-62395B37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88C"/>
    <w:pPr>
      <w:spacing w:after="0" w:line="240" w:lineRule="atLeast"/>
    </w:pPr>
    <w:rPr>
      <w:rFonts w:ascii="Verdana" w:eastAsia="Times New Roman" w:hAnsi="Verdana" w:cs="Times New Roman"/>
      <w:kern w:val="0"/>
      <w:sz w:val="18"/>
      <w:szCs w:val="24"/>
      <w14:ligatures w14:val="none"/>
    </w:rPr>
  </w:style>
  <w:style w:type="paragraph" w:styleId="Kop1">
    <w:name w:val="heading 1"/>
    <w:basedOn w:val="Standaard"/>
    <w:next w:val="Standaard"/>
    <w:link w:val="Kop1Char"/>
    <w:qFormat/>
    <w:rsid w:val="0080088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80088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80088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80088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80088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80088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80088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80088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80088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008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08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08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08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08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08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08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08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088C"/>
    <w:rPr>
      <w:rFonts w:eastAsiaTheme="majorEastAsia" w:cstheme="majorBidi"/>
      <w:color w:val="272727" w:themeColor="text1" w:themeTint="D8"/>
    </w:rPr>
  </w:style>
  <w:style w:type="paragraph" w:styleId="Titel">
    <w:name w:val="Title"/>
    <w:basedOn w:val="Standaard"/>
    <w:next w:val="Standaard"/>
    <w:link w:val="TitelChar"/>
    <w:uiPriority w:val="10"/>
    <w:qFormat/>
    <w:rsid w:val="0080088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8008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088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8008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088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80088C"/>
    <w:rPr>
      <w:i/>
      <w:iCs/>
      <w:color w:val="404040" w:themeColor="text1" w:themeTint="BF"/>
    </w:rPr>
  </w:style>
  <w:style w:type="paragraph" w:styleId="Lijstalinea">
    <w:name w:val="List Paragraph"/>
    <w:basedOn w:val="Standaard"/>
    <w:uiPriority w:val="34"/>
    <w:qFormat/>
    <w:rsid w:val="0080088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ievebenadrukking">
    <w:name w:val="Intense Emphasis"/>
    <w:basedOn w:val="Standaardalinea-lettertype"/>
    <w:uiPriority w:val="21"/>
    <w:qFormat/>
    <w:rsid w:val="0080088C"/>
    <w:rPr>
      <w:i/>
      <w:iCs/>
      <w:color w:val="0F4761" w:themeColor="accent1" w:themeShade="BF"/>
    </w:rPr>
  </w:style>
  <w:style w:type="paragraph" w:styleId="Duidelijkcitaat">
    <w:name w:val="Intense Quote"/>
    <w:basedOn w:val="Standaard"/>
    <w:next w:val="Standaard"/>
    <w:link w:val="DuidelijkcitaatChar"/>
    <w:uiPriority w:val="30"/>
    <w:qFormat/>
    <w:rsid w:val="0080088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80088C"/>
    <w:rPr>
      <w:i/>
      <w:iCs/>
      <w:color w:val="0F4761" w:themeColor="accent1" w:themeShade="BF"/>
    </w:rPr>
  </w:style>
  <w:style w:type="character" w:styleId="Intensieveverwijzing">
    <w:name w:val="Intense Reference"/>
    <w:basedOn w:val="Standaardalinea-lettertype"/>
    <w:uiPriority w:val="32"/>
    <w:qFormat/>
    <w:rsid w:val="008008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4166</ap:Words>
  <ap:Characters>22918</ap:Characters>
  <ap:DocSecurity>0</ap:DocSecurity>
  <ap:Lines>190</ap:Lines>
  <ap:Paragraphs>54</ap:Paragraphs>
  <ap:ScaleCrop>false</ap:ScaleCrop>
  <ap:LinksUpToDate>false</ap:LinksUpToDate>
  <ap:CharactersWithSpaces>27030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2026-01-29T10:42:00.0000000Z</dcterms:created>
  <dcterms:modified xsi:type="dcterms:W3CDTF">2026-01-29T10:43:00.0000000Z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