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14055" w14:paraId="0D822B2D" w14:textId="77777777">
      <w:r>
        <w:t>Geachte voorzitter,</w:t>
      </w:r>
    </w:p>
    <w:p w:rsidR="00214055" w14:paraId="55BF0B34" w14:textId="77777777"/>
    <w:p w:rsidR="00214055" w14:paraId="1D1DAA07" w14:textId="77777777">
      <w:bookmarkStart w:name="_Hlk220592669" w:id="0"/>
      <w:r>
        <w:t>Hierbij zend ik u de nota naar aanleiding van het verslag voor het voorstel van wet tot wijziging van de Tijdelijke wet Groningen en de Mijnbouwwet in verband met de uitvoering van diverse maatregelen uit de kabinetsreactie op het rapport van de parlementaire enquêtecommissie aardgaswinning Groningen.</w:t>
      </w:r>
    </w:p>
    <w:p w:rsidR="00214055" w14:paraId="161083BF" w14:textId="77777777"/>
    <w:bookmarkEnd w:id="0"/>
    <w:p w:rsidR="00214055" w14:paraId="129AE884" w14:textId="77777777">
      <w:r>
        <w:t>Tevens</w:t>
      </w:r>
      <w:r>
        <w:t xml:space="preserve"> bied ik een nota van wijziging aan.</w:t>
      </w:r>
    </w:p>
    <w:p w:rsidR="00214055" w14:paraId="5BD6D749" w14:textId="77777777"/>
    <w:p w:rsidR="00214055" w14:paraId="5C0DE25C" w14:textId="77777777">
      <w:r>
        <w:t xml:space="preserve">De staatssecretaris van Binnenlandse Zaken en Koninkrijksrelaties, </w:t>
      </w:r>
    </w:p>
    <w:p w:rsidR="00214055" w14:paraId="1BB1D145" w14:textId="77777777">
      <w:r>
        <w:rPr>
          <w:i/>
        </w:rPr>
        <w:t xml:space="preserve">Herstel Groningen, Koninkrijksrelaties en Digitalisering </w:t>
      </w:r>
    </w:p>
    <w:p w:rsidR="00214055" w14:paraId="0FB6027C" w14:textId="77777777"/>
    <w:p w:rsidR="00214055" w14:paraId="548A0E49" w14:textId="77777777"/>
    <w:p w:rsidR="00214055" w14:paraId="4F52EC0C" w14:textId="77777777"/>
    <w:p w:rsidR="00214055" w14:paraId="3B3666EB" w14:textId="77777777"/>
    <w:p w:rsidR="00214055" w14:paraId="3117280E" w14:textId="77777777"/>
    <w:p w:rsidR="00214055" w14:paraId="60685D07" w14:textId="77777777"/>
    <w:p w:rsidR="00214055" w14:paraId="1EC5BB5F" w14:textId="77777777"/>
    <w:p w:rsidR="00214055" w14:paraId="22B1FF95" w14:textId="77777777">
      <w:r>
        <w:t>Eddie van Marum</w:t>
      </w:r>
    </w:p>
    <w:p w:rsidR="00214055" w14:paraId="21A6C954" w14:textId="77777777"/>
    <w:p w:rsidR="00214055" w14:paraId="168658F6" w14:textId="77777777">
      <w:pPr>
        <w:pStyle w:val="WitregelW1bodytekst"/>
      </w:pPr>
    </w:p>
    <w:p w:rsidR="00214055" w14:paraId="3B0F86BF" w14:textId="77777777"/>
    <w:p w:rsidR="00214055" w14:paraId="5DB11BC3" w14:textId="77777777"/>
    <w:p w:rsidR="00214055" w14:paraId="6E82E187" w14:textId="77777777"/>
    <w:p w:rsidR="00214055" w14:paraId="2E12E225" w14:textId="77777777"/>
    <w:p w:rsidR="00214055" w14:paraId="257A60B6" w14:textId="77777777"/>
    <w:p w:rsidR="00214055" w14:paraId="62DCF397" w14:textId="77777777"/>
    <w:p w:rsidR="00214055" w14:paraId="5179E104" w14:textId="77777777"/>
    <w:p w:rsidR="00214055" w14:paraId="4BBA2547"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FF50F8" w14:paraId="45483DC3" w14:textId="77777777">
        <w:tblPrEx>
          <w:tblW w:w="7541" w:type="dxa"/>
          <w:tblInd w:w="0" w:type="dxa"/>
          <w:tblLayout w:type="fixed"/>
          <w:tblLook w:val="07E0"/>
        </w:tblPrEx>
        <w:tc>
          <w:tcPr>
            <w:tcW w:w="1509" w:type="dxa"/>
          </w:tcPr>
          <w:p w:rsidR="00214055" w14:paraId="3F34F1EE" w14:textId="77777777">
            <w:r>
              <w:t>Volgnummer</w:t>
            </w:r>
          </w:p>
        </w:tc>
        <w:tc>
          <w:tcPr>
            <w:tcW w:w="3016" w:type="dxa"/>
          </w:tcPr>
          <w:p w:rsidR="00214055" w14:paraId="6D3208D5" w14:textId="77777777">
            <w:r>
              <w:t>Naam</w:t>
            </w:r>
          </w:p>
        </w:tc>
        <w:tc>
          <w:tcPr>
            <w:tcW w:w="3016" w:type="dxa"/>
          </w:tcPr>
          <w:p w:rsidR="00214055" w14:paraId="3389B742" w14:textId="77777777">
            <w:r>
              <w:t>Classificatie</w:t>
            </w:r>
          </w:p>
        </w:tc>
      </w:tr>
      <w:tr w:rsidTr="00FF50F8" w14:paraId="0F412EA1" w14:textId="77777777">
        <w:tblPrEx>
          <w:tblW w:w="7541" w:type="dxa"/>
          <w:tblInd w:w="0" w:type="dxa"/>
          <w:tblLayout w:type="fixed"/>
          <w:tblLook w:val="07E0"/>
        </w:tblPrEx>
        <w:tc>
          <w:tcPr>
            <w:tcW w:w="1509" w:type="dxa"/>
          </w:tcPr>
          <w:p w:rsidR="00214055" w14:paraId="7F76330F" w14:textId="77777777">
            <w:r>
              <w:t>0</w:t>
            </w:r>
          </w:p>
        </w:tc>
        <w:tc>
          <w:tcPr>
            <w:tcW w:w="3016" w:type="dxa"/>
          </w:tcPr>
          <w:p w:rsidR="00214055" w14:paraId="7491C2C1" w14:textId="77777777">
            <w:r>
              <w:t>Beslisnota</w:t>
            </w:r>
          </w:p>
        </w:tc>
        <w:tc>
          <w:tcPr>
            <w:tcW w:w="3016" w:type="dxa"/>
          </w:tcPr>
          <w:p w:rsidR="00214055" w14:paraId="16E94D24" w14:textId="77777777"/>
        </w:tc>
      </w:tr>
      <w:tr w:rsidTr="00FF50F8" w14:paraId="170A30CD" w14:textId="77777777">
        <w:tblPrEx>
          <w:tblW w:w="7541" w:type="dxa"/>
          <w:tblInd w:w="0" w:type="dxa"/>
          <w:tblLayout w:type="fixed"/>
          <w:tblLook w:val="07E0"/>
        </w:tblPrEx>
        <w:tc>
          <w:tcPr>
            <w:tcW w:w="1509" w:type="dxa"/>
          </w:tcPr>
          <w:p w:rsidR="00214055" w14:paraId="52A69414" w14:textId="77777777">
            <w:r>
              <w:t>2</w:t>
            </w:r>
          </w:p>
        </w:tc>
        <w:tc>
          <w:tcPr>
            <w:tcW w:w="3016" w:type="dxa"/>
          </w:tcPr>
          <w:p w:rsidR="00214055" w14:paraId="5B8BA8F1" w14:textId="77777777">
            <w:bookmarkStart w:name="_Hlk220592750" w:id="1"/>
            <w:r>
              <w:t>Nota naar aanleiding van het verslag</w:t>
            </w:r>
            <w:bookmarkEnd w:id="1"/>
          </w:p>
        </w:tc>
        <w:tc>
          <w:tcPr>
            <w:tcW w:w="3016" w:type="dxa"/>
          </w:tcPr>
          <w:p w:rsidR="00214055" w14:paraId="17DD120D" w14:textId="77777777"/>
        </w:tc>
      </w:tr>
      <w:tr w:rsidTr="00FF50F8" w14:paraId="25F3C829" w14:textId="77777777">
        <w:tblPrEx>
          <w:tblW w:w="7541" w:type="dxa"/>
          <w:tblInd w:w="0" w:type="dxa"/>
          <w:tblLayout w:type="fixed"/>
          <w:tblLook w:val="07E0"/>
        </w:tblPrEx>
        <w:tc>
          <w:tcPr>
            <w:tcW w:w="1509" w:type="dxa"/>
          </w:tcPr>
          <w:p w:rsidR="00214055" w14:paraId="7CFEE529" w14:textId="77777777">
            <w:r>
              <w:t>3a</w:t>
            </w:r>
          </w:p>
        </w:tc>
        <w:tc>
          <w:tcPr>
            <w:tcW w:w="3016" w:type="dxa"/>
          </w:tcPr>
          <w:p w:rsidR="00214055" w14:paraId="59AA5B0A" w14:textId="77777777">
            <w:bookmarkStart w:name="_Hlk220592761" w:id="2"/>
            <w:r>
              <w:t>Nota van wijziging</w:t>
            </w:r>
            <w:bookmarkEnd w:id="2"/>
          </w:p>
        </w:tc>
        <w:tc>
          <w:tcPr>
            <w:tcW w:w="3016" w:type="dxa"/>
          </w:tcPr>
          <w:p w:rsidR="00214055" w14:paraId="7773864A" w14:textId="77777777"/>
        </w:tc>
      </w:tr>
      <w:tr w:rsidTr="00FF50F8" w14:paraId="7E268DC9" w14:textId="77777777">
        <w:tblPrEx>
          <w:tblW w:w="7541" w:type="dxa"/>
          <w:tblInd w:w="0" w:type="dxa"/>
          <w:tblLayout w:type="fixed"/>
          <w:tblLook w:val="07E0"/>
        </w:tblPrEx>
        <w:tc>
          <w:tcPr>
            <w:tcW w:w="1509" w:type="dxa"/>
          </w:tcPr>
          <w:p w:rsidR="00FF50F8" w14:paraId="1452895D" w14:textId="77777777">
            <w:r>
              <w:t>3b</w:t>
            </w:r>
          </w:p>
        </w:tc>
        <w:tc>
          <w:tcPr>
            <w:tcW w:w="3016" w:type="dxa"/>
          </w:tcPr>
          <w:p w:rsidR="00FF50F8" w14:paraId="3D6C7EAA" w14:textId="77777777">
            <w:bookmarkStart w:name="_Hlk220592794" w:id="3"/>
            <w:r>
              <w:t>B</w:t>
            </w:r>
            <w:r w:rsidRPr="00FF50F8">
              <w:t>ijlage bij nota van wijziging (be</w:t>
            </w:r>
            <w:r>
              <w:t>s</w:t>
            </w:r>
            <w:r w:rsidRPr="00FF50F8">
              <w:t>lisnota rechtsbijstand voor huurders)</w:t>
            </w:r>
            <w:bookmarkEnd w:id="3"/>
          </w:p>
        </w:tc>
        <w:tc>
          <w:tcPr>
            <w:tcW w:w="3016" w:type="dxa"/>
          </w:tcPr>
          <w:p w:rsidR="00FF50F8" w14:paraId="06441D59" w14:textId="77777777"/>
        </w:tc>
      </w:tr>
      <w:tr w:rsidTr="00FF50F8" w14:paraId="7E717EDC" w14:textId="77777777">
        <w:tblPrEx>
          <w:tblW w:w="7541" w:type="dxa"/>
          <w:tblInd w:w="0" w:type="dxa"/>
          <w:tblLayout w:type="fixed"/>
          <w:tblLook w:val="07E0"/>
        </w:tblPrEx>
        <w:tc>
          <w:tcPr>
            <w:tcW w:w="1509" w:type="dxa"/>
          </w:tcPr>
          <w:p w:rsidR="00632967" w14:paraId="281A498A" w14:textId="77777777">
            <w:r>
              <w:t xml:space="preserve">3c </w:t>
            </w:r>
          </w:p>
        </w:tc>
        <w:tc>
          <w:tcPr>
            <w:tcW w:w="3016" w:type="dxa"/>
          </w:tcPr>
          <w:p w:rsidR="00632967" w14:paraId="1383EDCE" w14:textId="77777777">
            <w:bookmarkStart w:name="_Hlk220592843" w:id="4"/>
            <w:r w:rsidRPr="00632967">
              <w:t>Bijlage bij nota van wijziging (nota Vergoedingen voor bewoners bij de aanpak onaanvaardbare verschillen)</w:t>
            </w:r>
            <w:bookmarkEnd w:id="4"/>
          </w:p>
        </w:tc>
        <w:tc>
          <w:tcPr>
            <w:tcW w:w="3016" w:type="dxa"/>
          </w:tcPr>
          <w:p w:rsidR="00632967" w14:paraId="4746B3EE" w14:textId="77777777"/>
        </w:tc>
      </w:tr>
    </w:tbl>
    <w:p w:rsidR="00214055" w14:paraId="631CB01C"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055" w14:paraId="52A5F80B"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055" w14:paraId="2C38752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14055" w14:textId="77777777">
                          <w:pPr>
                            <w:pStyle w:val="Referentiegegevensbold"/>
                          </w:pPr>
                          <w:r>
                            <w:t>Datum</w:t>
                          </w:r>
                        </w:p>
                        <w:p w:rsidR="001F023D" w14:textId="097A1455">
                          <w:pPr>
                            <w:pStyle w:val="Referentiegegevens"/>
                          </w:pPr>
                        </w:p>
                        <w:p w:rsidR="00214055" w14:textId="77777777">
                          <w:pPr>
                            <w:pStyle w:val="WitregelW1"/>
                          </w:pPr>
                        </w:p>
                        <w:p w:rsidR="00214055" w14:textId="77777777">
                          <w:pPr>
                            <w:pStyle w:val="Referentiegegevensbold"/>
                          </w:pPr>
                          <w:r>
                            <w:t>Onze referentie</w:t>
                          </w:r>
                        </w:p>
                        <w:p w:rsidR="001F023D" w14:textId="77777777">
                          <w:pPr>
                            <w:pStyle w:val="Referentiegegevens"/>
                          </w:pPr>
                          <w:r>
                            <w:fldChar w:fldCharType="begin"/>
                          </w:r>
                          <w:r>
                            <w:instrText xml:space="preserve"> DOCPROPERTY  "Kenmerk"  \* MERGEFORMAT </w:instrText>
                          </w:r>
                          <w:r>
                            <w:fldChar w:fldCharType="separate"/>
                          </w:r>
                          <w:r w:rsidR="000952DE">
                            <w:t>2026-0000036169</w:t>
                          </w:r>
                          <w:r w:rsidR="000952D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14055" w14:paraId="041B96A8" w14:textId="77777777">
                    <w:pPr>
                      <w:pStyle w:val="Referentiegegevensbold"/>
                    </w:pPr>
                    <w:r>
                      <w:t>Datum</w:t>
                    </w:r>
                  </w:p>
                  <w:p w:rsidR="001F023D" w14:paraId="316F4AE1" w14:textId="097A1455">
                    <w:pPr>
                      <w:pStyle w:val="Referentiegegevens"/>
                    </w:pPr>
                  </w:p>
                  <w:p w:rsidR="00214055" w14:paraId="159854C9" w14:textId="77777777">
                    <w:pPr>
                      <w:pStyle w:val="WitregelW1"/>
                    </w:pPr>
                  </w:p>
                  <w:p w:rsidR="00214055" w14:paraId="0FF95B98" w14:textId="77777777">
                    <w:pPr>
                      <w:pStyle w:val="Referentiegegevensbold"/>
                    </w:pPr>
                    <w:r>
                      <w:t>Onze referentie</w:t>
                    </w:r>
                  </w:p>
                  <w:p w:rsidR="001F023D" w14:paraId="6C3B8F03" w14:textId="77777777">
                    <w:pPr>
                      <w:pStyle w:val="Referentiegegevens"/>
                    </w:pPr>
                    <w:r>
                      <w:fldChar w:fldCharType="begin"/>
                    </w:r>
                    <w:r>
                      <w:instrText xml:space="preserve"> DOCPROPERTY  "Kenmerk"  \* MERGEFORMAT </w:instrText>
                    </w:r>
                    <w:r>
                      <w:fldChar w:fldCharType="separate"/>
                    </w:r>
                    <w:r w:rsidR="000952DE">
                      <w:t>2026-0000036169</w:t>
                    </w:r>
                    <w:r w:rsidR="000952D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B6D3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B6D3F" w14:paraId="109171F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A199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DA199D" w14:paraId="75787C1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055" w14:paraId="0E2AF67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14055" w14:textId="77777777">
                          <w:r>
                            <w:t>Aan de voorzitter van de Tweede Kamer der Staten-Generaal</w:t>
                          </w:r>
                        </w:p>
                        <w:p w:rsidR="00214055" w14:textId="77777777">
                          <w:r>
                            <w:t>Postbus 20018</w:t>
                          </w:r>
                        </w:p>
                        <w:p w:rsidR="00214055"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14055" w14:paraId="28603D1E" w14:textId="77777777">
                    <w:r>
                      <w:t>Aan de voorzitter van de Tweede Kamer der Staten-Generaal</w:t>
                    </w:r>
                  </w:p>
                  <w:p w:rsidR="00214055" w14:paraId="0F155F33" w14:textId="77777777">
                    <w:r>
                      <w:t>Postbus 20018</w:t>
                    </w:r>
                  </w:p>
                  <w:p w:rsidR="00214055" w14:paraId="41F1DCF4"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3733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73380"/>
                      </a:xfrm>
                      <a:prstGeom prst="rect">
                        <a:avLst/>
                      </a:prstGeom>
                      <a:noFill/>
                    </wps:spPr>
                    <wps:txbx>
                      <w:txbxContent>
                        <w:tbl>
                          <w:tblPr>
                            <w:tblW w:w="0" w:type="auto"/>
                            <w:tblInd w:w="-120" w:type="dxa"/>
                            <w:tblLayout w:type="fixed"/>
                            <w:tblLook w:val="07E0"/>
                          </w:tblPr>
                          <w:tblGrid>
                            <w:gridCol w:w="1140"/>
                            <w:gridCol w:w="5918"/>
                          </w:tblGrid>
                          <w:tr w14:paraId="6ADE40FB" w14:textId="77777777">
                            <w:tblPrEx>
                              <w:tblW w:w="0" w:type="auto"/>
                              <w:tblInd w:w="-120" w:type="dxa"/>
                              <w:tblLayout w:type="fixed"/>
                              <w:tblLook w:val="07E0"/>
                            </w:tblPrEx>
                            <w:trPr>
                              <w:trHeight w:val="240"/>
                            </w:trPr>
                            <w:tc>
                              <w:tcPr>
                                <w:tcW w:w="1140" w:type="dxa"/>
                              </w:tcPr>
                              <w:p w:rsidR="00214055" w14:textId="77777777">
                                <w:r>
                                  <w:t>Datum</w:t>
                                </w:r>
                              </w:p>
                            </w:tc>
                            <w:tc>
                              <w:tcPr>
                                <w:tcW w:w="5918" w:type="dxa"/>
                              </w:tcPr>
                              <w:p w:rsidR="001F023D" w14:textId="761EB604">
                                <w:r>
                                  <w:t>29 januari 2026</w:t>
                                </w:r>
                              </w:p>
                            </w:tc>
                          </w:tr>
                          <w:tr w14:paraId="11A48E97" w14:textId="77777777">
                            <w:tblPrEx>
                              <w:tblW w:w="0" w:type="auto"/>
                              <w:tblInd w:w="-120" w:type="dxa"/>
                              <w:tblLayout w:type="fixed"/>
                              <w:tblLook w:val="07E0"/>
                            </w:tblPrEx>
                            <w:trPr>
                              <w:trHeight w:val="240"/>
                            </w:trPr>
                            <w:tc>
                              <w:tcPr>
                                <w:tcW w:w="1140" w:type="dxa"/>
                              </w:tcPr>
                              <w:p w:rsidR="00214055" w14:textId="77777777">
                                <w:r>
                                  <w:t>Betreft</w:t>
                                </w:r>
                              </w:p>
                            </w:tc>
                            <w:tc>
                              <w:tcPr>
                                <w:tcW w:w="5918" w:type="dxa"/>
                              </w:tcPr>
                              <w:p w:rsidR="00214055" w14:textId="77777777">
                                <w:bookmarkStart w:id="5" w:name="_Hlk220592682"/>
                                <w:r>
                                  <w:t>Nota naar aanleiding van het verslag</w:t>
                                </w:r>
                                <w:r w:rsidR="0075002A">
                                  <w:t xml:space="preserve"> en nota van wijziging</w:t>
                                </w:r>
                                <w:bookmarkEnd w:id="5"/>
                              </w:p>
                            </w:tc>
                          </w:tr>
                        </w:tbl>
                        <w:p w:rsidR="000B6D3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29.4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ADE40FA" w14:textId="77777777">
                      <w:tblPrEx>
                        <w:tblW w:w="0" w:type="auto"/>
                        <w:tblInd w:w="-120" w:type="dxa"/>
                        <w:tblLayout w:type="fixed"/>
                        <w:tblLook w:val="07E0"/>
                      </w:tblPrEx>
                      <w:trPr>
                        <w:trHeight w:val="240"/>
                      </w:trPr>
                      <w:tc>
                        <w:tcPr>
                          <w:tcW w:w="1140" w:type="dxa"/>
                        </w:tcPr>
                        <w:p w:rsidR="00214055" w14:paraId="494EFED1" w14:textId="77777777">
                          <w:r>
                            <w:t>Datum</w:t>
                          </w:r>
                        </w:p>
                      </w:tc>
                      <w:tc>
                        <w:tcPr>
                          <w:tcW w:w="5918" w:type="dxa"/>
                        </w:tcPr>
                        <w:p w:rsidR="001F023D" w14:paraId="76926FF7" w14:textId="761EB604">
                          <w:r>
                            <w:t>29 januari 2026</w:t>
                          </w:r>
                        </w:p>
                      </w:tc>
                    </w:tr>
                    <w:tr w14:paraId="11A48E96" w14:textId="77777777">
                      <w:tblPrEx>
                        <w:tblW w:w="0" w:type="auto"/>
                        <w:tblInd w:w="-120" w:type="dxa"/>
                        <w:tblLayout w:type="fixed"/>
                        <w:tblLook w:val="07E0"/>
                      </w:tblPrEx>
                      <w:trPr>
                        <w:trHeight w:val="240"/>
                      </w:trPr>
                      <w:tc>
                        <w:tcPr>
                          <w:tcW w:w="1140" w:type="dxa"/>
                        </w:tcPr>
                        <w:p w:rsidR="00214055" w14:paraId="6B6FA689" w14:textId="77777777">
                          <w:r>
                            <w:t>Betreft</w:t>
                          </w:r>
                        </w:p>
                      </w:tc>
                      <w:tc>
                        <w:tcPr>
                          <w:tcW w:w="5918" w:type="dxa"/>
                        </w:tcPr>
                        <w:p w:rsidR="00214055" w14:paraId="3554CF61" w14:textId="77777777">
                          <w:bookmarkStart w:id="5" w:name="_Hlk220592682"/>
                          <w:r>
                            <w:t>Nota naar aanleiding van het verslag</w:t>
                          </w:r>
                          <w:r w:rsidR="0075002A">
                            <w:t xml:space="preserve"> en nota van wijziging</w:t>
                          </w:r>
                          <w:bookmarkEnd w:id="5"/>
                        </w:p>
                      </w:tc>
                    </w:tr>
                  </w:tbl>
                  <w:p w:rsidR="000B6D3F" w14:paraId="70FEDBD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14055" w:rsidRPr="000B6D3F" w14:textId="77777777">
                          <w:pPr>
                            <w:pStyle w:val="Referentiegegevens"/>
                            <w:rPr>
                              <w:lang w:val="de-DE"/>
                            </w:rPr>
                          </w:pPr>
                          <w:r w:rsidRPr="000B6D3F">
                            <w:rPr>
                              <w:lang w:val="de-DE"/>
                            </w:rPr>
                            <w:t>Turfmarkt</w:t>
                          </w:r>
                          <w:r w:rsidRPr="000B6D3F">
                            <w:rPr>
                              <w:lang w:val="de-DE"/>
                            </w:rPr>
                            <w:t xml:space="preserve"> 147</w:t>
                          </w:r>
                        </w:p>
                        <w:p w:rsidR="00214055" w:rsidRPr="000B6D3F" w14:textId="77777777">
                          <w:pPr>
                            <w:pStyle w:val="Referentiegegevens"/>
                            <w:rPr>
                              <w:lang w:val="de-DE"/>
                            </w:rPr>
                          </w:pPr>
                          <w:r w:rsidRPr="000B6D3F">
                            <w:rPr>
                              <w:lang w:val="de-DE"/>
                            </w:rPr>
                            <w:t>2511 DP Den Haag</w:t>
                          </w:r>
                        </w:p>
                        <w:p w:rsidR="00214055" w:rsidRPr="000B6D3F" w14:textId="77777777">
                          <w:pPr>
                            <w:pStyle w:val="Referentiegegevens"/>
                            <w:rPr>
                              <w:lang w:val="de-DE"/>
                            </w:rPr>
                          </w:pPr>
                          <w:r w:rsidRPr="000B6D3F">
                            <w:rPr>
                              <w:lang w:val="de-DE"/>
                            </w:rPr>
                            <w:t>Postbus 20011</w:t>
                          </w:r>
                        </w:p>
                        <w:p w:rsidR="00214055" w14:textId="77777777">
                          <w:pPr>
                            <w:pStyle w:val="Referentiegegevens"/>
                          </w:pPr>
                          <w:r>
                            <w:t>2500 EA  Den Haag</w:t>
                          </w:r>
                        </w:p>
                        <w:p w:rsidR="00214055" w14:textId="77777777">
                          <w:pPr>
                            <w:pStyle w:val="WitregelW2"/>
                          </w:pPr>
                        </w:p>
                        <w:p w:rsidR="00214055" w14:textId="77777777">
                          <w:pPr>
                            <w:pStyle w:val="Referentiegegevensbold"/>
                          </w:pPr>
                          <w:r>
                            <w:t>Onze referentie</w:t>
                          </w:r>
                        </w:p>
                        <w:bookmarkStart w:id="6" w:name="_Hlk220592641"/>
                        <w:p w:rsidR="001F023D" w14:textId="77777777">
                          <w:pPr>
                            <w:pStyle w:val="Referentiegegevens"/>
                          </w:pPr>
                          <w:r>
                            <w:fldChar w:fldCharType="begin"/>
                          </w:r>
                          <w:r>
                            <w:instrText xml:space="preserve"> DOCPROPERTY  "Kenmerk"  \* MERGEFORMAT </w:instrText>
                          </w:r>
                          <w:r>
                            <w:fldChar w:fldCharType="separate"/>
                          </w:r>
                          <w:r w:rsidR="000952DE">
                            <w:t>2026-0000036169</w:t>
                          </w:r>
                          <w:r>
                            <w:fldChar w:fldCharType="end"/>
                          </w:r>
                        </w:p>
                        <w:bookmarkEnd w:id="6"/>
                        <w:p w:rsidR="00214055" w14:textId="77777777">
                          <w:pPr>
                            <w:pStyle w:val="WitregelW1"/>
                          </w:pPr>
                        </w:p>
                        <w:p w:rsidR="00214055" w14:textId="77777777">
                          <w:pPr>
                            <w:pStyle w:val="Referentiegegevensbold"/>
                          </w:pPr>
                          <w:r>
                            <w:t>Bijlage(n)</w:t>
                          </w:r>
                        </w:p>
                        <w:p w:rsidR="00214055" w14:textId="77777777">
                          <w:pPr>
                            <w:pStyle w:val="Referentiegegevens"/>
                          </w:pPr>
                          <w:r>
                            <w:t>5</w:t>
                          </w:r>
                        </w:p>
                        <w:p w:rsidR="00214055" w14:textId="77777777">
                          <w:pPr>
                            <w:pStyle w:val="WitregelW2"/>
                          </w:pPr>
                        </w:p>
                        <w:p w:rsidR="0021405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14055" w:rsidRPr="000B6D3F" w14:paraId="1C5075CB" w14:textId="77777777">
                    <w:pPr>
                      <w:pStyle w:val="Referentiegegevens"/>
                      <w:rPr>
                        <w:lang w:val="de-DE"/>
                      </w:rPr>
                    </w:pPr>
                    <w:r w:rsidRPr="000B6D3F">
                      <w:rPr>
                        <w:lang w:val="de-DE"/>
                      </w:rPr>
                      <w:t>Turfmarkt</w:t>
                    </w:r>
                    <w:r w:rsidRPr="000B6D3F">
                      <w:rPr>
                        <w:lang w:val="de-DE"/>
                      </w:rPr>
                      <w:t xml:space="preserve"> 147</w:t>
                    </w:r>
                  </w:p>
                  <w:p w:rsidR="00214055" w:rsidRPr="000B6D3F" w14:paraId="55C3A012" w14:textId="77777777">
                    <w:pPr>
                      <w:pStyle w:val="Referentiegegevens"/>
                      <w:rPr>
                        <w:lang w:val="de-DE"/>
                      </w:rPr>
                    </w:pPr>
                    <w:r w:rsidRPr="000B6D3F">
                      <w:rPr>
                        <w:lang w:val="de-DE"/>
                      </w:rPr>
                      <w:t>2511 DP Den Haag</w:t>
                    </w:r>
                  </w:p>
                  <w:p w:rsidR="00214055" w:rsidRPr="000B6D3F" w14:paraId="4CE0BCA3" w14:textId="77777777">
                    <w:pPr>
                      <w:pStyle w:val="Referentiegegevens"/>
                      <w:rPr>
                        <w:lang w:val="de-DE"/>
                      </w:rPr>
                    </w:pPr>
                    <w:r w:rsidRPr="000B6D3F">
                      <w:rPr>
                        <w:lang w:val="de-DE"/>
                      </w:rPr>
                      <w:t>Postbus 20011</w:t>
                    </w:r>
                  </w:p>
                  <w:p w:rsidR="00214055" w14:paraId="64B19AD8" w14:textId="77777777">
                    <w:pPr>
                      <w:pStyle w:val="Referentiegegevens"/>
                    </w:pPr>
                    <w:r>
                      <w:t>2500 EA  Den Haag</w:t>
                    </w:r>
                  </w:p>
                  <w:p w:rsidR="00214055" w14:paraId="0C8E4450" w14:textId="77777777">
                    <w:pPr>
                      <w:pStyle w:val="WitregelW2"/>
                    </w:pPr>
                  </w:p>
                  <w:p w:rsidR="00214055" w14:paraId="48DF5D7F" w14:textId="77777777">
                    <w:pPr>
                      <w:pStyle w:val="Referentiegegevensbold"/>
                    </w:pPr>
                    <w:r>
                      <w:t>Onze referentie</w:t>
                    </w:r>
                  </w:p>
                  <w:bookmarkStart w:id="6" w:name="_Hlk220592641"/>
                  <w:p w:rsidR="001F023D" w14:paraId="3C129FF6" w14:textId="77777777">
                    <w:pPr>
                      <w:pStyle w:val="Referentiegegevens"/>
                    </w:pPr>
                    <w:r>
                      <w:fldChar w:fldCharType="begin"/>
                    </w:r>
                    <w:r>
                      <w:instrText xml:space="preserve"> DOCPROPERTY  "Kenmerk"  \* MERGEFORMAT </w:instrText>
                    </w:r>
                    <w:r>
                      <w:fldChar w:fldCharType="separate"/>
                    </w:r>
                    <w:r w:rsidR="000952DE">
                      <w:t>2026-0000036169</w:t>
                    </w:r>
                    <w:r>
                      <w:fldChar w:fldCharType="end"/>
                    </w:r>
                  </w:p>
                  <w:bookmarkEnd w:id="6"/>
                  <w:p w:rsidR="00214055" w14:paraId="318F7D81" w14:textId="77777777">
                    <w:pPr>
                      <w:pStyle w:val="WitregelW1"/>
                    </w:pPr>
                  </w:p>
                  <w:p w:rsidR="00214055" w14:paraId="68CE8F3C" w14:textId="77777777">
                    <w:pPr>
                      <w:pStyle w:val="Referentiegegevensbold"/>
                    </w:pPr>
                    <w:r>
                      <w:t>Bijlage(n)</w:t>
                    </w:r>
                  </w:p>
                  <w:p w:rsidR="00214055" w14:paraId="5759D4AD" w14:textId="77777777">
                    <w:pPr>
                      <w:pStyle w:val="Referentiegegevens"/>
                    </w:pPr>
                    <w:r>
                      <w:t>5</w:t>
                    </w:r>
                  </w:p>
                  <w:p w:rsidR="00214055" w14:paraId="2C40CF8F" w14:textId="77777777">
                    <w:pPr>
                      <w:pStyle w:val="WitregelW2"/>
                    </w:pPr>
                  </w:p>
                  <w:p w:rsidR="00214055" w14:paraId="4D676B3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B6D3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B6D3F" w14:paraId="773B0E3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A199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DA199D" w14:paraId="3FC7D6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14055" w14:textId="77777777">
                          <w:pPr>
                            <w:spacing w:line="240" w:lineRule="auto"/>
                          </w:pPr>
                          <w:r>
                            <w:rPr>
                              <w:noProof/>
                            </w:rPr>
                            <w:drawing>
                              <wp:inline distT="0" distB="0" distL="0" distR="0">
                                <wp:extent cx="467995" cy="1583865"/>
                                <wp:effectExtent l="0" t="0" r="0" b="0"/>
                                <wp:docPr id="5631011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631011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14055" w14:paraId="10C805D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14055" w14:textId="77777777">
                          <w:pPr>
                            <w:spacing w:line="240" w:lineRule="auto"/>
                          </w:pPr>
                          <w:r>
                            <w:rPr>
                              <w:noProof/>
                            </w:rPr>
                            <w:drawing>
                              <wp:inline distT="0" distB="0" distL="0" distR="0">
                                <wp:extent cx="2339975" cy="1582834"/>
                                <wp:effectExtent l="0" t="0" r="0" b="0"/>
                                <wp:docPr id="33058563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3058563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14055" w14:paraId="467B976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405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14055" w14:paraId="4D26649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7F51FB7"/>
    <w:multiLevelType w:val="multilevel"/>
    <w:tmpl w:val="EEF754F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24BB9712"/>
    <w:multiLevelType w:val="multilevel"/>
    <w:tmpl w:val="7F19F2D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078B560"/>
    <w:multiLevelType w:val="multilevel"/>
    <w:tmpl w:val="59CDE07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11F496F"/>
    <w:multiLevelType w:val="multilevel"/>
    <w:tmpl w:val="35A0B75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33471609">
    <w:abstractNumId w:val="0"/>
  </w:num>
  <w:num w:numId="2" w16cid:durableId="89665648">
    <w:abstractNumId w:val="2"/>
  </w:num>
  <w:num w:numId="3" w16cid:durableId="1215311747">
    <w:abstractNumId w:val="1"/>
  </w:num>
  <w:num w:numId="4" w16cid:durableId="1808015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055"/>
    <w:rsid w:val="000879AC"/>
    <w:rsid w:val="000952DE"/>
    <w:rsid w:val="000B6D3F"/>
    <w:rsid w:val="000D2E50"/>
    <w:rsid w:val="00127072"/>
    <w:rsid w:val="001C2515"/>
    <w:rsid w:val="001C5F6C"/>
    <w:rsid w:val="001F023D"/>
    <w:rsid w:val="00214055"/>
    <w:rsid w:val="00221CEB"/>
    <w:rsid w:val="00245909"/>
    <w:rsid w:val="0028121B"/>
    <w:rsid w:val="00297531"/>
    <w:rsid w:val="002A34FB"/>
    <w:rsid w:val="0048594F"/>
    <w:rsid w:val="004D2E61"/>
    <w:rsid w:val="005647B9"/>
    <w:rsid w:val="005876B5"/>
    <w:rsid w:val="00632967"/>
    <w:rsid w:val="006A6873"/>
    <w:rsid w:val="0075002A"/>
    <w:rsid w:val="00765595"/>
    <w:rsid w:val="007C221E"/>
    <w:rsid w:val="00BF1D36"/>
    <w:rsid w:val="00C37ECB"/>
    <w:rsid w:val="00C6611D"/>
    <w:rsid w:val="00DA199D"/>
    <w:rsid w:val="00FF50F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7BC1679"/>
  <w15:docId w15:val="{575F0E27-5B6E-4FAC-AB74-2A9E05C8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B6D3F"/>
    <w:pPr>
      <w:tabs>
        <w:tab w:val="center" w:pos="4536"/>
        <w:tab w:val="right" w:pos="9072"/>
      </w:tabs>
      <w:spacing w:line="240" w:lineRule="auto"/>
    </w:pPr>
  </w:style>
  <w:style w:type="character" w:customStyle="1" w:styleId="KoptekstChar">
    <w:name w:val="Koptekst Char"/>
    <w:basedOn w:val="DefaultParagraphFont"/>
    <w:link w:val="Header"/>
    <w:uiPriority w:val="99"/>
    <w:rsid w:val="000B6D3F"/>
    <w:rPr>
      <w:rFonts w:ascii="Verdana" w:hAnsi="Verdana"/>
      <w:color w:val="000000"/>
      <w:sz w:val="18"/>
      <w:szCs w:val="18"/>
    </w:rPr>
  </w:style>
  <w:style w:type="paragraph" w:styleId="Footer">
    <w:name w:val="footer"/>
    <w:basedOn w:val="Normal"/>
    <w:link w:val="VoettekstChar"/>
    <w:uiPriority w:val="99"/>
    <w:unhideWhenUsed/>
    <w:rsid w:val="000B6D3F"/>
    <w:pPr>
      <w:tabs>
        <w:tab w:val="center" w:pos="4536"/>
        <w:tab w:val="right" w:pos="9072"/>
      </w:tabs>
      <w:spacing w:line="240" w:lineRule="auto"/>
    </w:pPr>
  </w:style>
  <w:style w:type="character" w:customStyle="1" w:styleId="VoettekstChar">
    <w:name w:val="Voettekst Char"/>
    <w:basedOn w:val="DefaultParagraphFont"/>
    <w:link w:val="Footer"/>
    <w:uiPriority w:val="99"/>
    <w:rsid w:val="000B6D3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128</ap:Words>
  <ap:Characters>710</ap:Characters>
  <ap:DocSecurity>0</ap:DocSecurity>
  <ap:Lines>5</ap:Lines>
  <ap:Paragraphs>1</ap:Paragraphs>
  <ap:ScaleCrop>false</ap:ScaleCrop>
  <ap:LinksUpToDate>false</ap:LinksUpToDate>
  <ap:CharactersWithSpaces>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2026-01-29T14:28:00.0000000Z</dcterms:created>
  <dcterms:modified xsi:type="dcterms:W3CDTF">2026-01-29T14:28:00.0000000Z</dcterms:modified>
  <dc:creator/>
  <lastModifiedBy/>
  <dc:description>------------------------</dc:description>
  <dc:subject/>
  <keywords/>
  <version/>
  <category/>
</coreProperties>
</file>