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C3CBD" w14:paraId="45E2DC5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C8878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034E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C3CBD" w14:paraId="74F4741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2CE90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C3CBD" w14:paraId="2550B2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16087E" w14:textId="77777777"/>
        </w:tc>
      </w:tr>
      <w:tr w:rsidR="00997775" w:rsidTr="00BC3CBD" w14:paraId="2E2F4D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EBF554" w14:textId="77777777"/>
        </w:tc>
      </w:tr>
      <w:tr w:rsidR="00997775" w:rsidTr="00BC3CBD" w14:paraId="645E0A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C9FF07" w14:textId="77777777"/>
        </w:tc>
        <w:tc>
          <w:tcPr>
            <w:tcW w:w="7654" w:type="dxa"/>
            <w:gridSpan w:val="2"/>
          </w:tcPr>
          <w:p w:rsidR="00997775" w:rsidRDefault="00997775" w14:paraId="4B49AC26" w14:textId="77777777"/>
        </w:tc>
      </w:tr>
      <w:tr w:rsidR="00BC3CBD" w:rsidTr="00BC3CBD" w14:paraId="3E6A40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CBD" w:rsidP="00BC3CBD" w:rsidRDefault="00BC3CBD" w14:paraId="06BCB217" w14:textId="0273840A">
            <w:pPr>
              <w:rPr>
                <w:b/>
              </w:rPr>
            </w:pPr>
            <w:r w:rsidRPr="00827946">
              <w:rPr>
                <w:b/>
              </w:rPr>
              <w:t>29 683</w:t>
            </w:r>
          </w:p>
        </w:tc>
        <w:tc>
          <w:tcPr>
            <w:tcW w:w="7654" w:type="dxa"/>
            <w:gridSpan w:val="2"/>
          </w:tcPr>
          <w:p w:rsidR="00BC3CBD" w:rsidP="00BC3CBD" w:rsidRDefault="00BC3CBD" w14:paraId="1008D89A" w14:textId="3A8ADF03">
            <w:pPr>
              <w:rPr>
                <w:b/>
              </w:rPr>
            </w:pPr>
            <w:r w:rsidRPr="00827946">
              <w:rPr>
                <w:b/>
              </w:rPr>
              <w:t>Dierziektebeleid</w:t>
            </w:r>
          </w:p>
        </w:tc>
      </w:tr>
      <w:tr w:rsidR="00BC3CBD" w:rsidTr="00BC3CBD" w14:paraId="27C71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CBD" w:rsidP="00BC3CBD" w:rsidRDefault="00BC3CBD" w14:paraId="0D496153" w14:textId="77777777"/>
        </w:tc>
        <w:tc>
          <w:tcPr>
            <w:tcW w:w="7654" w:type="dxa"/>
            <w:gridSpan w:val="2"/>
          </w:tcPr>
          <w:p w:rsidR="00BC3CBD" w:rsidP="00BC3CBD" w:rsidRDefault="00BC3CBD" w14:paraId="53275A7C" w14:textId="77777777"/>
        </w:tc>
      </w:tr>
      <w:tr w:rsidR="00BC3CBD" w:rsidTr="00BC3CBD" w14:paraId="3875F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CBD" w:rsidP="00BC3CBD" w:rsidRDefault="00BC3CBD" w14:paraId="1CA75D41" w14:textId="77777777"/>
        </w:tc>
        <w:tc>
          <w:tcPr>
            <w:tcW w:w="7654" w:type="dxa"/>
            <w:gridSpan w:val="2"/>
          </w:tcPr>
          <w:p w:rsidR="00BC3CBD" w:rsidP="00BC3CBD" w:rsidRDefault="00BC3CBD" w14:paraId="5BB1361E" w14:textId="77777777"/>
        </w:tc>
      </w:tr>
      <w:tr w:rsidR="00BC3CBD" w:rsidTr="00BC3CBD" w14:paraId="617765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CBD" w:rsidP="00BC3CBD" w:rsidRDefault="00BC3CBD" w14:paraId="217337BB" w14:textId="4C66C655">
            <w:pPr>
              <w:rPr>
                <w:b/>
              </w:rPr>
            </w:pPr>
            <w:r>
              <w:rPr>
                <w:b/>
              </w:rPr>
              <w:t>Nr. 32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BC3CBD" w:rsidP="00BC3CBD" w:rsidRDefault="00BC3CBD" w14:paraId="5C2DBB4D" w14:textId="770A0D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C3CBD">
              <w:rPr>
                <w:b/>
              </w:rPr>
              <w:t>HET LID GRAUS</w:t>
            </w:r>
          </w:p>
        </w:tc>
      </w:tr>
      <w:tr w:rsidR="00BC3CBD" w:rsidTr="00BC3CBD" w14:paraId="40A83D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CBD" w:rsidP="00BC3CBD" w:rsidRDefault="00BC3CBD" w14:paraId="3C8DC642" w14:textId="77777777"/>
        </w:tc>
        <w:tc>
          <w:tcPr>
            <w:tcW w:w="7654" w:type="dxa"/>
            <w:gridSpan w:val="2"/>
          </w:tcPr>
          <w:p w:rsidR="00BC3CBD" w:rsidP="00BC3CBD" w:rsidRDefault="00BC3CBD" w14:paraId="25FB9C4F" w14:textId="16797413">
            <w:r>
              <w:t>Voorgesteld 29 januari 2026</w:t>
            </w:r>
          </w:p>
        </w:tc>
      </w:tr>
      <w:tr w:rsidR="00997775" w:rsidTr="00BC3CBD" w14:paraId="037E8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47219B" w14:textId="77777777"/>
        </w:tc>
        <w:tc>
          <w:tcPr>
            <w:tcW w:w="7654" w:type="dxa"/>
            <w:gridSpan w:val="2"/>
          </w:tcPr>
          <w:p w:rsidR="00997775" w:rsidRDefault="00997775" w14:paraId="70E104B5" w14:textId="77777777"/>
        </w:tc>
      </w:tr>
      <w:tr w:rsidR="00997775" w:rsidTr="00BC3CBD" w14:paraId="516DF1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E567DD" w14:textId="77777777"/>
        </w:tc>
        <w:tc>
          <w:tcPr>
            <w:tcW w:w="7654" w:type="dxa"/>
            <w:gridSpan w:val="2"/>
          </w:tcPr>
          <w:p w:rsidR="00997775" w:rsidRDefault="00997775" w14:paraId="26CE3FAF" w14:textId="77777777">
            <w:r>
              <w:t>De Kamer,</w:t>
            </w:r>
          </w:p>
        </w:tc>
      </w:tr>
      <w:tr w:rsidR="00997775" w:rsidTr="00BC3CBD" w14:paraId="0D872E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D55AB8" w14:textId="77777777"/>
        </w:tc>
        <w:tc>
          <w:tcPr>
            <w:tcW w:w="7654" w:type="dxa"/>
            <w:gridSpan w:val="2"/>
          </w:tcPr>
          <w:p w:rsidR="00997775" w:rsidRDefault="00997775" w14:paraId="7105FB50" w14:textId="77777777"/>
        </w:tc>
      </w:tr>
      <w:tr w:rsidR="00997775" w:rsidTr="00BC3CBD" w14:paraId="663614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07B1F7" w14:textId="77777777"/>
        </w:tc>
        <w:tc>
          <w:tcPr>
            <w:tcW w:w="7654" w:type="dxa"/>
            <w:gridSpan w:val="2"/>
          </w:tcPr>
          <w:p w:rsidR="00997775" w:rsidRDefault="00997775" w14:paraId="4043057B" w14:textId="77777777">
            <w:r>
              <w:t>gehoord de beraadslaging,</w:t>
            </w:r>
          </w:p>
        </w:tc>
      </w:tr>
      <w:tr w:rsidR="00997775" w:rsidTr="00BC3CBD" w14:paraId="178A5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C603A1" w14:textId="77777777"/>
        </w:tc>
        <w:tc>
          <w:tcPr>
            <w:tcW w:w="7654" w:type="dxa"/>
            <w:gridSpan w:val="2"/>
          </w:tcPr>
          <w:p w:rsidR="00997775" w:rsidRDefault="00997775" w14:paraId="1E860C16" w14:textId="77777777"/>
        </w:tc>
      </w:tr>
      <w:tr w:rsidR="00997775" w:rsidTr="00BC3CBD" w14:paraId="61465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4E377B" w14:textId="77777777"/>
        </w:tc>
        <w:tc>
          <w:tcPr>
            <w:tcW w:w="7654" w:type="dxa"/>
            <w:gridSpan w:val="2"/>
          </w:tcPr>
          <w:p w:rsidR="00903A9C" w:rsidP="00903A9C" w:rsidRDefault="00903A9C" w14:paraId="6B3D1C85" w14:textId="77777777">
            <w:r>
              <w:t>verzoekt de regering de invloed en reikwijdte van wind op de verspreiding van virussen mee te nemen bij de epidemiologische kenmerken in reeds bestaande en nog op te stellen risicomodellen,</w:t>
            </w:r>
          </w:p>
          <w:p w:rsidR="00903A9C" w:rsidP="00903A9C" w:rsidRDefault="00903A9C" w14:paraId="5974065D" w14:textId="77777777"/>
          <w:p w:rsidR="00903A9C" w:rsidP="00903A9C" w:rsidRDefault="00903A9C" w14:paraId="227C17E6" w14:textId="77777777">
            <w:r>
              <w:t>en gaat over tot de orde van de dag.</w:t>
            </w:r>
          </w:p>
          <w:p w:rsidR="00903A9C" w:rsidP="00903A9C" w:rsidRDefault="00903A9C" w14:paraId="0DAD9685" w14:textId="46A8C102"/>
          <w:p w:rsidR="00997775" w:rsidP="00903A9C" w:rsidRDefault="00903A9C" w14:paraId="7DB3440B" w14:textId="53013F25">
            <w:r>
              <w:t>Graus</w:t>
            </w:r>
          </w:p>
        </w:tc>
      </w:tr>
    </w:tbl>
    <w:p w:rsidR="00997775" w:rsidRDefault="00997775" w14:paraId="6355646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5471" w14:textId="77777777" w:rsidR="00BC3CBD" w:rsidRDefault="00BC3CBD">
      <w:pPr>
        <w:spacing w:line="20" w:lineRule="exact"/>
      </w:pPr>
    </w:p>
  </w:endnote>
  <w:endnote w:type="continuationSeparator" w:id="0">
    <w:p w14:paraId="209683A4" w14:textId="77777777" w:rsidR="00BC3CBD" w:rsidRDefault="00BC3C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54D63E" w14:textId="77777777" w:rsidR="00BC3CBD" w:rsidRDefault="00BC3C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A692" w14:textId="77777777" w:rsidR="00BC3CBD" w:rsidRDefault="00BC3C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0198C8" w14:textId="77777777" w:rsidR="00BC3CBD" w:rsidRDefault="00BC3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B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3A9C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C3CB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71771"/>
  <w15:docId w15:val="{14C12238-2570-40C9-9B03-568D33F5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2026-01-30T12:19:00.0000000Z</dcterms:created>
  <dcterms:modified xsi:type="dcterms:W3CDTF">2026-01-30T12:56:00.0000000Z</dcterms:modified>
  <dc:description>------------------------</dc:description>
  <dc:subject/>
  <keywords/>
  <version/>
  <category/>
</coreProperties>
</file>