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10052" w14:paraId="04FEB02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9CB995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C6F0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10052" w14:paraId="0D11EA4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9B9197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10052" w14:paraId="5E2B58D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54902A" w14:textId="77777777"/>
        </w:tc>
      </w:tr>
      <w:tr w:rsidR="00997775" w:rsidTr="00E10052" w14:paraId="505C18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FFC6283" w14:textId="77777777"/>
        </w:tc>
      </w:tr>
      <w:tr w:rsidR="00997775" w:rsidTr="00E10052" w14:paraId="3B7F5F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2D68F0" w14:textId="77777777"/>
        </w:tc>
        <w:tc>
          <w:tcPr>
            <w:tcW w:w="7654" w:type="dxa"/>
            <w:gridSpan w:val="2"/>
          </w:tcPr>
          <w:p w:rsidR="00997775" w:rsidRDefault="00997775" w14:paraId="011FC96F" w14:textId="77777777"/>
        </w:tc>
      </w:tr>
      <w:tr w:rsidR="00E10052" w:rsidTr="00E10052" w14:paraId="4CF5A3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0052" w:rsidP="00E10052" w:rsidRDefault="00E10052" w14:paraId="2088F39D" w14:textId="58F56210">
            <w:pPr>
              <w:rPr>
                <w:b/>
              </w:rPr>
            </w:pPr>
            <w:r w:rsidRPr="009C38DE">
              <w:rPr>
                <w:b/>
              </w:rPr>
              <w:t>25</w:t>
            </w:r>
            <w:r>
              <w:rPr>
                <w:b/>
              </w:rPr>
              <w:t xml:space="preserve"> </w:t>
            </w:r>
            <w:r w:rsidRPr="009C38DE">
              <w:rPr>
                <w:b/>
              </w:rPr>
              <w:t>295</w:t>
            </w:r>
          </w:p>
        </w:tc>
        <w:tc>
          <w:tcPr>
            <w:tcW w:w="7654" w:type="dxa"/>
            <w:gridSpan w:val="2"/>
          </w:tcPr>
          <w:p w:rsidR="00E10052" w:rsidP="00E10052" w:rsidRDefault="00E10052" w14:paraId="40F68914" w14:textId="566EE669">
            <w:pPr>
              <w:rPr>
                <w:b/>
              </w:rPr>
            </w:pPr>
            <w:r w:rsidRPr="009C38DE">
              <w:rPr>
                <w:b/>
                <w:bCs/>
              </w:rPr>
              <w:t>Infectieziektenbestrijding</w:t>
            </w:r>
          </w:p>
        </w:tc>
      </w:tr>
      <w:tr w:rsidR="00E10052" w:rsidTr="00E10052" w14:paraId="2F04B7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0052" w:rsidP="00E10052" w:rsidRDefault="00E10052" w14:paraId="0682BAB1" w14:textId="77777777"/>
        </w:tc>
        <w:tc>
          <w:tcPr>
            <w:tcW w:w="7654" w:type="dxa"/>
            <w:gridSpan w:val="2"/>
          </w:tcPr>
          <w:p w:rsidR="00E10052" w:rsidP="00E10052" w:rsidRDefault="00E10052" w14:paraId="6040BFA3" w14:textId="77777777"/>
        </w:tc>
      </w:tr>
      <w:tr w:rsidR="00E10052" w:rsidTr="00E10052" w14:paraId="19CF73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0052" w:rsidP="00E10052" w:rsidRDefault="00E10052" w14:paraId="631074D5" w14:textId="77777777"/>
        </w:tc>
        <w:tc>
          <w:tcPr>
            <w:tcW w:w="7654" w:type="dxa"/>
            <w:gridSpan w:val="2"/>
          </w:tcPr>
          <w:p w:rsidR="00E10052" w:rsidP="00E10052" w:rsidRDefault="00E10052" w14:paraId="095EEDA4" w14:textId="77777777"/>
        </w:tc>
      </w:tr>
      <w:tr w:rsidR="00E10052" w:rsidTr="00E10052" w14:paraId="00B7E0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0052" w:rsidP="00E10052" w:rsidRDefault="00E10052" w14:paraId="468A6964" w14:textId="2549713A">
            <w:pPr>
              <w:rPr>
                <w:b/>
              </w:rPr>
            </w:pPr>
            <w:r>
              <w:rPr>
                <w:b/>
              </w:rPr>
              <w:t>Nr. 22</w:t>
            </w:r>
            <w:r>
              <w:rPr>
                <w:b/>
              </w:rPr>
              <w:t>49</w:t>
            </w:r>
          </w:p>
        </w:tc>
        <w:tc>
          <w:tcPr>
            <w:tcW w:w="7654" w:type="dxa"/>
            <w:gridSpan w:val="2"/>
          </w:tcPr>
          <w:p w:rsidR="00E10052" w:rsidP="00E10052" w:rsidRDefault="00E10052" w14:paraId="46FA05A8" w14:textId="5B1E964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8D5F4B" w:rsidR="008D5F4B">
              <w:rPr>
                <w:b/>
              </w:rPr>
              <w:t>HET LID BIKKER C.S.</w:t>
            </w:r>
          </w:p>
        </w:tc>
      </w:tr>
      <w:tr w:rsidR="00E10052" w:rsidTr="00E10052" w14:paraId="494E7C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0052" w:rsidP="00E10052" w:rsidRDefault="00E10052" w14:paraId="29206955" w14:textId="77777777"/>
        </w:tc>
        <w:tc>
          <w:tcPr>
            <w:tcW w:w="7654" w:type="dxa"/>
            <w:gridSpan w:val="2"/>
          </w:tcPr>
          <w:p w:rsidR="00E10052" w:rsidP="00E10052" w:rsidRDefault="00E10052" w14:paraId="5B7597D4" w14:textId="2D12332A">
            <w:r>
              <w:t>Voorgesteld 29 januari 2026</w:t>
            </w:r>
          </w:p>
        </w:tc>
      </w:tr>
      <w:tr w:rsidR="00997775" w:rsidTr="00E10052" w14:paraId="476BEA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1CE2E6" w14:textId="77777777"/>
        </w:tc>
        <w:tc>
          <w:tcPr>
            <w:tcW w:w="7654" w:type="dxa"/>
            <w:gridSpan w:val="2"/>
          </w:tcPr>
          <w:p w:rsidR="00997775" w:rsidRDefault="00997775" w14:paraId="66398338" w14:textId="77777777"/>
        </w:tc>
      </w:tr>
      <w:tr w:rsidR="00997775" w:rsidTr="00E10052" w14:paraId="025626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05F969" w14:textId="77777777"/>
        </w:tc>
        <w:tc>
          <w:tcPr>
            <w:tcW w:w="7654" w:type="dxa"/>
            <w:gridSpan w:val="2"/>
          </w:tcPr>
          <w:p w:rsidR="00997775" w:rsidRDefault="00997775" w14:paraId="0A3DDD0E" w14:textId="77777777">
            <w:r>
              <w:t>De Kamer,</w:t>
            </w:r>
          </w:p>
        </w:tc>
      </w:tr>
      <w:tr w:rsidR="00997775" w:rsidTr="00E10052" w14:paraId="11C30C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0FA9C2" w14:textId="77777777"/>
        </w:tc>
        <w:tc>
          <w:tcPr>
            <w:tcW w:w="7654" w:type="dxa"/>
            <w:gridSpan w:val="2"/>
          </w:tcPr>
          <w:p w:rsidR="00997775" w:rsidRDefault="00997775" w14:paraId="79F0463A" w14:textId="77777777"/>
        </w:tc>
      </w:tr>
      <w:tr w:rsidR="00997775" w:rsidTr="00E10052" w14:paraId="56AC5E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B97307" w14:textId="77777777"/>
        </w:tc>
        <w:tc>
          <w:tcPr>
            <w:tcW w:w="7654" w:type="dxa"/>
            <w:gridSpan w:val="2"/>
          </w:tcPr>
          <w:p w:rsidR="00997775" w:rsidRDefault="00997775" w14:paraId="1F7E987B" w14:textId="77777777">
            <w:r>
              <w:t>gehoord de beraadslaging,</w:t>
            </w:r>
          </w:p>
        </w:tc>
      </w:tr>
      <w:tr w:rsidR="00997775" w:rsidTr="00E10052" w14:paraId="60E88E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ACB854" w14:textId="77777777"/>
        </w:tc>
        <w:tc>
          <w:tcPr>
            <w:tcW w:w="7654" w:type="dxa"/>
            <w:gridSpan w:val="2"/>
          </w:tcPr>
          <w:p w:rsidR="00997775" w:rsidRDefault="00997775" w14:paraId="56283E3D" w14:textId="77777777"/>
        </w:tc>
      </w:tr>
      <w:tr w:rsidR="00997775" w:rsidTr="00E10052" w14:paraId="6E626B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A3B415" w14:textId="77777777"/>
        </w:tc>
        <w:tc>
          <w:tcPr>
            <w:tcW w:w="7654" w:type="dxa"/>
            <w:gridSpan w:val="2"/>
          </w:tcPr>
          <w:p w:rsidR="008D5F4B" w:rsidP="008D5F4B" w:rsidRDefault="008D5F4B" w14:paraId="5AFA2DDC" w14:textId="77777777">
            <w:r>
              <w:t>overwegende dat de postcovid-expertisecentra meer kennis en kunde opleveren over passende behandelingen en medicijnen voor postcovid;</w:t>
            </w:r>
          </w:p>
          <w:p w:rsidR="008D5F4B" w:rsidP="008D5F4B" w:rsidRDefault="008D5F4B" w14:paraId="11A2E976" w14:textId="77777777"/>
          <w:p w:rsidR="008D5F4B" w:rsidP="008D5F4B" w:rsidRDefault="008D5F4B" w14:paraId="4ABE2CC9" w14:textId="77777777">
            <w:r>
              <w:t>overwegende dat deze wetenschappelijke onderbouwing moeilijk op te bouwen is bij een nieuwe ziekte en bovendien een langdurig proces is;</w:t>
            </w:r>
          </w:p>
          <w:p w:rsidR="008D5F4B" w:rsidP="008D5F4B" w:rsidRDefault="008D5F4B" w14:paraId="704F6D9A" w14:textId="77777777"/>
          <w:p w:rsidR="008D5F4B" w:rsidP="008D5F4B" w:rsidRDefault="008D5F4B" w14:paraId="7CC8E904" w14:textId="77777777">
            <w:r>
              <w:t>verzoekt de regering zich er samen met de zorgverzekeraars, medisch-specialisten en huisartsen voor in te zetten om de opgedane kennis en kunde uit de expertisecentra op een verantwoorde wijze zo snel mogelijk toe te laten en te laten vergoeden,</w:t>
            </w:r>
          </w:p>
          <w:p w:rsidR="008D5F4B" w:rsidP="008D5F4B" w:rsidRDefault="008D5F4B" w14:paraId="726C510E" w14:textId="77777777"/>
          <w:p w:rsidR="008D5F4B" w:rsidP="008D5F4B" w:rsidRDefault="008D5F4B" w14:paraId="42A04207" w14:textId="77777777">
            <w:r>
              <w:t>en gaat over tot de orde van de dag.</w:t>
            </w:r>
          </w:p>
          <w:p w:rsidR="008D5F4B" w:rsidP="008D5F4B" w:rsidRDefault="008D5F4B" w14:paraId="1911DEE3" w14:textId="586EB51C"/>
          <w:p w:rsidR="008D5F4B" w:rsidP="008D5F4B" w:rsidRDefault="008D5F4B" w14:paraId="222CF454" w14:textId="77777777">
            <w:r>
              <w:t>Bikker</w:t>
            </w:r>
          </w:p>
          <w:p w:rsidR="008D5F4B" w:rsidP="008D5F4B" w:rsidRDefault="008D5F4B" w14:paraId="2E322E0A" w14:textId="77777777">
            <w:r>
              <w:t>Van Brenk</w:t>
            </w:r>
          </w:p>
          <w:p w:rsidR="008D5F4B" w:rsidP="008D5F4B" w:rsidRDefault="008D5F4B" w14:paraId="04C4046C" w14:textId="77777777">
            <w:r>
              <w:t>Bushoff</w:t>
            </w:r>
          </w:p>
          <w:p w:rsidR="00997775" w:rsidP="008D5F4B" w:rsidRDefault="008D5F4B" w14:paraId="27407201" w14:textId="326917D5">
            <w:r>
              <w:t>Jimmy Dijk</w:t>
            </w:r>
          </w:p>
        </w:tc>
      </w:tr>
    </w:tbl>
    <w:p w:rsidR="00997775" w:rsidRDefault="00997775" w14:paraId="50B67CE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AFA94" w14:textId="77777777" w:rsidR="00E10052" w:rsidRDefault="00E10052">
      <w:pPr>
        <w:spacing w:line="20" w:lineRule="exact"/>
      </w:pPr>
    </w:p>
  </w:endnote>
  <w:endnote w:type="continuationSeparator" w:id="0">
    <w:p w14:paraId="6BB01F2B" w14:textId="77777777" w:rsidR="00E10052" w:rsidRDefault="00E1005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36F68C" w14:textId="77777777" w:rsidR="00E10052" w:rsidRDefault="00E1005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0E120" w14:textId="77777777" w:rsidR="00E10052" w:rsidRDefault="00E1005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84C2D21" w14:textId="77777777" w:rsidR="00E10052" w:rsidRDefault="00E10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5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D5F4B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25ED2"/>
    <w:rsid w:val="00CC23D1"/>
    <w:rsid w:val="00CC270F"/>
    <w:rsid w:val="00D43192"/>
    <w:rsid w:val="00DE2437"/>
    <w:rsid w:val="00E10052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C286A"/>
  <w15:docId w15:val="{EE329470-A2B2-4C21-BDAC-5DB03525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2026-01-30T13:25:00.0000000Z</dcterms:created>
  <dcterms:modified xsi:type="dcterms:W3CDTF">2026-01-30T14:38:00.0000000Z</dcterms:modified>
  <dc:description>------------------------</dc:description>
  <dc:subject/>
  <keywords/>
  <version/>
  <category/>
</coreProperties>
</file>