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8CA27D6" w14:textId="77777777">
        <w:trPr>
          <w:cantSplit/>
        </w:trPr>
        <w:tc>
          <w:tcPr>
            <w:tcW w:w="9212" w:type="dxa"/>
            <w:gridSpan w:val="2"/>
          </w:tcPr>
          <w:p w:rsidR="003B4752" w:rsidRDefault="003B4752" w14:paraId="61C6F5A2" w14:textId="77777777">
            <w:pPr>
              <w:tabs>
                <w:tab w:val="left" w:pos="-1440"/>
                <w:tab w:val="left" w:pos="-720"/>
              </w:tabs>
              <w:suppressAutoHyphens/>
            </w:pPr>
          </w:p>
        </w:tc>
      </w:tr>
      <w:tr w:rsidR="003B4752" w14:paraId="020598E3" w14:textId="77777777">
        <w:trPr>
          <w:cantSplit/>
        </w:trPr>
        <w:tc>
          <w:tcPr>
            <w:tcW w:w="9212" w:type="dxa"/>
            <w:gridSpan w:val="2"/>
          </w:tcPr>
          <w:p w:rsidR="003B4752" w:rsidRDefault="003B4752" w14:paraId="6E670A5E" w14:textId="77777777">
            <w:pPr>
              <w:tabs>
                <w:tab w:val="left" w:pos="-1440"/>
                <w:tab w:val="left" w:pos="-720"/>
              </w:tabs>
              <w:suppressAutoHyphens/>
              <w:rPr>
                <w:b/>
              </w:rPr>
            </w:pPr>
          </w:p>
        </w:tc>
      </w:tr>
      <w:tr w:rsidR="009833D1" w14:paraId="07911118" w14:textId="77777777">
        <w:tc>
          <w:tcPr>
            <w:tcW w:w="2622" w:type="dxa"/>
          </w:tcPr>
          <w:p w:rsidR="009833D1" w:rsidRDefault="00427387" w14:paraId="2BC6DCC3" w14:textId="59D25A2F">
            <w:pPr>
              <w:widowControl w:val="0"/>
              <w:rPr>
                <w:b/>
              </w:rPr>
            </w:pPr>
            <w:r>
              <w:rPr>
                <w:b/>
              </w:rPr>
              <w:t>36 785</w:t>
            </w:r>
          </w:p>
        </w:tc>
        <w:tc>
          <w:tcPr>
            <w:tcW w:w="6590" w:type="dxa"/>
          </w:tcPr>
          <w:p w:rsidRPr="00427387" w:rsidR="009833D1" w:rsidP="00427387" w:rsidRDefault="00427387" w14:paraId="070FE356" w14:textId="1CC30B5E">
            <w:pPr>
              <w:rPr>
                <w:b/>
                <w:bCs/>
                <w:szCs w:val="24"/>
              </w:rPr>
            </w:pPr>
            <w:r w:rsidRPr="00427387">
              <w:rPr>
                <w:b/>
                <w:bCs/>
                <w:szCs w:val="24"/>
              </w:rPr>
              <w:t>Regels met betrekking tot de handhaving in de sociale zekerheid om meer passend handhaven mogelijk te maken (Wet handhaving sociale zekerheid)</w:t>
            </w:r>
          </w:p>
        </w:tc>
      </w:tr>
      <w:tr w:rsidR="003B4752" w14:paraId="51CC5951" w14:textId="77777777">
        <w:tc>
          <w:tcPr>
            <w:tcW w:w="2622" w:type="dxa"/>
          </w:tcPr>
          <w:p w:rsidR="003B4752" w:rsidRDefault="003B4752" w14:paraId="634977B2" w14:textId="77777777">
            <w:pPr>
              <w:tabs>
                <w:tab w:val="left" w:pos="284"/>
              </w:tabs>
              <w:rPr>
                <w:b/>
              </w:rPr>
            </w:pPr>
          </w:p>
        </w:tc>
        <w:tc>
          <w:tcPr>
            <w:tcW w:w="6590" w:type="dxa"/>
          </w:tcPr>
          <w:p w:rsidR="003B4752" w:rsidRDefault="003B4752" w14:paraId="1481C76D" w14:textId="77777777">
            <w:pPr>
              <w:tabs>
                <w:tab w:val="left" w:pos="284"/>
              </w:tabs>
              <w:rPr>
                <w:b/>
              </w:rPr>
            </w:pPr>
          </w:p>
        </w:tc>
      </w:tr>
      <w:tr w:rsidR="003B4752" w14:paraId="41D37B0A" w14:textId="77777777">
        <w:tc>
          <w:tcPr>
            <w:tcW w:w="2622" w:type="dxa"/>
          </w:tcPr>
          <w:p w:rsidR="003B4752" w:rsidRDefault="003B4752" w14:paraId="278B6586" w14:textId="3896612D">
            <w:pPr>
              <w:tabs>
                <w:tab w:val="left" w:pos="284"/>
              </w:tabs>
              <w:rPr>
                <w:b/>
              </w:rPr>
            </w:pPr>
            <w:r>
              <w:rPr>
                <w:b/>
              </w:rPr>
              <w:t xml:space="preserve">Nr. </w:t>
            </w:r>
            <w:r w:rsidR="00427387">
              <w:rPr>
                <w:b/>
              </w:rPr>
              <w:t>7</w:t>
            </w:r>
          </w:p>
        </w:tc>
        <w:tc>
          <w:tcPr>
            <w:tcW w:w="6590" w:type="dxa"/>
          </w:tcPr>
          <w:p w:rsidR="003B4752" w:rsidRDefault="003B4752" w14:paraId="29C28B24" w14:textId="77777777">
            <w:pPr>
              <w:tabs>
                <w:tab w:val="left" w:pos="284"/>
              </w:tabs>
              <w:rPr>
                <w:b/>
              </w:rPr>
            </w:pPr>
            <w:r>
              <w:rPr>
                <w:b/>
              </w:rPr>
              <w:t>NOTA VAN WIJZIGING</w:t>
            </w:r>
          </w:p>
          <w:p w:rsidR="003B4752" w:rsidP="009833D1" w:rsidRDefault="003B4752" w14:paraId="2760A62B" w14:textId="29AE4F64">
            <w:pPr>
              <w:tabs>
                <w:tab w:val="left" w:pos="284"/>
              </w:tabs>
            </w:pPr>
            <w:r>
              <w:t xml:space="preserve">Ontvangen </w:t>
            </w:r>
            <w:r w:rsidRPr="00427387" w:rsidR="00427387">
              <w:rPr>
                <w:bCs/>
              </w:rPr>
              <w:t>4 februari 2026</w:t>
            </w:r>
          </w:p>
        </w:tc>
      </w:tr>
    </w:tbl>
    <w:p w:rsidR="00427387" w:rsidP="00427387" w:rsidRDefault="00427387" w14:paraId="4A5ED565" w14:textId="77777777">
      <w:pPr>
        <w:tabs>
          <w:tab w:val="left" w:pos="284"/>
        </w:tabs>
      </w:pPr>
    </w:p>
    <w:p w:rsidRPr="00427387" w:rsidR="00427387" w:rsidP="00427387" w:rsidRDefault="00427387" w14:paraId="4AF5DFCC" w14:textId="332D6E3E">
      <w:pPr>
        <w:tabs>
          <w:tab w:val="left" w:pos="284"/>
        </w:tabs>
      </w:pPr>
      <w:r>
        <w:tab/>
      </w:r>
      <w:r w:rsidRPr="00427387">
        <w:t>Het voorstel van wet wordt als volgt gewijzigd:</w:t>
      </w:r>
    </w:p>
    <w:p w:rsidRPr="00427387" w:rsidR="00427387" w:rsidP="00427387" w:rsidRDefault="00427387" w14:paraId="55976BA7" w14:textId="77777777">
      <w:pPr>
        <w:tabs>
          <w:tab w:val="left" w:pos="284"/>
        </w:tabs>
      </w:pPr>
    </w:p>
    <w:p w:rsidRPr="00427387" w:rsidR="00427387" w:rsidP="00427387" w:rsidRDefault="00427387" w14:paraId="2D09B7A4" w14:textId="77777777">
      <w:pPr>
        <w:tabs>
          <w:tab w:val="left" w:pos="284"/>
        </w:tabs>
        <w:rPr>
          <w:b/>
        </w:rPr>
      </w:pPr>
      <w:r w:rsidRPr="00427387">
        <w:rPr>
          <w:b/>
        </w:rPr>
        <w:t>1</w:t>
      </w:r>
    </w:p>
    <w:p w:rsidRPr="00427387" w:rsidR="00427387" w:rsidP="00427387" w:rsidRDefault="00427387" w14:paraId="68D6DD7A" w14:textId="77777777">
      <w:pPr>
        <w:tabs>
          <w:tab w:val="left" w:pos="284"/>
        </w:tabs>
        <w:rPr>
          <w:bCs/>
        </w:rPr>
      </w:pPr>
    </w:p>
    <w:p w:rsidRPr="00427387" w:rsidR="00427387" w:rsidP="00427387" w:rsidRDefault="00427387" w14:paraId="15FB756D" w14:textId="70EAFF3C">
      <w:pPr>
        <w:tabs>
          <w:tab w:val="left" w:pos="284"/>
        </w:tabs>
        <w:rPr>
          <w:bCs/>
        </w:rPr>
      </w:pPr>
      <w:r>
        <w:rPr>
          <w:bCs/>
        </w:rPr>
        <w:tab/>
      </w:r>
      <w:r w:rsidRPr="00427387">
        <w:rPr>
          <w:bCs/>
        </w:rPr>
        <w:t>Aan artikel I wordt een onderdeel toegevoegd, luidende:</w:t>
      </w:r>
    </w:p>
    <w:p w:rsidRPr="00427387" w:rsidR="00427387" w:rsidP="00427387" w:rsidRDefault="00427387" w14:paraId="6AD4A3D9" w14:textId="77777777">
      <w:pPr>
        <w:tabs>
          <w:tab w:val="left" w:pos="284"/>
        </w:tabs>
        <w:rPr>
          <w:bCs/>
        </w:rPr>
      </w:pPr>
    </w:p>
    <w:p w:rsidRPr="00427387" w:rsidR="00427387" w:rsidP="00427387" w:rsidRDefault="00427387" w14:paraId="7A9EA015" w14:textId="77777777">
      <w:pPr>
        <w:tabs>
          <w:tab w:val="left" w:pos="284"/>
        </w:tabs>
        <w:rPr>
          <w:bCs/>
        </w:rPr>
      </w:pPr>
      <w:bookmarkStart w:name="_Hlk213159453" w:id="0"/>
      <w:r w:rsidRPr="00427387">
        <w:rPr>
          <w:bCs/>
        </w:rPr>
        <w:t>G</w:t>
      </w:r>
    </w:p>
    <w:p w:rsidRPr="00427387" w:rsidR="00427387" w:rsidP="00427387" w:rsidRDefault="00427387" w14:paraId="32704755" w14:textId="77777777">
      <w:pPr>
        <w:tabs>
          <w:tab w:val="left" w:pos="284"/>
        </w:tabs>
        <w:rPr>
          <w:bCs/>
        </w:rPr>
      </w:pPr>
    </w:p>
    <w:p w:rsidRPr="00427387" w:rsidR="00427387" w:rsidP="00427387" w:rsidRDefault="00427387" w14:paraId="186D4B8B" w14:textId="024EA247">
      <w:pPr>
        <w:tabs>
          <w:tab w:val="left" w:pos="284"/>
        </w:tabs>
        <w:rPr>
          <w:bCs/>
        </w:rPr>
      </w:pPr>
      <w:r>
        <w:rPr>
          <w:bCs/>
        </w:rPr>
        <w:tab/>
      </w:r>
      <w:r w:rsidRPr="00427387">
        <w:rPr>
          <w:bCs/>
        </w:rPr>
        <w:t>In artikel 24c, eerste lid, wordt “gedeeltelijk van terugvordering of gedeeltelijk van verdere terugvordering” vervangen door “van terugvordering of verdere terugvordering”.</w:t>
      </w:r>
    </w:p>
    <w:bookmarkEnd w:id="0"/>
    <w:p w:rsidRPr="00427387" w:rsidR="00427387" w:rsidP="00427387" w:rsidRDefault="00427387" w14:paraId="33F7C7CC" w14:textId="77777777">
      <w:pPr>
        <w:tabs>
          <w:tab w:val="left" w:pos="284"/>
        </w:tabs>
        <w:rPr>
          <w:b/>
        </w:rPr>
      </w:pPr>
    </w:p>
    <w:p w:rsidRPr="00427387" w:rsidR="00427387" w:rsidP="00427387" w:rsidRDefault="00427387" w14:paraId="43B8AEB5" w14:textId="77777777">
      <w:pPr>
        <w:tabs>
          <w:tab w:val="left" w:pos="284"/>
        </w:tabs>
        <w:rPr>
          <w:b/>
        </w:rPr>
      </w:pPr>
      <w:r w:rsidRPr="00427387">
        <w:rPr>
          <w:b/>
        </w:rPr>
        <w:t>2</w:t>
      </w:r>
    </w:p>
    <w:p w:rsidRPr="00427387" w:rsidR="00427387" w:rsidP="00427387" w:rsidRDefault="00427387" w14:paraId="1F13282D" w14:textId="77777777">
      <w:pPr>
        <w:tabs>
          <w:tab w:val="left" w:pos="284"/>
        </w:tabs>
        <w:rPr>
          <w:bCs/>
        </w:rPr>
      </w:pPr>
    </w:p>
    <w:p w:rsidRPr="00427387" w:rsidR="00427387" w:rsidP="00427387" w:rsidRDefault="00427387" w14:paraId="3CF918B2" w14:textId="1DB42C7A">
      <w:pPr>
        <w:tabs>
          <w:tab w:val="left" w:pos="284"/>
        </w:tabs>
        <w:rPr>
          <w:bCs/>
        </w:rPr>
      </w:pPr>
      <w:r>
        <w:rPr>
          <w:bCs/>
        </w:rPr>
        <w:tab/>
      </w:r>
      <w:r w:rsidRPr="00427387">
        <w:rPr>
          <w:bCs/>
        </w:rPr>
        <w:t>Aan artikel II wordt een onderdeel toegevoegd, luidende:</w:t>
      </w:r>
    </w:p>
    <w:p w:rsidRPr="00427387" w:rsidR="00427387" w:rsidP="00427387" w:rsidRDefault="00427387" w14:paraId="3B35300B" w14:textId="77777777">
      <w:pPr>
        <w:tabs>
          <w:tab w:val="left" w:pos="284"/>
        </w:tabs>
        <w:rPr>
          <w:bCs/>
        </w:rPr>
      </w:pPr>
    </w:p>
    <w:p w:rsidRPr="00427387" w:rsidR="00427387" w:rsidP="00427387" w:rsidRDefault="00427387" w14:paraId="0280E580" w14:textId="77777777">
      <w:pPr>
        <w:tabs>
          <w:tab w:val="left" w:pos="284"/>
        </w:tabs>
        <w:rPr>
          <w:bCs/>
        </w:rPr>
      </w:pPr>
      <w:bookmarkStart w:name="_Hlk213160851" w:id="1"/>
      <w:r w:rsidRPr="00427387">
        <w:rPr>
          <w:bCs/>
        </w:rPr>
        <w:t>G</w:t>
      </w:r>
    </w:p>
    <w:p w:rsidRPr="00427387" w:rsidR="00427387" w:rsidP="00427387" w:rsidRDefault="00427387" w14:paraId="25F10843" w14:textId="77777777">
      <w:pPr>
        <w:tabs>
          <w:tab w:val="left" w:pos="284"/>
        </w:tabs>
        <w:rPr>
          <w:bCs/>
        </w:rPr>
      </w:pPr>
    </w:p>
    <w:p w:rsidRPr="00427387" w:rsidR="00427387" w:rsidP="00427387" w:rsidRDefault="00427387" w14:paraId="2AD6C4FD" w14:textId="241AFE05">
      <w:pPr>
        <w:tabs>
          <w:tab w:val="left" w:pos="284"/>
        </w:tabs>
        <w:rPr>
          <w:bCs/>
        </w:rPr>
      </w:pPr>
      <w:r>
        <w:rPr>
          <w:bCs/>
        </w:rPr>
        <w:tab/>
      </w:r>
      <w:r w:rsidRPr="00427387">
        <w:rPr>
          <w:bCs/>
        </w:rPr>
        <w:t>In artikel 55a, eerste lid, wordt “gedeeltelijk van terugvordering of gedeeltelijk van verdere terugvordering” vervangen door “van terugvordering of verdere terugvordering”.</w:t>
      </w:r>
    </w:p>
    <w:bookmarkEnd w:id="1"/>
    <w:p w:rsidRPr="00427387" w:rsidR="00427387" w:rsidP="00427387" w:rsidRDefault="00427387" w14:paraId="0C4FF5CE" w14:textId="77777777">
      <w:pPr>
        <w:tabs>
          <w:tab w:val="left" w:pos="284"/>
        </w:tabs>
        <w:rPr>
          <w:bCs/>
        </w:rPr>
      </w:pPr>
    </w:p>
    <w:p w:rsidRPr="00427387" w:rsidR="00427387" w:rsidP="00427387" w:rsidRDefault="00427387" w14:paraId="729595C8" w14:textId="77777777">
      <w:pPr>
        <w:tabs>
          <w:tab w:val="left" w:pos="284"/>
        </w:tabs>
        <w:rPr>
          <w:b/>
        </w:rPr>
      </w:pPr>
      <w:r w:rsidRPr="00427387">
        <w:rPr>
          <w:b/>
        </w:rPr>
        <w:t>3</w:t>
      </w:r>
    </w:p>
    <w:p w:rsidRPr="00427387" w:rsidR="00427387" w:rsidP="00427387" w:rsidRDefault="00427387" w14:paraId="6FA01177" w14:textId="77777777">
      <w:pPr>
        <w:tabs>
          <w:tab w:val="left" w:pos="284"/>
        </w:tabs>
        <w:rPr>
          <w:bCs/>
        </w:rPr>
      </w:pPr>
    </w:p>
    <w:p w:rsidRPr="00427387" w:rsidR="00427387" w:rsidP="00427387" w:rsidRDefault="00427387" w14:paraId="6ACAED27" w14:textId="3A8FCB0D">
      <w:pPr>
        <w:tabs>
          <w:tab w:val="left" w:pos="284"/>
        </w:tabs>
        <w:rPr>
          <w:bCs/>
        </w:rPr>
      </w:pPr>
      <w:r>
        <w:rPr>
          <w:bCs/>
        </w:rPr>
        <w:tab/>
      </w:r>
      <w:r w:rsidRPr="00427387">
        <w:rPr>
          <w:bCs/>
        </w:rPr>
        <w:t>Aan artikel III wordt een onderdeel toegevoegd, luidende:</w:t>
      </w:r>
    </w:p>
    <w:p w:rsidRPr="00427387" w:rsidR="00427387" w:rsidP="00427387" w:rsidRDefault="00427387" w14:paraId="05F8D2CE" w14:textId="77777777">
      <w:pPr>
        <w:tabs>
          <w:tab w:val="left" w:pos="284"/>
        </w:tabs>
        <w:rPr>
          <w:bCs/>
        </w:rPr>
      </w:pPr>
    </w:p>
    <w:p w:rsidRPr="00427387" w:rsidR="00427387" w:rsidP="00427387" w:rsidRDefault="00427387" w14:paraId="35BBD006" w14:textId="77777777">
      <w:pPr>
        <w:tabs>
          <w:tab w:val="left" w:pos="284"/>
        </w:tabs>
        <w:rPr>
          <w:bCs/>
        </w:rPr>
      </w:pPr>
      <w:bookmarkStart w:name="_Hlk213160908" w:id="2"/>
      <w:r w:rsidRPr="00427387">
        <w:rPr>
          <w:bCs/>
        </w:rPr>
        <w:t>G</w:t>
      </w:r>
    </w:p>
    <w:p w:rsidRPr="00427387" w:rsidR="00427387" w:rsidP="00427387" w:rsidRDefault="00427387" w14:paraId="01284FF3" w14:textId="77777777">
      <w:pPr>
        <w:tabs>
          <w:tab w:val="left" w:pos="284"/>
        </w:tabs>
        <w:rPr>
          <w:bCs/>
        </w:rPr>
      </w:pPr>
    </w:p>
    <w:p w:rsidRPr="00427387" w:rsidR="00427387" w:rsidP="00427387" w:rsidRDefault="00427387" w14:paraId="028FC19F" w14:textId="396D8545">
      <w:pPr>
        <w:tabs>
          <w:tab w:val="left" w:pos="284"/>
        </w:tabs>
        <w:rPr>
          <w:bCs/>
        </w:rPr>
      </w:pPr>
      <w:r>
        <w:rPr>
          <w:bCs/>
        </w:rPr>
        <w:tab/>
      </w:r>
      <w:r w:rsidRPr="00427387">
        <w:rPr>
          <w:bCs/>
        </w:rPr>
        <w:t>In artikel 25, eerste lid, wordt “gedeeltelijk van terugvordering of gedeeltelijk van verdere terugvordering” vervangen door “van terugvordering of verdere terugvordering”.</w:t>
      </w:r>
    </w:p>
    <w:bookmarkEnd w:id="2"/>
    <w:p w:rsidRPr="00427387" w:rsidR="00427387" w:rsidP="00427387" w:rsidRDefault="00427387" w14:paraId="6003A7E9" w14:textId="77777777">
      <w:pPr>
        <w:tabs>
          <w:tab w:val="left" w:pos="284"/>
        </w:tabs>
        <w:rPr>
          <w:bCs/>
        </w:rPr>
      </w:pPr>
    </w:p>
    <w:p w:rsidRPr="00427387" w:rsidR="00427387" w:rsidP="00427387" w:rsidRDefault="00427387" w14:paraId="074D6EFF" w14:textId="77777777">
      <w:pPr>
        <w:tabs>
          <w:tab w:val="left" w:pos="284"/>
        </w:tabs>
        <w:rPr>
          <w:b/>
        </w:rPr>
      </w:pPr>
      <w:r w:rsidRPr="00427387">
        <w:rPr>
          <w:b/>
        </w:rPr>
        <w:t>4</w:t>
      </w:r>
    </w:p>
    <w:p w:rsidRPr="00427387" w:rsidR="00427387" w:rsidP="00427387" w:rsidRDefault="00427387" w14:paraId="40A7F398" w14:textId="77777777">
      <w:pPr>
        <w:tabs>
          <w:tab w:val="left" w:pos="284"/>
        </w:tabs>
        <w:rPr>
          <w:bCs/>
        </w:rPr>
      </w:pPr>
    </w:p>
    <w:p w:rsidRPr="00427387" w:rsidR="00427387" w:rsidP="00427387" w:rsidRDefault="00427387" w14:paraId="0638E896" w14:textId="399E6FD9">
      <w:pPr>
        <w:tabs>
          <w:tab w:val="left" w:pos="284"/>
        </w:tabs>
        <w:rPr>
          <w:bCs/>
        </w:rPr>
      </w:pPr>
      <w:r>
        <w:rPr>
          <w:bCs/>
        </w:rPr>
        <w:tab/>
      </w:r>
      <w:r w:rsidRPr="00427387">
        <w:rPr>
          <w:bCs/>
        </w:rPr>
        <w:t>Aan artikel VI wordt een onderdeel toegevoegd, luidende:</w:t>
      </w:r>
    </w:p>
    <w:p w:rsidRPr="00427387" w:rsidR="00427387" w:rsidP="00427387" w:rsidRDefault="00427387" w14:paraId="503F7837" w14:textId="77777777">
      <w:pPr>
        <w:tabs>
          <w:tab w:val="left" w:pos="284"/>
        </w:tabs>
        <w:rPr>
          <w:bCs/>
        </w:rPr>
      </w:pPr>
    </w:p>
    <w:p w:rsidRPr="00427387" w:rsidR="00427387" w:rsidP="00427387" w:rsidRDefault="00427387" w14:paraId="2DF3B8E3" w14:textId="77777777">
      <w:pPr>
        <w:tabs>
          <w:tab w:val="left" w:pos="284"/>
        </w:tabs>
        <w:rPr>
          <w:bCs/>
        </w:rPr>
      </w:pPr>
      <w:bookmarkStart w:name="_Hlk213161153" w:id="3"/>
      <w:r w:rsidRPr="00427387">
        <w:rPr>
          <w:bCs/>
        </w:rPr>
        <w:t>H</w:t>
      </w:r>
    </w:p>
    <w:p w:rsidRPr="00427387" w:rsidR="00427387" w:rsidP="00427387" w:rsidRDefault="00427387" w14:paraId="7A08AD4F" w14:textId="77777777">
      <w:pPr>
        <w:tabs>
          <w:tab w:val="left" w:pos="284"/>
        </w:tabs>
        <w:rPr>
          <w:bCs/>
        </w:rPr>
      </w:pPr>
    </w:p>
    <w:p w:rsidRPr="00427387" w:rsidR="00427387" w:rsidP="00427387" w:rsidRDefault="00427387" w14:paraId="39EDAF87" w14:textId="0E35B220">
      <w:pPr>
        <w:tabs>
          <w:tab w:val="left" w:pos="284"/>
        </w:tabs>
        <w:rPr>
          <w:bCs/>
        </w:rPr>
      </w:pPr>
      <w:r>
        <w:rPr>
          <w:bCs/>
        </w:rPr>
        <w:tab/>
      </w:r>
      <w:r w:rsidRPr="00427387">
        <w:rPr>
          <w:bCs/>
        </w:rPr>
        <w:t>In artikel 21, eerste lid, wordt “gedeeltelijk van terugvordering of gedeeltelijk van verdere terugvordering” vervangen door “van terugvordering of verdere terugvordering”.</w:t>
      </w:r>
    </w:p>
    <w:p w:rsidRPr="00427387" w:rsidR="00427387" w:rsidP="00427387" w:rsidRDefault="00427387" w14:paraId="6E73A362" w14:textId="77777777">
      <w:pPr>
        <w:tabs>
          <w:tab w:val="left" w:pos="284"/>
        </w:tabs>
        <w:rPr>
          <w:bCs/>
        </w:rPr>
      </w:pPr>
    </w:p>
    <w:bookmarkEnd w:id="3"/>
    <w:p w:rsidRPr="00427387" w:rsidR="00427387" w:rsidP="00427387" w:rsidRDefault="00427387" w14:paraId="654FE288" w14:textId="77777777">
      <w:pPr>
        <w:tabs>
          <w:tab w:val="left" w:pos="284"/>
        </w:tabs>
        <w:rPr>
          <w:b/>
        </w:rPr>
      </w:pPr>
      <w:r w:rsidRPr="00427387">
        <w:rPr>
          <w:b/>
        </w:rPr>
        <w:t>5</w:t>
      </w:r>
    </w:p>
    <w:p w:rsidRPr="00427387" w:rsidR="00427387" w:rsidP="00427387" w:rsidRDefault="00427387" w14:paraId="44B26607" w14:textId="77777777">
      <w:pPr>
        <w:tabs>
          <w:tab w:val="left" w:pos="284"/>
        </w:tabs>
        <w:rPr>
          <w:bCs/>
        </w:rPr>
      </w:pPr>
    </w:p>
    <w:p w:rsidRPr="00427387" w:rsidR="00427387" w:rsidP="00427387" w:rsidRDefault="00427387" w14:paraId="0B010698" w14:textId="3CFF2461">
      <w:pPr>
        <w:tabs>
          <w:tab w:val="left" w:pos="284"/>
        </w:tabs>
        <w:rPr>
          <w:bCs/>
        </w:rPr>
      </w:pPr>
      <w:r>
        <w:rPr>
          <w:bCs/>
        </w:rPr>
        <w:tab/>
      </w:r>
      <w:r w:rsidRPr="00427387">
        <w:rPr>
          <w:bCs/>
        </w:rPr>
        <w:t>Aan artikel VII wordt een onderdeel toegevoegd, luidende:</w:t>
      </w:r>
    </w:p>
    <w:p w:rsidRPr="00427387" w:rsidR="00427387" w:rsidP="00427387" w:rsidRDefault="00427387" w14:paraId="4166A5D9" w14:textId="77777777">
      <w:pPr>
        <w:tabs>
          <w:tab w:val="left" w:pos="284"/>
        </w:tabs>
        <w:rPr>
          <w:bCs/>
        </w:rPr>
      </w:pPr>
    </w:p>
    <w:p w:rsidRPr="00427387" w:rsidR="00427387" w:rsidP="00427387" w:rsidRDefault="00427387" w14:paraId="19F54B41" w14:textId="77777777">
      <w:pPr>
        <w:tabs>
          <w:tab w:val="left" w:pos="284"/>
        </w:tabs>
        <w:rPr>
          <w:bCs/>
        </w:rPr>
      </w:pPr>
      <w:bookmarkStart w:name="_Hlk213161249" w:id="4"/>
      <w:r w:rsidRPr="00427387">
        <w:rPr>
          <w:bCs/>
        </w:rPr>
        <w:t>H</w:t>
      </w:r>
    </w:p>
    <w:p w:rsidRPr="00427387" w:rsidR="00427387" w:rsidP="00427387" w:rsidRDefault="00427387" w14:paraId="7254B2C9" w14:textId="77777777">
      <w:pPr>
        <w:tabs>
          <w:tab w:val="left" w:pos="284"/>
        </w:tabs>
        <w:rPr>
          <w:bCs/>
        </w:rPr>
      </w:pPr>
    </w:p>
    <w:p w:rsidRPr="00427387" w:rsidR="00427387" w:rsidP="00427387" w:rsidRDefault="00427387" w14:paraId="365BAF5F" w14:textId="23238444">
      <w:pPr>
        <w:tabs>
          <w:tab w:val="left" w:pos="284"/>
        </w:tabs>
        <w:rPr>
          <w:bCs/>
        </w:rPr>
      </w:pPr>
      <w:r>
        <w:rPr>
          <w:bCs/>
        </w:rPr>
        <w:tab/>
      </w:r>
      <w:r w:rsidRPr="00427387">
        <w:rPr>
          <w:bCs/>
        </w:rPr>
        <w:t>In artikel 36c, eerste lid, wordt “gedeeltelijk van terugvordering of gedeeltelijk van verdere terugvordering” vervangen door “van terugvordering of verdere terugvordering”.</w:t>
      </w:r>
    </w:p>
    <w:bookmarkEnd w:id="4"/>
    <w:p w:rsidRPr="00427387" w:rsidR="00427387" w:rsidP="00427387" w:rsidRDefault="00427387" w14:paraId="7663AE25" w14:textId="77777777">
      <w:pPr>
        <w:tabs>
          <w:tab w:val="left" w:pos="284"/>
        </w:tabs>
        <w:rPr>
          <w:bCs/>
        </w:rPr>
      </w:pPr>
    </w:p>
    <w:p w:rsidRPr="00427387" w:rsidR="00427387" w:rsidP="00427387" w:rsidRDefault="00427387" w14:paraId="691CAB17" w14:textId="77777777">
      <w:pPr>
        <w:tabs>
          <w:tab w:val="left" w:pos="284"/>
        </w:tabs>
        <w:rPr>
          <w:b/>
        </w:rPr>
      </w:pPr>
      <w:r w:rsidRPr="00427387">
        <w:rPr>
          <w:b/>
        </w:rPr>
        <w:t>6</w:t>
      </w:r>
    </w:p>
    <w:p w:rsidRPr="00427387" w:rsidR="00427387" w:rsidP="00427387" w:rsidRDefault="00427387" w14:paraId="0BDC6FB2" w14:textId="77777777">
      <w:pPr>
        <w:tabs>
          <w:tab w:val="left" w:pos="284"/>
        </w:tabs>
        <w:rPr>
          <w:bCs/>
        </w:rPr>
      </w:pPr>
    </w:p>
    <w:p w:rsidRPr="00427387" w:rsidR="00427387" w:rsidP="00427387" w:rsidRDefault="00427387" w14:paraId="22B5A714" w14:textId="2495F52E">
      <w:pPr>
        <w:tabs>
          <w:tab w:val="left" w:pos="284"/>
        </w:tabs>
        <w:rPr>
          <w:bCs/>
        </w:rPr>
      </w:pPr>
      <w:r>
        <w:rPr>
          <w:bCs/>
        </w:rPr>
        <w:tab/>
      </w:r>
      <w:r w:rsidRPr="00427387">
        <w:rPr>
          <w:bCs/>
        </w:rPr>
        <w:t>Aan artikel IX wordt een onderdeel toegevoegd, luidende:</w:t>
      </w:r>
    </w:p>
    <w:p w:rsidRPr="00427387" w:rsidR="00427387" w:rsidP="00427387" w:rsidRDefault="00427387" w14:paraId="2DD77293" w14:textId="77777777">
      <w:pPr>
        <w:tabs>
          <w:tab w:val="left" w:pos="284"/>
        </w:tabs>
        <w:rPr>
          <w:bCs/>
        </w:rPr>
      </w:pPr>
    </w:p>
    <w:p w:rsidRPr="00427387" w:rsidR="00427387" w:rsidP="00427387" w:rsidRDefault="00427387" w14:paraId="3D532FBE" w14:textId="77777777">
      <w:pPr>
        <w:tabs>
          <w:tab w:val="left" w:pos="284"/>
        </w:tabs>
        <w:rPr>
          <w:bCs/>
        </w:rPr>
      </w:pPr>
      <w:r w:rsidRPr="00427387">
        <w:rPr>
          <w:bCs/>
        </w:rPr>
        <w:t>J</w:t>
      </w:r>
    </w:p>
    <w:p w:rsidRPr="00427387" w:rsidR="00427387" w:rsidP="00427387" w:rsidRDefault="00427387" w14:paraId="3B5B6AA9" w14:textId="77777777">
      <w:pPr>
        <w:tabs>
          <w:tab w:val="left" w:pos="284"/>
        </w:tabs>
        <w:rPr>
          <w:bCs/>
        </w:rPr>
      </w:pPr>
    </w:p>
    <w:p w:rsidRPr="00427387" w:rsidR="00427387" w:rsidP="00427387" w:rsidRDefault="00427387" w14:paraId="3D1798AE" w14:textId="27EB9C56">
      <w:pPr>
        <w:tabs>
          <w:tab w:val="left" w:pos="284"/>
        </w:tabs>
        <w:rPr>
          <w:bCs/>
        </w:rPr>
      </w:pPr>
      <w:r>
        <w:rPr>
          <w:bCs/>
        </w:rPr>
        <w:tab/>
      </w:r>
      <w:r w:rsidRPr="00427387">
        <w:rPr>
          <w:bCs/>
        </w:rPr>
        <w:t>In artikel 65a, eerste lid, wordt “gedeeltelijk van terugvordering of gedeeltelijk van verdere terugvordering” vervangen door “van terugvordering of verdere terugvordering”.</w:t>
      </w:r>
    </w:p>
    <w:p w:rsidRPr="00427387" w:rsidR="00427387" w:rsidP="00427387" w:rsidRDefault="00427387" w14:paraId="4D492965" w14:textId="77777777">
      <w:pPr>
        <w:tabs>
          <w:tab w:val="left" w:pos="284"/>
        </w:tabs>
        <w:rPr>
          <w:bCs/>
        </w:rPr>
      </w:pPr>
    </w:p>
    <w:p w:rsidRPr="00427387" w:rsidR="00427387" w:rsidP="00427387" w:rsidRDefault="00427387" w14:paraId="0AC5EDE6" w14:textId="77777777">
      <w:pPr>
        <w:tabs>
          <w:tab w:val="left" w:pos="284"/>
        </w:tabs>
        <w:rPr>
          <w:b/>
        </w:rPr>
      </w:pPr>
      <w:r w:rsidRPr="00427387">
        <w:rPr>
          <w:b/>
        </w:rPr>
        <w:t>7</w:t>
      </w:r>
    </w:p>
    <w:p w:rsidRPr="00427387" w:rsidR="00427387" w:rsidP="00427387" w:rsidRDefault="00427387" w14:paraId="66443ABD" w14:textId="77777777">
      <w:pPr>
        <w:tabs>
          <w:tab w:val="left" w:pos="284"/>
        </w:tabs>
        <w:rPr>
          <w:bCs/>
        </w:rPr>
      </w:pPr>
    </w:p>
    <w:p w:rsidRPr="00427387" w:rsidR="00427387" w:rsidP="00427387" w:rsidRDefault="00427387" w14:paraId="628E489D" w14:textId="14D952AE">
      <w:pPr>
        <w:tabs>
          <w:tab w:val="left" w:pos="284"/>
        </w:tabs>
        <w:rPr>
          <w:bCs/>
        </w:rPr>
      </w:pPr>
      <w:r>
        <w:rPr>
          <w:bCs/>
        </w:rPr>
        <w:tab/>
      </w:r>
      <w:r w:rsidRPr="00427387">
        <w:rPr>
          <w:bCs/>
        </w:rPr>
        <w:t xml:space="preserve">Artikel X wordt als volgt gewijzigd: </w:t>
      </w:r>
    </w:p>
    <w:p w:rsidRPr="00427387" w:rsidR="00427387" w:rsidP="00427387" w:rsidRDefault="00427387" w14:paraId="078494B7" w14:textId="77777777">
      <w:pPr>
        <w:tabs>
          <w:tab w:val="left" w:pos="284"/>
        </w:tabs>
        <w:rPr>
          <w:bCs/>
        </w:rPr>
      </w:pPr>
    </w:p>
    <w:p w:rsidRPr="00427387" w:rsidR="00427387" w:rsidP="00427387" w:rsidRDefault="00427387" w14:paraId="0449F69E" w14:textId="77777777">
      <w:pPr>
        <w:tabs>
          <w:tab w:val="left" w:pos="284"/>
        </w:tabs>
        <w:rPr>
          <w:bCs/>
        </w:rPr>
      </w:pPr>
      <w:r w:rsidRPr="00427387">
        <w:rPr>
          <w:bCs/>
        </w:rPr>
        <w:t>A</w:t>
      </w:r>
    </w:p>
    <w:p w:rsidRPr="00427387" w:rsidR="00427387" w:rsidP="00427387" w:rsidRDefault="00427387" w14:paraId="2486BF7A" w14:textId="77777777">
      <w:pPr>
        <w:tabs>
          <w:tab w:val="left" w:pos="284"/>
        </w:tabs>
        <w:rPr>
          <w:bCs/>
        </w:rPr>
      </w:pPr>
    </w:p>
    <w:p w:rsidRPr="00427387" w:rsidR="00427387" w:rsidP="00427387" w:rsidRDefault="00427387" w14:paraId="606C6803" w14:textId="7045A2F7">
      <w:pPr>
        <w:tabs>
          <w:tab w:val="left" w:pos="284"/>
        </w:tabs>
        <w:rPr>
          <w:bCs/>
        </w:rPr>
      </w:pPr>
      <w:r>
        <w:rPr>
          <w:bCs/>
        </w:rPr>
        <w:tab/>
      </w:r>
      <w:r w:rsidRPr="00427387">
        <w:rPr>
          <w:bCs/>
        </w:rPr>
        <w:t>Na onderdeel C wordt een onderdeel ingevoegd, luidende:</w:t>
      </w:r>
    </w:p>
    <w:p w:rsidRPr="00427387" w:rsidR="00427387" w:rsidP="00427387" w:rsidRDefault="00427387" w14:paraId="39DF19E0" w14:textId="77777777">
      <w:pPr>
        <w:tabs>
          <w:tab w:val="left" w:pos="284"/>
        </w:tabs>
        <w:rPr>
          <w:bCs/>
        </w:rPr>
      </w:pPr>
    </w:p>
    <w:p w:rsidRPr="00427387" w:rsidR="00427387" w:rsidP="00427387" w:rsidRDefault="00427387" w14:paraId="3EF07799" w14:textId="77777777">
      <w:pPr>
        <w:tabs>
          <w:tab w:val="left" w:pos="284"/>
        </w:tabs>
        <w:rPr>
          <w:bCs/>
        </w:rPr>
      </w:pPr>
      <w:bookmarkStart w:name="_Hlk213161388" w:id="5"/>
      <w:r w:rsidRPr="00427387">
        <w:rPr>
          <w:bCs/>
        </w:rPr>
        <w:t>CA</w:t>
      </w:r>
    </w:p>
    <w:p w:rsidRPr="00427387" w:rsidR="00427387" w:rsidP="00427387" w:rsidRDefault="00427387" w14:paraId="2A28FE87" w14:textId="77777777">
      <w:pPr>
        <w:tabs>
          <w:tab w:val="left" w:pos="284"/>
        </w:tabs>
        <w:rPr>
          <w:bCs/>
        </w:rPr>
      </w:pPr>
    </w:p>
    <w:p w:rsidRPr="00427387" w:rsidR="00427387" w:rsidP="00427387" w:rsidRDefault="00427387" w14:paraId="01B941A3" w14:textId="3A89E20E">
      <w:pPr>
        <w:tabs>
          <w:tab w:val="left" w:pos="284"/>
        </w:tabs>
        <w:rPr>
          <w:bCs/>
        </w:rPr>
      </w:pPr>
      <w:r>
        <w:rPr>
          <w:bCs/>
        </w:rPr>
        <w:tab/>
      </w:r>
      <w:r w:rsidRPr="00427387">
        <w:rPr>
          <w:bCs/>
        </w:rPr>
        <w:t>In artikel 2:62, eerste lid, wordt “gedeeltelijk van terugvordering of gedeeltelijk van verdere terugvordering” vervangen door “van terugvordering of verdere terugvordering”.</w:t>
      </w:r>
    </w:p>
    <w:bookmarkEnd w:id="5"/>
    <w:p w:rsidRPr="00427387" w:rsidR="00427387" w:rsidP="00427387" w:rsidRDefault="00427387" w14:paraId="3B17AD5B" w14:textId="77777777">
      <w:pPr>
        <w:tabs>
          <w:tab w:val="left" w:pos="284"/>
        </w:tabs>
        <w:rPr>
          <w:bCs/>
        </w:rPr>
      </w:pPr>
    </w:p>
    <w:p w:rsidRPr="00427387" w:rsidR="00427387" w:rsidP="00427387" w:rsidRDefault="00427387" w14:paraId="16625D2C" w14:textId="77777777">
      <w:pPr>
        <w:tabs>
          <w:tab w:val="left" w:pos="284"/>
        </w:tabs>
        <w:rPr>
          <w:bCs/>
        </w:rPr>
      </w:pPr>
      <w:r w:rsidRPr="00427387">
        <w:rPr>
          <w:bCs/>
        </w:rPr>
        <w:t>B</w:t>
      </w:r>
    </w:p>
    <w:p w:rsidRPr="00427387" w:rsidR="00427387" w:rsidP="00427387" w:rsidRDefault="00427387" w14:paraId="569D14AF" w14:textId="77777777">
      <w:pPr>
        <w:tabs>
          <w:tab w:val="left" w:pos="284"/>
        </w:tabs>
        <w:rPr>
          <w:bCs/>
        </w:rPr>
      </w:pPr>
    </w:p>
    <w:p w:rsidRPr="00427387" w:rsidR="00427387" w:rsidP="00427387" w:rsidRDefault="00427387" w14:paraId="632F6426" w14:textId="56B20488">
      <w:pPr>
        <w:tabs>
          <w:tab w:val="left" w:pos="284"/>
        </w:tabs>
        <w:rPr>
          <w:bCs/>
        </w:rPr>
      </w:pPr>
      <w:r>
        <w:rPr>
          <w:bCs/>
        </w:rPr>
        <w:tab/>
      </w:r>
      <w:r w:rsidRPr="00427387">
        <w:rPr>
          <w:bCs/>
        </w:rPr>
        <w:t>Er wordt een onderdeel toegevoegd, luidende:</w:t>
      </w:r>
    </w:p>
    <w:p w:rsidRPr="00427387" w:rsidR="00427387" w:rsidP="00427387" w:rsidRDefault="00427387" w14:paraId="2C21F932" w14:textId="77777777">
      <w:pPr>
        <w:tabs>
          <w:tab w:val="left" w:pos="284"/>
        </w:tabs>
        <w:rPr>
          <w:bCs/>
        </w:rPr>
      </w:pPr>
    </w:p>
    <w:p w:rsidRPr="00427387" w:rsidR="00427387" w:rsidP="00427387" w:rsidRDefault="00427387" w14:paraId="2E61C284" w14:textId="77777777">
      <w:pPr>
        <w:tabs>
          <w:tab w:val="left" w:pos="284"/>
        </w:tabs>
        <w:rPr>
          <w:bCs/>
        </w:rPr>
      </w:pPr>
      <w:bookmarkStart w:name="_Hlk213161499" w:id="6"/>
      <w:r w:rsidRPr="00427387">
        <w:rPr>
          <w:bCs/>
        </w:rPr>
        <w:t>Q</w:t>
      </w:r>
    </w:p>
    <w:p w:rsidRPr="00427387" w:rsidR="00427387" w:rsidP="00427387" w:rsidRDefault="00427387" w14:paraId="77700323" w14:textId="77777777">
      <w:pPr>
        <w:tabs>
          <w:tab w:val="left" w:pos="284"/>
        </w:tabs>
        <w:rPr>
          <w:bCs/>
        </w:rPr>
      </w:pPr>
    </w:p>
    <w:p w:rsidRPr="00427387" w:rsidR="00427387" w:rsidP="00427387" w:rsidRDefault="00427387" w14:paraId="1F3556F8" w14:textId="0664C042">
      <w:pPr>
        <w:tabs>
          <w:tab w:val="left" w:pos="284"/>
        </w:tabs>
        <w:rPr>
          <w:bCs/>
        </w:rPr>
      </w:pPr>
      <w:r>
        <w:rPr>
          <w:bCs/>
        </w:rPr>
        <w:tab/>
      </w:r>
      <w:r w:rsidRPr="00427387">
        <w:rPr>
          <w:bCs/>
        </w:rPr>
        <w:t>In artikel 3:59, eerste lid, wordt “gedeeltelijk van terugvordering of gedeeltelijk van verdere terugvordering” vervangen door “van terugvordering of verdere terugvordering”.</w:t>
      </w:r>
    </w:p>
    <w:bookmarkEnd w:id="6"/>
    <w:p w:rsidRPr="00427387" w:rsidR="00427387" w:rsidP="00427387" w:rsidRDefault="00427387" w14:paraId="5C56284E" w14:textId="77777777">
      <w:pPr>
        <w:tabs>
          <w:tab w:val="left" w:pos="284"/>
        </w:tabs>
        <w:rPr>
          <w:bCs/>
        </w:rPr>
      </w:pPr>
    </w:p>
    <w:p w:rsidRPr="00427387" w:rsidR="00427387" w:rsidP="00427387" w:rsidRDefault="00427387" w14:paraId="70552BB9" w14:textId="77777777">
      <w:pPr>
        <w:tabs>
          <w:tab w:val="left" w:pos="284"/>
        </w:tabs>
        <w:rPr>
          <w:b/>
        </w:rPr>
      </w:pPr>
      <w:r w:rsidRPr="00427387">
        <w:rPr>
          <w:b/>
        </w:rPr>
        <w:t>8</w:t>
      </w:r>
    </w:p>
    <w:p w:rsidRPr="00427387" w:rsidR="00427387" w:rsidP="00427387" w:rsidRDefault="00427387" w14:paraId="0E7B4DEC" w14:textId="77777777">
      <w:pPr>
        <w:tabs>
          <w:tab w:val="left" w:pos="284"/>
        </w:tabs>
        <w:rPr>
          <w:bCs/>
        </w:rPr>
      </w:pPr>
    </w:p>
    <w:p w:rsidRPr="00427387" w:rsidR="00427387" w:rsidP="00427387" w:rsidRDefault="00427387" w14:paraId="2B691800" w14:textId="62305833">
      <w:pPr>
        <w:tabs>
          <w:tab w:val="left" w:pos="284"/>
        </w:tabs>
        <w:rPr>
          <w:bCs/>
        </w:rPr>
      </w:pPr>
      <w:r>
        <w:rPr>
          <w:bCs/>
        </w:rPr>
        <w:tab/>
      </w:r>
      <w:r w:rsidRPr="00427387">
        <w:rPr>
          <w:bCs/>
        </w:rPr>
        <w:t>Aan artikel XIII wordt een onderdeel toegevoegd, luidende:</w:t>
      </w:r>
    </w:p>
    <w:p w:rsidRPr="00427387" w:rsidR="00427387" w:rsidP="00427387" w:rsidRDefault="00427387" w14:paraId="79CA737D" w14:textId="77777777">
      <w:pPr>
        <w:tabs>
          <w:tab w:val="left" w:pos="284"/>
        </w:tabs>
        <w:rPr>
          <w:bCs/>
        </w:rPr>
      </w:pPr>
    </w:p>
    <w:p w:rsidRPr="00427387" w:rsidR="00427387" w:rsidP="00427387" w:rsidRDefault="00427387" w14:paraId="66BD8B27" w14:textId="77777777">
      <w:pPr>
        <w:tabs>
          <w:tab w:val="left" w:pos="284"/>
        </w:tabs>
        <w:rPr>
          <w:bCs/>
        </w:rPr>
      </w:pPr>
      <w:bookmarkStart w:name="_Hlk213161546" w:id="7"/>
      <w:r w:rsidRPr="00427387">
        <w:rPr>
          <w:bCs/>
        </w:rPr>
        <w:t>J</w:t>
      </w:r>
    </w:p>
    <w:p w:rsidRPr="00427387" w:rsidR="00427387" w:rsidP="00427387" w:rsidRDefault="00427387" w14:paraId="1090440B" w14:textId="77777777">
      <w:pPr>
        <w:tabs>
          <w:tab w:val="left" w:pos="284"/>
        </w:tabs>
        <w:rPr>
          <w:bCs/>
        </w:rPr>
      </w:pPr>
    </w:p>
    <w:p w:rsidRPr="00427387" w:rsidR="00427387" w:rsidP="00427387" w:rsidRDefault="00427387" w14:paraId="098F0A8E" w14:textId="73B48D84">
      <w:pPr>
        <w:tabs>
          <w:tab w:val="left" w:pos="284"/>
        </w:tabs>
        <w:rPr>
          <w:bCs/>
        </w:rPr>
      </w:pPr>
      <w:r>
        <w:rPr>
          <w:bCs/>
        </w:rPr>
        <w:tab/>
      </w:r>
      <w:r w:rsidRPr="00427387">
        <w:rPr>
          <w:bCs/>
        </w:rPr>
        <w:t>In artikel 35a, eerste lid, wordt “gedeeltelijk van terugvordering of gedeeltelijk van verdere terugvordering” vervangen door “van terugvordering of verdere terugvordering”.</w:t>
      </w:r>
    </w:p>
    <w:bookmarkEnd w:id="7"/>
    <w:p w:rsidRPr="00427387" w:rsidR="00427387" w:rsidP="00427387" w:rsidRDefault="00427387" w14:paraId="4F9491AC" w14:textId="77777777">
      <w:pPr>
        <w:tabs>
          <w:tab w:val="left" w:pos="284"/>
        </w:tabs>
        <w:rPr>
          <w:bCs/>
        </w:rPr>
      </w:pPr>
    </w:p>
    <w:p w:rsidRPr="00427387" w:rsidR="00427387" w:rsidP="00427387" w:rsidRDefault="00427387" w14:paraId="11A55425" w14:textId="77777777">
      <w:pPr>
        <w:tabs>
          <w:tab w:val="left" w:pos="284"/>
        </w:tabs>
        <w:rPr>
          <w:b/>
        </w:rPr>
      </w:pPr>
      <w:r w:rsidRPr="00427387">
        <w:rPr>
          <w:b/>
        </w:rPr>
        <w:t>9</w:t>
      </w:r>
    </w:p>
    <w:p w:rsidRPr="00427387" w:rsidR="00427387" w:rsidP="00427387" w:rsidRDefault="00427387" w14:paraId="0E99CF0F" w14:textId="77777777">
      <w:pPr>
        <w:tabs>
          <w:tab w:val="left" w:pos="284"/>
        </w:tabs>
        <w:rPr>
          <w:b/>
        </w:rPr>
      </w:pPr>
    </w:p>
    <w:p w:rsidRPr="00427387" w:rsidR="00427387" w:rsidP="00427387" w:rsidRDefault="00427387" w14:paraId="3DA92E18" w14:textId="70A5FDDB">
      <w:pPr>
        <w:tabs>
          <w:tab w:val="left" w:pos="284"/>
        </w:tabs>
        <w:rPr>
          <w:bCs/>
        </w:rPr>
      </w:pPr>
      <w:r>
        <w:rPr>
          <w:bCs/>
        </w:rPr>
        <w:tab/>
      </w:r>
      <w:r w:rsidRPr="00427387">
        <w:rPr>
          <w:bCs/>
        </w:rPr>
        <w:t>Aan artikel XIV wordt een onderdeel toegevoegd, luidende:</w:t>
      </w:r>
    </w:p>
    <w:p w:rsidRPr="00427387" w:rsidR="00427387" w:rsidP="00427387" w:rsidRDefault="00427387" w14:paraId="1E5A18AD" w14:textId="77777777">
      <w:pPr>
        <w:tabs>
          <w:tab w:val="left" w:pos="284"/>
        </w:tabs>
        <w:rPr>
          <w:bCs/>
        </w:rPr>
      </w:pPr>
    </w:p>
    <w:p w:rsidRPr="00427387" w:rsidR="00427387" w:rsidP="00427387" w:rsidRDefault="00427387" w14:paraId="0171630B" w14:textId="77777777">
      <w:pPr>
        <w:tabs>
          <w:tab w:val="left" w:pos="284"/>
        </w:tabs>
        <w:rPr>
          <w:bCs/>
        </w:rPr>
      </w:pPr>
      <w:bookmarkStart w:name="_Hlk213161566" w:id="8"/>
      <w:r w:rsidRPr="00427387">
        <w:rPr>
          <w:bCs/>
        </w:rPr>
        <w:lastRenderedPageBreak/>
        <w:t>J</w:t>
      </w:r>
    </w:p>
    <w:p w:rsidRPr="00427387" w:rsidR="00427387" w:rsidP="00427387" w:rsidRDefault="00427387" w14:paraId="75F14754" w14:textId="77777777">
      <w:pPr>
        <w:tabs>
          <w:tab w:val="left" w:pos="284"/>
        </w:tabs>
        <w:rPr>
          <w:bCs/>
        </w:rPr>
      </w:pPr>
    </w:p>
    <w:p w:rsidRPr="00427387" w:rsidR="00427387" w:rsidP="00427387" w:rsidRDefault="00427387" w14:paraId="444A5368" w14:textId="2B08B2F8">
      <w:pPr>
        <w:tabs>
          <w:tab w:val="left" w:pos="284"/>
        </w:tabs>
        <w:rPr>
          <w:bCs/>
        </w:rPr>
      </w:pPr>
      <w:r>
        <w:rPr>
          <w:bCs/>
        </w:rPr>
        <w:tab/>
      </w:r>
      <w:r w:rsidRPr="00427387">
        <w:rPr>
          <w:bCs/>
        </w:rPr>
        <w:t>In artikel 58, eerste lid, wordt “gedeeltelijk van terugvordering of gedeeltelijk van verdere terugvordering” vervangen door “van terugvordering of verdere terugvordering”.</w:t>
      </w:r>
    </w:p>
    <w:bookmarkEnd w:id="8"/>
    <w:p w:rsidRPr="00427387" w:rsidR="00427387" w:rsidP="00427387" w:rsidRDefault="00427387" w14:paraId="726EA5C1" w14:textId="77777777">
      <w:pPr>
        <w:tabs>
          <w:tab w:val="left" w:pos="284"/>
        </w:tabs>
        <w:rPr>
          <w:bCs/>
        </w:rPr>
      </w:pPr>
    </w:p>
    <w:p w:rsidRPr="00427387" w:rsidR="00427387" w:rsidP="00427387" w:rsidRDefault="00427387" w14:paraId="19D9C950" w14:textId="77777777">
      <w:pPr>
        <w:tabs>
          <w:tab w:val="left" w:pos="284"/>
        </w:tabs>
        <w:rPr>
          <w:b/>
        </w:rPr>
      </w:pPr>
      <w:r w:rsidRPr="00427387">
        <w:rPr>
          <w:b/>
        </w:rPr>
        <w:t>10</w:t>
      </w:r>
    </w:p>
    <w:p w:rsidRPr="00427387" w:rsidR="00427387" w:rsidP="00427387" w:rsidRDefault="00427387" w14:paraId="530CC0A0" w14:textId="77777777">
      <w:pPr>
        <w:tabs>
          <w:tab w:val="left" w:pos="284"/>
        </w:tabs>
        <w:rPr>
          <w:b/>
        </w:rPr>
      </w:pPr>
    </w:p>
    <w:p w:rsidRPr="00427387" w:rsidR="00427387" w:rsidP="00427387" w:rsidRDefault="00427387" w14:paraId="2B46ADAA" w14:textId="07C6AA0A">
      <w:pPr>
        <w:tabs>
          <w:tab w:val="left" w:pos="284"/>
        </w:tabs>
        <w:rPr>
          <w:bCs/>
        </w:rPr>
      </w:pPr>
      <w:r>
        <w:rPr>
          <w:bCs/>
        </w:rPr>
        <w:tab/>
      </w:r>
      <w:r w:rsidRPr="00427387">
        <w:rPr>
          <w:bCs/>
        </w:rPr>
        <w:t>In artikel XVI wordt na onderdeel B een onderdeel ingevoegd, luidende:</w:t>
      </w:r>
    </w:p>
    <w:p w:rsidRPr="00427387" w:rsidR="00427387" w:rsidP="00427387" w:rsidRDefault="00427387" w14:paraId="5181300B" w14:textId="77777777">
      <w:pPr>
        <w:tabs>
          <w:tab w:val="left" w:pos="284"/>
        </w:tabs>
        <w:rPr>
          <w:bCs/>
        </w:rPr>
      </w:pPr>
    </w:p>
    <w:p w:rsidRPr="00427387" w:rsidR="00427387" w:rsidP="00427387" w:rsidRDefault="00427387" w14:paraId="641CF54E" w14:textId="77777777">
      <w:pPr>
        <w:tabs>
          <w:tab w:val="left" w:pos="284"/>
        </w:tabs>
        <w:rPr>
          <w:bCs/>
        </w:rPr>
      </w:pPr>
      <w:bookmarkStart w:name="_Hlk213161593" w:id="9"/>
      <w:r w:rsidRPr="00427387">
        <w:rPr>
          <w:bCs/>
        </w:rPr>
        <w:t>BA</w:t>
      </w:r>
    </w:p>
    <w:p w:rsidRPr="00427387" w:rsidR="00427387" w:rsidP="00427387" w:rsidRDefault="00427387" w14:paraId="45FB8CF9" w14:textId="77777777">
      <w:pPr>
        <w:tabs>
          <w:tab w:val="left" w:pos="284"/>
        </w:tabs>
        <w:rPr>
          <w:bCs/>
        </w:rPr>
      </w:pPr>
      <w:r w:rsidRPr="00427387">
        <w:rPr>
          <w:bCs/>
        </w:rPr>
        <w:t xml:space="preserve"> </w:t>
      </w:r>
    </w:p>
    <w:p w:rsidRPr="00427387" w:rsidR="00427387" w:rsidP="00427387" w:rsidRDefault="00427387" w14:paraId="5E5C0BEA" w14:textId="6B760238">
      <w:pPr>
        <w:tabs>
          <w:tab w:val="left" w:pos="284"/>
        </w:tabs>
        <w:rPr>
          <w:bCs/>
        </w:rPr>
      </w:pPr>
      <w:r>
        <w:rPr>
          <w:bCs/>
        </w:rPr>
        <w:tab/>
      </w:r>
      <w:r w:rsidRPr="00427387">
        <w:rPr>
          <w:bCs/>
        </w:rPr>
        <w:t>In artikel 79a, eerste lid, wordt “gedeeltelijk van terugvordering of gedeeltelijk van verdere terugvordering” vervangen door “van terugvordering of verdere terugvordering”.</w:t>
      </w:r>
    </w:p>
    <w:bookmarkEnd w:id="9"/>
    <w:p w:rsidRPr="00427387" w:rsidR="00427387" w:rsidP="00427387" w:rsidRDefault="00427387" w14:paraId="0C41F996" w14:textId="77777777">
      <w:pPr>
        <w:tabs>
          <w:tab w:val="left" w:pos="284"/>
        </w:tabs>
        <w:rPr>
          <w:bCs/>
        </w:rPr>
      </w:pPr>
    </w:p>
    <w:p w:rsidRPr="00427387" w:rsidR="00427387" w:rsidP="00427387" w:rsidRDefault="00427387" w14:paraId="5A10A058" w14:textId="77777777">
      <w:pPr>
        <w:tabs>
          <w:tab w:val="left" w:pos="284"/>
        </w:tabs>
        <w:rPr>
          <w:b/>
        </w:rPr>
      </w:pPr>
      <w:r w:rsidRPr="00427387">
        <w:rPr>
          <w:b/>
        </w:rPr>
        <w:t>11</w:t>
      </w:r>
    </w:p>
    <w:p w:rsidRPr="00427387" w:rsidR="00427387" w:rsidP="00427387" w:rsidRDefault="00427387" w14:paraId="4AE43A4B" w14:textId="77777777">
      <w:pPr>
        <w:tabs>
          <w:tab w:val="left" w:pos="284"/>
        </w:tabs>
        <w:rPr>
          <w:bCs/>
        </w:rPr>
      </w:pPr>
    </w:p>
    <w:p w:rsidRPr="00427387" w:rsidR="00427387" w:rsidP="00427387" w:rsidRDefault="00427387" w14:paraId="309D1F6C" w14:textId="29400E37">
      <w:pPr>
        <w:tabs>
          <w:tab w:val="left" w:pos="284"/>
        </w:tabs>
        <w:rPr>
          <w:bCs/>
        </w:rPr>
      </w:pPr>
      <w:r>
        <w:rPr>
          <w:bCs/>
        </w:rPr>
        <w:tab/>
      </w:r>
      <w:r w:rsidRPr="00427387">
        <w:rPr>
          <w:bCs/>
        </w:rPr>
        <w:t>In artikel XVII wordt na onderdeel E een onderdeel ingevoegd, luidende:</w:t>
      </w:r>
    </w:p>
    <w:p w:rsidRPr="00427387" w:rsidR="00427387" w:rsidP="00427387" w:rsidRDefault="00427387" w14:paraId="16CB335A" w14:textId="77777777">
      <w:pPr>
        <w:tabs>
          <w:tab w:val="left" w:pos="284"/>
        </w:tabs>
        <w:rPr>
          <w:bCs/>
        </w:rPr>
      </w:pPr>
    </w:p>
    <w:p w:rsidRPr="00427387" w:rsidR="00427387" w:rsidP="00427387" w:rsidRDefault="00427387" w14:paraId="0C7DB141" w14:textId="77777777">
      <w:pPr>
        <w:tabs>
          <w:tab w:val="left" w:pos="284"/>
        </w:tabs>
        <w:rPr>
          <w:bCs/>
        </w:rPr>
      </w:pPr>
      <w:bookmarkStart w:name="_Hlk213161624" w:id="10"/>
      <w:r w:rsidRPr="00427387">
        <w:rPr>
          <w:bCs/>
        </w:rPr>
        <w:t>EA</w:t>
      </w:r>
    </w:p>
    <w:p w:rsidRPr="00427387" w:rsidR="00427387" w:rsidP="00427387" w:rsidRDefault="00427387" w14:paraId="4D05CEDF" w14:textId="77777777">
      <w:pPr>
        <w:tabs>
          <w:tab w:val="left" w:pos="284"/>
        </w:tabs>
        <w:rPr>
          <w:bCs/>
        </w:rPr>
      </w:pPr>
      <w:r w:rsidRPr="00427387">
        <w:rPr>
          <w:bCs/>
        </w:rPr>
        <w:t xml:space="preserve"> </w:t>
      </w:r>
    </w:p>
    <w:p w:rsidRPr="00427387" w:rsidR="00427387" w:rsidP="00427387" w:rsidRDefault="00427387" w14:paraId="72DE2D0E" w14:textId="196E0ECD">
      <w:pPr>
        <w:tabs>
          <w:tab w:val="left" w:pos="284"/>
        </w:tabs>
        <w:rPr>
          <w:bCs/>
        </w:rPr>
      </w:pPr>
      <w:r>
        <w:rPr>
          <w:bCs/>
        </w:rPr>
        <w:tab/>
      </w:r>
      <w:r w:rsidRPr="00427387">
        <w:rPr>
          <w:bCs/>
        </w:rPr>
        <w:t>In artikel 34, eerste lid, wordt “gedeeltelijk van terugvordering of gedeeltelijk van verdere terugvordering” vervangen door “van terugvordering of verdere terugvordering”.</w:t>
      </w:r>
    </w:p>
    <w:bookmarkEnd w:id="10"/>
    <w:p w:rsidRPr="00427387" w:rsidR="00427387" w:rsidP="00427387" w:rsidRDefault="00427387" w14:paraId="50736F71" w14:textId="77777777">
      <w:pPr>
        <w:tabs>
          <w:tab w:val="left" w:pos="284"/>
        </w:tabs>
        <w:rPr>
          <w:b/>
        </w:rPr>
      </w:pPr>
    </w:p>
    <w:p w:rsidRPr="00427387" w:rsidR="00427387" w:rsidP="00427387" w:rsidRDefault="00427387" w14:paraId="7787178A" w14:textId="77777777">
      <w:pPr>
        <w:tabs>
          <w:tab w:val="left" w:pos="284"/>
        </w:tabs>
        <w:rPr>
          <w:b/>
        </w:rPr>
      </w:pPr>
      <w:r w:rsidRPr="00427387">
        <w:rPr>
          <w:b/>
        </w:rPr>
        <w:t>12</w:t>
      </w:r>
    </w:p>
    <w:p w:rsidRPr="00427387" w:rsidR="00427387" w:rsidP="00427387" w:rsidRDefault="00427387" w14:paraId="149F1301" w14:textId="77777777">
      <w:pPr>
        <w:tabs>
          <w:tab w:val="left" w:pos="284"/>
        </w:tabs>
      </w:pPr>
    </w:p>
    <w:p w:rsidRPr="00427387" w:rsidR="00427387" w:rsidP="00427387" w:rsidRDefault="00427387" w14:paraId="35A8C93B" w14:textId="2E3A9881">
      <w:pPr>
        <w:tabs>
          <w:tab w:val="left" w:pos="284"/>
        </w:tabs>
      </w:pPr>
      <w:r>
        <w:tab/>
      </w:r>
      <w:r w:rsidRPr="00427387">
        <w:t>Na artikel XVIII wordt een artikel ingevoegd, luidende:</w:t>
      </w:r>
    </w:p>
    <w:p w:rsidRPr="00427387" w:rsidR="00427387" w:rsidP="00427387" w:rsidRDefault="00427387" w14:paraId="273CBB4B" w14:textId="77777777">
      <w:pPr>
        <w:tabs>
          <w:tab w:val="left" w:pos="284"/>
        </w:tabs>
      </w:pPr>
      <w:bookmarkStart w:name="_Hlk213161686" w:id="11"/>
    </w:p>
    <w:p w:rsidRPr="00427387" w:rsidR="00427387" w:rsidP="00427387" w:rsidRDefault="00427387" w14:paraId="5FEA046F" w14:textId="77777777">
      <w:pPr>
        <w:tabs>
          <w:tab w:val="left" w:pos="284"/>
        </w:tabs>
        <w:rPr>
          <w:b/>
          <w:bCs/>
        </w:rPr>
      </w:pPr>
      <w:r w:rsidRPr="00427387">
        <w:rPr>
          <w:b/>
          <w:bCs/>
        </w:rPr>
        <w:t>ARTIKEL XVIIIA Samenloopbepalingen met Participatiewet in balans</w:t>
      </w:r>
    </w:p>
    <w:p w:rsidRPr="00427387" w:rsidR="00427387" w:rsidP="00427387" w:rsidRDefault="00427387" w14:paraId="2FB90E83" w14:textId="77777777">
      <w:pPr>
        <w:tabs>
          <w:tab w:val="left" w:pos="284"/>
        </w:tabs>
      </w:pPr>
    </w:p>
    <w:p w:rsidRPr="00427387" w:rsidR="00427387" w:rsidP="00427387" w:rsidRDefault="00427387" w14:paraId="696E788D" w14:textId="18F95206">
      <w:pPr>
        <w:tabs>
          <w:tab w:val="left" w:pos="284"/>
        </w:tabs>
      </w:pPr>
      <w:r>
        <w:tab/>
      </w:r>
      <w:r w:rsidRPr="00427387">
        <w:t>Bij samenloop met onderdelen van de Participatiewet in balans wordt deze wet als volgt gewijzigd:</w:t>
      </w:r>
    </w:p>
    <w:p w:rsidRPr="00427387" w:rsidR="00427387" w:rsidP="00427387" w:rsidRDefault="00427387" w14:paraId="4E13A592" w14:textId="77777777">
      <w:pPr>
        <w:tabs>
          <w:tab w:val="left" w:pos="284"/>
        </w:tabs>
      </w:pPr>
    </w:p>
    <w:p w:rsidRPr="00427387" w:rsidR="00427387" w:rsidP="00427387" w:rsidRDefault="00427387" w14:paraId="62C39E8A" w14:textId="77777777">
      <w:pPr>
        <w:tabs>
          <w:tab w:val="left" w:pos="284"/>
        </w:tabs>
      </w:pPr>
      <w:r w:rsidRPr="00427387">
        <w:t>A</w:t>
      </w:r>
    </w:p>
    <w:p w:rsidRPr="00427387" w:rsidR="00427387" w:rsidP="00427387" w:rsidRDefault="00427387" w14:paraId="05A5FF6F" w14:textId="77777777">
      <w:pPr>
        <w:tabs>
          <w:tab w:val="left" w:pos="284"/>
        </w:tabs>
      </w:pPr>
    </w:p>
    <w:p w:rsidRPr="00427387" w:rsidR="00427387" w:rsidP="00427387" w:rsidRDefault="00427387" w14:paraId="4C44FCFF" w14:textId="2FCC7CC2">
      <w:pPr>
        <w:tabs>
          <w:tab w:val="left" w:pos="284"/>
        </w:tabs>
      </w:pPr>
      <w:r>
        <w:tab/>
      </w:r>
      <w:r w:rsidRPr="00427387">
        <w:t>Indien artikel I, onderdeel E, van de Participatiewet in balans eerder in werking is getreden of treedt dan artikel IV, onderdeel A, van deze wet vervalt in artikel IV, onderdeel A “en vervalt “en de periode van de verlaging van de bijstand, bedoeld in artikel 18, vijfde en zesde lid””.</w:t>
      </w:r>
    </w:p>
    <w:p w:rsidRPr="00427387" w:rsidR="00427387" w:rsidP="00427387" w:rsidRDefault="00427387" w14:paraId="0DAA9AE8" w14:textId="77777777">
      <w:pPr>
        <w:tabs>
          <w:tab w:val="left" w:pos="284"/>
        </w:tabs>
      </w:pPr>
    </w:p>
    <w:p w:rsidRPr="00427387" w:rsidR="00427387" w:rsidP="00427387" w:rsidRDefault="00427387" w14:paraId="650568B5" w14:textId="77777777">
      <w:pPr>
        <w:tabs>
          <w:tab w:val="left" w:pos="284"/>
        </w:tabs>
      </w:pPr>
      <w:r w:rsidRPr="00427387">
        <w:t>B</w:t>
      </w:r>
    </w:p>
    <w:p w:rsidRPr="00427387" w:rsidR="00427387" w:rsidP="00427387" w:rsidRDefault="00427387" w14:paraId="1B8ECAF6" w14:textId="77777777">
      <w:pPr>
        <w:tabs>
          <w:tab w:val="left" w:pos="284"/>
        </w:tabs>
      </w:pPr>
    </w:p>
    <w:p w:rsidRPr="00427387" w:rsidR="00427387" w:rsidP="00427387" w:rsidRDefault="00427387" w14:paraId="500D05B9" w14:textId="52DAEA61">
      <w:pPr>
        <w:tabs>
          <w:tab w:val="left" w:pos="284"/>
        </w:tabs>
      </w:pPr>
      <w:r>
        <w:tab/>
      </w:r>
      <w:r w:rsidRPr="00427387">
        <w:t>Indien artikel I, onderdeel L, eerste tot en met derde en vierde onderdeel, voor zover het betreft het nieuwe zevende lid, van de Participatiewet in balans eerder in werking is getreden of treedt dan artikel IV, onderdeel C, van deze wet wordt artikel IV, onderdeel C, als volgt gewijzigd:</w:t>
      </w:r>
    </w:p>
    <w:p w:rsidRPr="00427387" w:rsidR="00427387" w:rsidP="00427387" w:rsidRDefault="00427387" w14:paraId="1EA1798E" w14:textId="77777777">
      <w:pPr>
        <w:tabs>
          <w:tab w:val="left" w:pos="284"/>
        </w:tabs>
      </w:pPr>
    </w:p>
    <w:p w:rsidRPr="00427387" w:rsidR="00427387" w:rsidP="00427387" w:rsidRDefault="00427387" w14:paraId="33C0ECEA" w14:textId="335E6527">
      <w:pPr>
        <w:tabs>
          <w:tab w:val="left" w:pos="284"/>
        </w:tabs>
      </w:pPr>
      <w:r>
        <w:tab/>
      </w:r>
      <w:r w:rsidRPr="00427387">
        <w:t>1. De aanhef van het tweede onderdeel komt te luiden:</w:t>
      </w:r>
    </w:p>
    <w:p w:rsidRPr="00427387" w:rsidR="00427387" w:rsidP="00427387" w:rsidRDefault="00427387" w14:paraId="0B4DACEB" w14:textId="475B61CF">
      <w:pPr>
        <w:tabs>
          <w:tab w:val="left" w:pos="284"/>
        </w:tabs>
      </w:pPr>
      <w:bookmarkStart w:name="_Hlk213162863" w:id="12"/>
      <w:r>
        <w:tab/>
      </w:r>
      <w:r w:rsidRPr="00427387">
        <w:t>2. Onder vernummering van het vijfde, zesde en het, op 1 januari 2026 in werking getreden, achtste lid tot negende, tiende en twaalfde lid komen het vierde tot en met achtste lid (nieuw) te luiden:.</w:t>
      </w:r>
    </w:p>
    <w:bookmarkEnd w:id="12"/>
    <w:p w:rsidRPr="00427387" w:rsidR="00427387" w:rsidP="00427387" w:rsidRDefault="00427387" w14:paraId="750B6642" w14:textId="77777777">
      <w:pPr>
        <w:tabs>
          <w:tab w:val="left" w:pos="284"/>
        </w:tabs>
      </w:pPr>
    </w:p>
    <w:p w:rsidRPr="00427387" w:rsidR="00427387" w:rsidP="00427387" w:rsidRDefault="00427387" w14:paraId="515EF9BF" w14:textId="17C41778">
      <w:pPr>
        <w:tabs>
          <w:tab w:val="left" w:pos="284"/>
        </w:tabs>
      </w:pPr>
      <w:r>
        <w:tab/>
      </w:r>
      <w:r w:rsidRPr="00427387">
        <w:t>2. Het derde onderdeel vervalt.</w:t>
      </w:r>
    </w:p>
    <w:p w:rsidRPr="00427387" w:rsidR="00427387" w:rsidP="00427387" w:rsidRDefault="00427387" w14:paraId="439FF352" w14:textId="77777777">
      <w:pPr>
        <w:tabs>
          <w:tab w:val="left" w:pos="284"/>
        </w:tabs>
      </w:pPr>
    </w:p>
    <w:p w:rsidRPr="00427387" w:rsidR="00427387" w:rsidP="00427387" w:rsidRDefault="00427387" w14:paraId="6A466FF2" w14:textId="77777777">
      <w:pPr>
        <w:tabs>
          <w:tab w:val="left" w:pos="284"/>
        </w:tabs>
      </w:pPr>
      <w:r w:rsidRPr="00427387">
        <w:t>C</w:t>
      </w:r>
    </w:p>
    <w:p w:rsidRPr="00427387" w:rsidR="00427387" w:rsidP="00427387" w:rsidRDefault="00427387" w14:paraId="2B418AFB" w14:textId="77777777">
      <w:pPr>
        <w:tabs>
          <w:tab w:val="left" w:pos="284"/>
        </w:tabs>
      </w:pPr>
    </w:p>
    <w:p w:rsidRPr="00427387" w:rsidR="00427387" w:rsidP="00427387" w:rsidRDefault="00427387" w14:paraId="0C7D8086" w14:textId="58C52531">
      <w:pPr>
        <w:tabs>
          <w:tab w:val="left" w:pos="284"/>
        </w:tabs>
      </w:pPr>
      <w:r>
        <w:tab/>
      </w:r>
      <w:r w:rsidRPr="00427387">
        <w:t>Indien artikel I, onderdeel L, eerste tot en met derde en vierde onderdeel, voor zover het betreft het nieuwe zevende lid, van de Participatiewet in balans eerder in werking is getreden of treedt dan artikel IV, onderdeel C, van deze wet word</w:t>
      </w:r>
      <w:bookmarkStart w:name="_Hlk213162950" w:id="13"/>
      <w:r w:rsidRPr="00427387">
        <w:t>en na artikel IV, onderdeel E, twee onderdelen ingevoegd, luidende:</w:t>
      </w:r>
    </w:p>
    <w:p w:rsidRPr="00427387" w:rsidR="00427387" w:rsidP="00427387" w:rsidRDefault="00427387" w14:paraId="45B85724" w14:textId="77777777">
      <w:pPr>
        <w:tabs>
          <w:tab w:val="left" w:pos="284"/>
        </w:tabs>
      </w:pPr>
    </w:p>
    <w:p w:rsidRPr="00427387" w:rsidR="00427387" w:rsidP="00427387" w:rsidRDefault="00427387" w14:paraId="4BF3DE56" w14:textId="77777777">
      <w:pPr>
        <w:tabs>
          <w:tab w:val="left" w:pos="284"/>
        </w:tabs>
      </w:pPr>
      <w:r w:rsidRPr="00427387">
        <w:t>EA</w:t>
      </w:r>
    </w:p>
    <w:p w:rsidRPr="00427387" w:rsidR="00427387" w:rsidP="00427387" w:rsidRDefault="00427387" w14:paraId="65A57669" w14:textId="77777777">
      <w:pPr>
        <w:tabs>
          <w:tab w:val="left" w:pos="284"/>
        </w:tabs>
      </w:pPr>
    </w:p>
    <w:p w:rsidRPr="00427387" w:rsidR="00427387" w:rsidP="00427387" w:rsidRDefault="00427387" w14:paraId="17BC8CF0" w14:textId="1E30B766">
      <w:pPr>
        <w:tabs>
          <w:tab w:val="left" w:pos="284"/>
        </w:tabs>
      </w:pPr>
      <w:r>
        <w:tab/>
      </w:r>
      <w:r w:rsidRPr="00427387">
        <w:t>In artikel 18b, eerste lid, wordt “artikel 18, tweede tot en met zevende lid” vervangen door “artikel 18, tweede tot en met elfde lid”.</w:t>
      </w:r>
    </w:p>
    <w:p w:rsidRPr="00427387" w:rsidR="00427387" w:rsidP="00427387" w:rsidRDefault="00427387" w14:paraId="37779127" w14:textId="77777777">
      <w:pPr>
        <w:tabs>
          <w:tab w:val="left" w:pos="284"/>
        </w:tabs>
      </w:pPr>
    </w:p>
    <w:p w:rsidRPr="00427387" w:rsidR="00427387" w:rsidP="00427387" w:rsidRDefault="00427387" w14:paraId="01086754" w14:textId="77777777">
      <w:pPr>
        <w:tabs>
          <w:tab w:val="left" w:pos="284"/>
        </w:tabs>
      </w:pPr>
      <w:r w:rsidRPr="00427387">
        <w:t>EB</w:t>
      </w:r>
    </w:p>
    <w:p w:rsidRPr="00427387" w:rsidR="00427387" w:rsidP="00427387" w:rsidRDefault="00427387" w14:paraId="3A70B30B" w14:textId="77777777">
      <w:pPr>
        <w:tabs>
          <w:tab w:val="left" w:pos="284"/>
        </w:tabs>
      </w:pPr>
    </w:p>
    <w:p w:rsidRPr="00427387" w:rsidR="00427387" w:rsidP="00427387" w:rsidRDefault="00427387" w14:paraId="10918950" w14:textId="4DF87B6D">
      <w:pPr>
        <w:tabs>
          <w:tab w:val="left" w:pos="284"/>
        </w:tabs>
      </w:pPr>
      <w:r>
        <w:tab/>
      </w:r>
      <w:r w:rsidRPr="00427387">
        <w:t>In artikel 31, tweede lid, onderdeel m, wordt “artikel 18, achtste lid” vervangen door “artikel 18, twaalfde lid”.</w:t>
      </w:r>
    </w:p>
    <w:bookmarkEnd w:id="13"/>
    <w:p w:rsidRPr="00427387" w:rsidR="00427387" w:rsidP="00427387" w:rsidRDefault="00427387" w14:paraId="3A4D789C" w14:textId="77777777">
      <w:pPr>
        <w:tabs>
          <w:tab w:val="left" w:pos="284"/>
        </w:tabs>
      </w:pPr>
    </w:p>
    <w:p w:rsidRPr="00427387" w:rsidR="00427387" w:rsidP="00427387" w:rsidRDefault="00427387" w14:paraId="4918DB81" w14:textId="77777777">
      <w:pPr>
        <w:tabs>
          <w:tab w:val="left" w:pos="284"/>
        </w:tabs>
      </w:pPr>
      <w:r w:rsidRPr="00427387">
        <w:t>D</w:t>
      </w:r>
    </w:p>
    <w:p w:rsidRPr="00427387" w:rsidR="00427387" w:rsidP="00427387" w:rsidRDefault="00427387" w14:paraId="59A9ADBE" w14:textId="77777777">
      <w:pPr>
        <w:tabs>
          <w:tab w:val="left" w:pos="284"/>
        </w:tabs>
      </w:pPr>
    </w:p>
    <w:p w:rsidRPr="00427387" w:rsidR="00427387" w:rsidP="00427387" w:rsidRDefault="00427387" w14:paraId="5D7B2F9B" w14:textId="50A3E75A">
      <w:pPr>
        <w:tabs>
          <w:tab w:val="left" w:pos="284"/>
        </w:tabs>
      </w:pPr>
      <w:r>
        <w:tab/>
      </w:r>
      <w:r w:rsidRPr="00427387">
        <w:t>Indien artikel I, onderdeel EE, van de Participatiewet in balans eerder in werking is getreden of treedt dan artikel IV, onderdeel G, van deze wet wordt artikel IV, onderdeel G, als volgt gewijzigd:</w:t>
      </w:r>
    </w:p>
    <w:p w:rsidRPr="00427387" w:rsidR="00427387" w:rsidP="00427387" w:rsidRDefault="00427387" w14:paraId="59DE487D" w14:textId="77777777">
      <w:pPr>
        <w:tabs>
          <w:tab w:val="left" w:pos="284"/>
        </w:tabs>
      </w:pPr>
    </w:p>
    <w:p w:rsidRPr="00427387" w:rsidR="00427387" w:rsidP="00427387" w:rsidRDefault="00427387" w14:paraId="3F8FD4ED" w14:textId="3AEF50F8">
      <w:pPr>
        <w:tabs>
          <w:tab w:val="left" w:pos="284"/>
        </w:tabs>
      </w:pPr>
      <w:r>
        <w:tab/>
      </w:r>
      <w:r w:rsidRPr="00427387">
        <w:t>1. Aan het eerste onderdeel wordt toegevoegd “</w:t>
      </w:r>
      <w:bookmarkStart w:name="_Hlk213163101" w:id="14"/>
      <w:r w:rsidRPr="00427387">
        <w:t>en in de laatste zin van het tweede lid wordt “artikel 18b, tweede tot en met negende lid” vervangen door “artikel 18b, tweede tot en met elfde lid</w:t>
      </w:r>
      <w:bookmarkEnd w:id="14"/>
      <w:r w:rsidRPr="00427387">
        <w:t>””.</w:t>
      </w:r>
    </w:p>
    <w:p w:rsidRPr="00427387" w:rsidR="00427387" w:rsidP="00427387" w:rsidRDefault="00427387" w14:paraId="0BE8690F" w14:textId="77777777">
      <w:pPr>
        <w:tabs>
          <w:tab w:val="left" w:pos="284"/>
        </w:tabs>
      </w:pPr>
    </w:p>
    <w:p w:rsidRPr="00427387" w:rsidR="00427387" w:rsidP="00427387" w:rsidRDefault="00427387" w14:paraId="6E131992" w14:textId="0A021BCE">
      <w:pPr>
        <w:tabs>
          <w:tab w:val="left" w:pos="284"/>
        </w:tabs>
      </w:pPr>
      <w:r>
        <w:tab/>
      </w:r>
      <w:r w:rsidRPr="00427387">
        <w:t>2. De aanhef van het tweede onderdeel komt te luiden:</w:t>
      </w:r>
    </w:p>
    <w:p w:rsidRPr="00427387" w:rsidR="00427387" w:rsidP="00427387" w:rsidRDefault="00427387" w14:paraId="6DC8EDEC" w14:textId="0DF15BEC">
      <w:pPr>
        <w:tabs>
          <w:tab w:val="left" w:pos="284"/>
        </w:tabs>
      </w:pPr>
      <w:bookmarkStart w:name="_Hlk213163179" w:id="15"/>
      <w:r>
        <w:tab/>
      </w:r>
      <w:r w:rsidRPr="00427387">
        <w:t>2. Onder vernummering van het zevende, achtste en negende lid tot negende, tiende en elfde lid komen het vijfde tot en met achtste lid (nieuw) te luiden:.</w:t>
      </w:r>
    </w:p>
    <w:bookmarkEnd w:id="15"/>
    <w:p w:rsidRPr="00427387" w:rsidR="00427387" w:rsidP="00427387" w:rsidRDefault="00427387" w14:paraId="505C688D" w14:textId="77777777">
      <w:pPr>
        <w:tabs>
          <w:tab w:val="left" w:pos="284"/>
        </w:tabs>
      </w:pPr>
    </w:p>
    <w:p w:rsidRPr="00427387" w:rsidR="00427387" w:rsidP="00427387" w:rsidRDefault="00427387" w14:paraId="0423BFC5" w14:textId="7F60150B">
      <w:pPr>
        <w:tabs>
          <w:tab w:val="left" w:pos="284"/>
        </w:tabs>
      </w:pPr>
      <w:r>
        <w:tab/>
      </w:r>
      <w:r w:rsidRPr="00427387">
        <w:t>3. Het derde onderdeel vervalt.</w:t>
      </w:r>
    </w:p>
    <w:p w:rsidRPr="00427387" w:rsidR="00427387" w:rsidP="00427387" w:rsidRDefault="00427387" w14:paraId="6A80942C" w14:textId="77777777">
      <w:pPr>
        <w:tabs>
          <w:tab w:val="left" w:pos="284"/>
        </w:tabs>
      </w:pPr>
    </w:p>
    <w:p w:rsidRPr="00427387" w:rsidR="00427387" w:rsidP="00427387" w:rsidRDefault="00427387" w14:paraId="61C1513F" w14:textId="77777777">
      <w:pPr>
        <w:tabs>
          <w:tab w:val="left" w:pos="284"/>
        </w:tabs>
      </w:pPr>
      <w:r w:rsidRPr="00427387">
        <w:t xml:space="preserve">E </w:t>
      </w:r>
    </w:p>
    <w:p w:rsidRPr="00427387" w:rsidR="00427387" w:rsidP="00427387" w:rsidRDefault="00427387" w14:paraId="5056C1FE" w14:textId="77777777">
      <w:pPr>
        <w:tabs>
          <w:tab w:val="left" w:pos="284"/>
        </w:tabs>
      </w:pPr>
    </w:p>
    <w:p w:rsidRPr="00427387" w:rsidR="00427387" w:rsidP="00427387" w:rsidRDefault="00427387" w14:paraId="2B5CFA87" w14:textId="24143C90">
      <w:pPr>
        <w:tabs>
          <w:tab w:val="left" w:pos="284"/>
        </w:tabs>
      </w:pPr>
      <w:r>
        <w:tab/>
      </w:r>
      <w:r w:rsidRPr="00427387">
        <w:t>Indien artikel III, onderdeel I, van de Participatiewet in balans eerder in werking is getreden of treedt dan artikel XI, onderdeel B, van deze wet wordt artikel XI, onderdeel B, als volgt gewijzigd:</w:t>
      </w:r>
    </w:p>
    <w:p w:rsidRPr="00427387" w:rsidR="00427387" w:rsidP="00427387" w:rsidRDefault="00427387" w14:paraId="2903CAEF" w14:textId="77777777">
      <w:pPr>
        <w:tabs>
          <w:tab w:val="left" w:pos="284"/>
        </w:tabs>
      </w:pPr>
    </w:p>
    <w:p w:rsidRPr="00427387" w:rsidR="00427387" w:rsidP="00427387" w:rsidRDefault="00427387" w14:paraId="118D0E04" w14:textId="376413A4">
      <w:pPr>
        <w:tabs>
          <w:tab w:val="left" w:pos="284"/>
        </w:tabs>
      </w:pPr>
      <w:r>
        <w:tab/>
      </w:r>
      <w:r w:rsidRPr="00427387">
        <w:t>1. Na het derde onderdeel wordt een onderdeel ingevoegd, luidende:</w:t>
      </w:r>
    </w:p>
    <w:p w:rsidRPr="00427387" w:rsidR="00427387" w:rsidP="00427387" w:rsidRDefault="00427387" w14:paraId="6B5F6519" w14:textId="15523E51">
      <w:pPr>
        <w:tabs>
          <w:tab w:val="left" w:pos="284"/>
        </w:tabs>
      </w:pPr>
      <w:bookmarkStart w:name="_Hlk213163271" w:id="16"/>
      <w:r>
        <w:tab/>
      </w:r>
      <w:r w:rsidRPr="00427387">
        <w:t>3a. In het vierde lid wordt “het tweede of vijfde lid” vervangen door “het tweede of achtste lid”.</w:t>
      </w:r>
    </w:p>
    <w:bookmarkEnd w:id="16"/>
    <w:p w:rsidRPr="00427387" w:rsidR="00427387" w:rsidP="00427387" w:rsidRDefault="00427387" w14:paraId="45B67262" w14:textId="77777777">
      <w:pPr>
        <w:tabs>
          <w:tab w:val="left" w:pos="284"/>
        </w:tabs>
      </w:pPr>
    </w:p>
    <w:p w:rsidRPr="00427387" w:rsidR="00427387" w:rsidP="00427387" w:rsidRDefault="00427387" w14:paraId="034EEEA6" w14:textId="0F2D64B3">
      <w:pPr>
        <w:tabs>
          <w:tab w:val="left" w:pos="284"/>
        </w:tabs>
      </w:pPr>
      <w:r>
        <w:tab/>
      </w:r>
      <w:r w:rsidRPr="00427387">
        <w:t>2. De aanhef van het vierde onderdeel komt te luiden:</w:t>
      </w:r>
    </w:p>
    <w:p w:rsidRPr="00427387" w:rsidR="00427387" w:rsidP="00427387" w:rsidRDefault="00427387" w14:paraId="06261001" w14:textId="5B7CCE23">
      <w:pPr>
        <w:tabs>
          <w:tab w:val="left" w:pos="284"/>
        </w:tabs>
      </w:pPr>
      <w:bookmarkStart w:name="_Hlk213163306" w:id="17"/>
      <w:r>
        <w:tab/>
      </w:r>
      <w:r w:rsidRPr="00427387">
        <w:t>4. Het vijfde lid wordt vervangen door vier leden, luidende:.</w:t>
      </w:r>
    </w:p>
    <w:bookmarkEnd w:id="17"/>
    <w:p w:rsidRPr="00427387" w:rsidR="00427387" w:rsidP="00427387" w:rsidRDefault="00427387" w14:paraId="7D40A498" w14:textId="77777777">
      <w:pPr>
        <w:tabs>
          <w:tab w:val="left" w:pos="284"/>
        </w:tabs>
      </w:pPr>
    </w:p>
    <w:p w:rsidRPr="00427387" w:rsidR="00427387" w:rsidP="00427387" w:rsidRDefault="00427387" w14:paraId="33F74ED3" w14:textId="77777777">
      <w:pPr>
        <w:tabs>
          <w:tab w:val="left" w:pos="284"/>
        </w:tabs>
      </w:pPr>
      <w:r w:rsidRPr="00427387">
        <w:t>F</w:t>
      </w:r>
    </w:p>
    <w:p w:rsidRPr="00427387" w:rsidR="00427387" w:rsidP="00427387" w:rsidRDefault="00427387" w14:paraId="3197C9B2" w14:textId="77777777">
      <w:pPr>
        <w:tabs>
          <w:tab w:val="left" w:pos="284"/>
        </w:tabs>
      </w:pPr>
    </w:p>
    <w:p w:rsidRPr="00427387" w:rsidR="00427387" w:rsidP="00427387" w:rsidRDefault="00427387" w14:paraId="272191B9" w14:textId="5DFD0DDF">
      <w:pPr>
        <w:tabs>
          <w:tab w:val="left" w:pos="284"/>
        </w:tabs>
      </w:pPr>
      <w:r>
        <w:tab/>
      </w:r>
      <w:r w:rsidRPr="00427387">
        <w:t>Indien artikel II, onderdeel H, van de Participatiewet in balans eerder in werking is getreden of treedt dan artikel XII, onderdeel C, van deze wet wordt artikel XII, onderdeel C, als volgt gewijzigd:</w:t>
      </w:r>
    </w:p>
    <w:p w:rsidRPr="00427387" w:rsidR="00427387" w:rsidP="00427387" w:rsidRDefault="00427387" w14:paraId="4DE03ACD" w14:textId="77777777">
      <w:pPr>
        <w:tabs>
          <w:tab w:val="left" w:pos="284"/>
        </w:tabs>
      </w:pPr>
    </w:p>
    <w:p w:rsidRPr="00427387" w:rsidR="00427387" w:rsidP="00427387" w:rsidRDefault="00427387" w14:paraId="2E3CA716" w14:textId="500A1933">
      <w:pPr>
        <w:tabs>
          <w:tab w:val="left" w:pos="284"/>
        </w:tabs>
      </w:pPr>
      <w:r>
        <w:tab/>
      </w:r>
      <w:r w:rsidRPr="00427387">
        <w:t>1. Na het derde onderdeel wordt een onderdeel ingevoegd, luidende:</w:t>
      </w:r>
    </w:p>
    <w:p w:rsidRPr="00427387" w:rsidR="00427387" w:rsidP="00427387" w:rsidRDefault="00427387" w14:paraId="67E2BDF2" w14:textId="2E7596AA">
      <w:pPr>
        <w:tabs>
          <w:tab w:val="left" w:pos="284"/>
        </w:tabs>
      </w:pPr>
      <w:bookmarkStart w:name="_Hlk213163358" w:id="18"/>
      <w:r>
        <w:tab/>
      </w:r>
      <w:r w:rsidRPr="00427387">
        <w:t>3a. In het vierde lid wordt “het eerste of vijfde lid” vervangen door “het eerste of achtste lid”.</w:t>
      </w:r>
    </w:p>
    <w:bookmarkEnd w:id="18"/>
    <w:p w:rsidRPr="00427387" w:rsidR="00427387" w:rsidP="00427387" w:rsidRDefault="00427387" w14:paraId="009DEDA5" w14:textId="77777777">
      <w:pPr>
        <w:tabs>
          <w:tab w:val="left" w:pos="284"/>
        </w:tabs>
      </w:pPr>
    </w:p>
    <w:p w:rsidRPr="00427387" w:rsidR="00427387" w:rsidP="00427387" w:rsidRDefault="00427387" w14:paraId="45B288AA" w14:textId="7021C921">
      <w:pPr>
        <w:tabs>
          <w:tab w:val="left" w:pos="284"/>
        </w:tabs>
      </w:pPr>
      <w:r>
        <w:tab/>
      </w:r>
      <w:r w:rsidRPr="00427387">
        <w:t>2. De aanhef van het vierde onderdeel komt te luiden:</w:t>
      </w:r>
    </w:p>
    <w:p w:rsidRPr="00427387" w:rsidR="00427387" w:rsidP="00427387" w:rsidRDefault="00427387" w14:paraId="6D31C4A9" w14:textId="5B2DDADE">
      <w:pPr>
        <w:tabs>
          <w:tab w:val="left" w:pos="284"/>
        </w:tabs>
      </w:pPr>
      <w:bookmarkStart w:name="_Hlk213163396" w:id="19"/>
      <w:r>
        <w:tab/>
      </w:r>
      <w:r w:rsidRPr="00427387">
        <w:t>4. Het vijfde lid wordt vervangen door vier leden, luidende:.</w:t>
      </w:r>
    </w:p>
    <w:bookmarkEnd w:id="11"/>
    <w:bookmarkEnd w:id="19"/>
    <w:p w:rsidRPr="00427387" w:rsidR="00427387" w:rsidP="00427387" w:rsidRDefault="00427387" w14:paraId="29528A12" w14:textId="77777777">
      <w:pPr>
        <w:tabs>
          <w:tab w:val="left" w:pos="284"/>
        </w:tabs>
      </w:pPr>
    </w:p>
    <w:p w:rsidRPr="00427387" w:rsidR="00427387" w:rsidP="00427387" w:rsidRDefault="00427387" w14:paraId="5E87A5FC" w14:textId="77777777">
      <w:pPr>
        <w:tabs>
          <w:tab w:val="left" w:pos="284"/>
        </w:tabs>
        <w:rPr>
          <w:b/>
          <w:bCs/>
        </w:rPr>
      </w:pPr>
      <w:r w:rsidRPr="00427387">
        <w:rPr>
          <w:b/>
          <w:bCs/>
        </w:rPr>
        <w:t>13</w:t>
      </w:r>
    </w:p>
    <w:p w:rsidRPr="00427387" w:rsidR="00427387" w:rsidP="00427387" w:rsidRDefault="00427387" w14:paraId="14F79F66" w14:textId="77777777">
      <w:pPr>
        <w:tabs>
          <w:tab w:val="left" w:pos="284"/>
        </w:tabs>
      </w:pPr>
    </w:p>
    <w:p w:rsidRPr="00427387" w:rsidR="00427387" w:rsidP="00427387" w:rsidRDefault="00427387" w14:paraId="7AAAC047" w14:textId="09325570">
      <w:pPr>
        <w:tabs>
          <w:tab w:val="left" w:pos="284"/>
        </w:tabs>
      </w:pPr>
      <w:r>
        <w:tab/>
      </w:r>
      <w:r w:rsidRPr="00427387">
        <w:t>Artikel XX komt te luiden:</w:t>
      </w:r>
    </w:p>
    <w:p w:rsidRPr="00427387" w:rsidR="00427387" w:rsidP="00427387" w:rsidRDefault="00427387" w14:paraId="039F54CA" w14:textId="77777777">
      <w:pPr>
        <w:tabs>
          <w:tab w:val="left" w:pos="284"/>
        </w:tabs>
      </w:pPr>
    </w:p>
    <w:p w:rsidRPr="00427387" w:rsidR="00427387" w:rsidP="00427387" w:rsidRDefault="00427387" w14:paraId="12847991" w14:textId="77777777">
      <w:pPr>
        <w:tabs>
          <w:tab w:val="left" w:pos="284"/>
        </w:tabs>
        <w:rPr>
          <w:b/>
          <w:bCs/>
        </w:rPr>
      </w:pPr>
      <w:r w:rsidRPr="00427387">
        <w:rPr>
          <w:b/>
          <w:bCs/>
        </w:rPr>
        <w:t>ARTIKEL XX</w:t>
      </w:r>
    </w:p>
    <w:p w:rsidR="00427387" w:rsidP="00427387" w:rsidRDefault="00427387" w14:paraId="202C54CE" w14:textId="77777777">
      <w:pPr>
        <w:tabs>
          <w:tab w:val="left" w:pos="284"/>
        </w:tabs>
      </w:pPr>
    </w:p>
    <w:p w:rsidRPr="00427387" w:rsidR="00427387" w:rsidP="00427387" w:rsidRDefault="00427387" w14:paraId="7F385B48" w14:textId="5FBE237F">
      <w:pPr>
        <w:tabs>
          <w:tab w:val="left" w:pos="284"/>
        </w:tabs>
      </w:pPr>
      <w:r>
        <w:tab/>
      </w:r>
      <w:r w:rsidRPr="00427387">
        <w:t>Deze wet treedt in werking op een bij koninklijk besluit te bepalen tijdstip, dat voor de verschillende artikelen of onderdelen daarvan verschillend kan worden vastgesteld.</w:t>
      </w:r>
    </w:p>
    <w:p w:rsidR="009833D1" w:rsidP="00FE223B" w:rsidRDefault="009833D1" w14:paraId="69240A0B" w14:textId="77777777">
      <w:pPr>
        <w:tabs>
          <w:tab w:val="left" w:pos="284"/>
        </w:tabs>
      </w:pPr>
    </w:p>
    <w:p w:rsidR="00427387" w:rsidP="00FE223B" w:rsidRDefault="00427387" w14:paraId="48B63D7F" w14:textId="77777777">
      <w:pPr>
        <w:tabs>
          <w:tab w:val="left" w:pos="284"/>
        </w:tabs>
      </w:pPr>
    </w:p>
    <w:p w:rsidRPr="00427387" w:rsidR="00427387" w:rsidP="00427387" w:rsidRDefault="00427387" w14:paraId="75DFF5BC" w14:textId="77777777">
      <w:pPr>
        <w:tabs>
          <w:tab w:val="left" w:pos="284"/>
        </w:tabs>
      </w:pPr>
      <w:r w:rsidRPr="00427387">
        <w:rPr>
          <w:b/>
          <w:bCs/>
        </w:rPr>
        <w:t>Toelichting</w:t>
      </w:r>
    </w:p>
    <w:p w:rsidRPr="00427387" w:rsidR="00427387" w:rsidP="00427387" w:rsidRDefault="00427387" w14:paraId="2BE32CAD" w14:textId="77777777">
      <w:pPr>
        <w:tabs>
          <w:tab w:val="left" w:pos="284"/>
        </w:tabs>
        <w:rPr>
          <w:b/>
          <w:bCs/>
        </w:rPr>
      </w:pPr>
    </w:p>
    <w:p w:rsidRPr="00427387" w:rsidR="00427387" w:rsidP="00427387" w:rsidRDefault="00427387" w14:paraId="4535BA98" w14:textId="77777777">
      <w:pPr>
        <w:tabs>
          <w:tab w:val="left" w:pos="284"/>
        </w:tabs>
      </w:pPr>
      <w:r w:rsidRPr="00427387">
        <w:t>Met deze nota van wijziging wordt een aantal wijzigingen doorgevoerd op het wetsvoorstel Handhaving sociale zekerheid. Het betreft twee onderwerpen, namelijk een kleine beleidswijziging ten aanzien van mogelijkheden voor de uitvoering om deel te nemen aan schuldregelingen en samenloopbepalingen naar aanleiding van de Participatiewet in balans. Daarnaast wordt gedifferentieerde inwerkingtreding mogelijk.</w:t>
      </w:r>
    </w:p>
    <w:p w:rsidRPr="00427387" w:rsidR="00427387" w:rsidP="00427387" w:rsidRDefault="00427387" w14:paraId="39443994" w14:textId="77777777">
      <w:pPr>
        <w:tabs>
          <w:tab w:val="left" w:pos="284"/>
        </w:tabs>
      </w:pPr>
    </w:p>
    <w:p w:rsidRPr="00427387" w:rsidR="00427387" w:rsidP="00427387" w:rsidRDefault="00427387" w14:paraId="0961ACE0" w14:textId="77777777">
      <w:pPr>
        <w:tabs>
          <w:tab w:val="left" w:pos="284"/>
        </w:tabs>
        <w:rPr>
          <w:i/>
          <w:iCs/>
        </w:rPr>
      </w:pPr>
      <w:r w:rsidRPr="00427387">
        <w:rPr>
          <w:i/>
          <w:iCs/>
        </w:rPr>
        <w:t>Onderdelen 1 tot en met 11 Deelname aan schuldregelingen</w:t>
      </w:r>
    </w:p>
    <w:p w:rsidRPr="00427387" w:rsidR="00427387" w:rsidP="00427387" w:rsidRDefault="00427387" w14:paraId="0331B325" w14:textId="77777777">
      <w:pPr>
        <w:tabs>
          <w:tab w:val="left" w:pos="284"/>
        </w:tabs>
      </w:pPr>
    </w:p>
    <w:p w:rsidRPr="00427387" w:rsidR="00427387" w:rsidP="00427387" w:rsidRDefault="00427387" w14:paraId="24B23489" w14:textId="77777777">
      <w:pPr>
        <w:tabs>
          <w:tab w:val="left" w:pos="284"/>
        </w:tabs>
      </w:pPr>
      <w:r w:rsidRPr="00427387">
        <w:t xml:space="preserve">In de huidige wetgeving bestaat een bevoegdheid voor UWV, SVB en gemeenten om deel te nemen aan minnelijke schuldregelingen. Er bestaat een verschil tussen de wijze waarop dit geregeld is voor gemeenten en voor UWV en SVB. Gemeenten hebben de ongeclausuleerde mogelijkheid om deel te nemen aan schuldregelingen. UWV en SVB kunnen slechts gedeeltelijk afzien van een vordering binnen dit proces. Dit houdt in dat er in een schuldregeling altijd enige afbetaling moet zijn, willen UWV en SVB deel kunnen nemen. Hierdoor is gebleken dat UWV en SVB niet kunnen ingaan op schuldenregelingen ten aanzien van mensen die geen afloscapaciteit hebben. Deze personen bieden een schuldregeling zonder aflossing aan, waarbij schuldeisers akkoord gaan met een regeling waarbinnen in beginsel geen uitbetaling plaatsvindt. De schuldregeling kent de reguliere looptijd en de aflossing kan herzien worden indien iemand onverwacht toch afloscapaciteit krijgt. Daarna worden de schulden gesaneerd, ook als er geen uitbetaling heeft plaatsgevonden. Het voordeel van de mogelijkheid om deel te kunnen nemen aan een dergelijke regeling, is dat er nog de mogelijkheid bestaat van aflossing gedurende de looptijd. Bijvoorbeeld als iemand alsnog inkomen realiseert of bij het beschikbaar raken van vermogen. Daarnaast is het ongewenst om een persoon buiten een schuldregeling te moeten houden, of enkel te kunnen deelnemen aan een schuldregeling na gerechtelijke interventie via een dwangakkoord of wettelijke schuldsaneringsregeling. </w:t>
      </w:r>
    </w:p>
    <w:p w:rsidRPr="00427387" w:rsidR="00427387" w:rsidP="00427387" w:rsidRDefault="00427387" w14:paraId="6396380C" w14:textId="77777777">
      <w:pPr>
        <w:tabs>
          <w:tab w:val="left" w:pos="284"/>
        </w:tabs>
      </w:pPr>
      <w:r w:rsidRPr="00427387">
        <w:lastRenderedPageBreak/>
        <w:t>Voorgesteld wordt om dit te wijzigen, zodat UWV en SVB in aanvulling op de huidige mogelijkheid om gedeeltelijk te kunnen afzien ook geheel te kunnen afzien van terugvordering. De bepalingen worden gelijk getrokken aan de bepalingen zoals deze in de Participatiewet bestaan, omdat de voorgestelde werkwijze daar praktisch kan. Dit komt de uniformiteit van overheidshandelen ten goede.</w:t>
      </w:r>
    </w:p>
    <w:p w:rsidRPr="00427387" w:rsidR="00427387" w:rsidP="00427387" w:rsidRDefault="00427387" w14:paraId="14F111C2" w14:textId="77777777">
      <w:pPr>
        <w:tabs>
          <w:tab w:val="left" w:pos="284"/>
        </w:tabs>
        <w:rPr>
          <w:i/>
          <w:iCs/>
        </w:rPr>
      </w:pPr>
    </w:p>
    <w:p w:rsidRPr="00427387" w:rsidR="00427387" w:rsidP="00427387" w:rsidRDefault="00427387" w14:paraId="7F42FA71" w14:textId="77777777">
      <w:pPr>
        <w:tabs>
          <w:tab w:val="left" w:pos="284"/>
        </w:tabs>
        <w:rPr>
          <w:i/>
          <w:iCs/>
        </w:rPr>
      </w:pPr>
      <w:r w:rsidRPr="00427387">
        <w:rPr>
          <w:i/>
          <w:iCs/>
        </w:rPr>
        <w:t>Onderdeel 12 Samenloop met Participatiewet in balans</w:t>
      </w:r>
    </w:p>
    <w:p w:rsidRPr="00427387" w:rsidR="00427387" w:rsidP="00427387" w:rsidRDefault="00427387" w14:paraId="478EBF61" w14:textId="77777777">
      <w:pPr>
        <w:tabs>
          <w:tab w:val="left" w:pos="284"/>
        </w:tabs>
      </w:pPr>
    </w:p>
    <w:p w:rsidRPr="00427387" w:rsidR="00427387" w:rsidP="00427387" w:rsidRDefault="00427387" w14:paraId="4A50CFAB" w14:textId="77777777">
      <w:pPr>
        <w:tabs>
          <w:tab w:val="left" w:pos="284"/>
        </w:tabs>
      </w:pPr>
      <w:r w:rsidRPr="00427387">
        <w:t xml:space="preserve">In de Participatiewet in balans staan wijzigingen van de Participatiewet, de Wet inkomensvoorziening oudere en gedeeltelijk arbeidsongeschikte gewezen zelfstandigen (IOAZ) en de Wet inkomensvoorziening oudere en gedeeltelijk arbeidsongeschikte werkloze werknemers (IOAW) die betrekking hebben op handhaving. </w:t>
      </w:r>
    </w:p>
    <w:p w:rsidRPr="00427387" w:rsidR="00427387" w:rsidP="00427387" w:rsidRDefault="00427387" w14:paraId="193BAE63" w14:textId="77777777">
      <w:pPr>
        <w:tabs>
          <w:tab w:val="left" w:pos="284"/>
        </w:tabs>
      </w:pPr>
      <w:r w:rsidRPr="00427387">
        <w:t xml:space="preserve">Daarbij wordt een aantal bepalingen gewijzigd die ook in dit wetsvoorstel gewijzigd worden. In artikel XVIIIA wordt de samenloop geregeld. Daarbij wordt ervan uitgegaan dat de wijzigingen in de Participatiewet in balans op het gebied van handhaving eerder in werking treden dan de wijzigingen in het onderhavig wetsvoorstel. De samenloopbepaling zorgt er dan voor dat de Participatiewet, de IOAW en de IOAZ, zoals deze gewijzigd zijn door de betreffende bepalingen van de Participatiewet in balans, gewijzigd worden in de Wet handhaving. Als, zoals nu het voornemen is, op het punt van handhaving beide voorstellen op 1 januari 2027 in werking treden zal in het inwerkingtredingsbesluit opgenomen worden dat de wijzigingen in de Wet handhaving qua volgorde in werking treden na de wijzigingen van Participatiewet in balans. </w:t>
      </w:r>
    </w:p>
    <w:p w:rsidRPr="00427387" w:rsidR="00427387" w:rsidP="00427387" w:rsidRDefault="00427387" w14:paraId="219DC896" w14:textId="77777777">
      <w:pPr>
        <w:tabs>
          <w:tab w:val="left" w:pos="284"/>
        </w:tabs>
      </w:pPr>
    </w:p>
    <w:p w:rsidRPr="00427387" w:rsidR="00427387" w:rsidP="00427387" w:rsidRDefault="00427387" w14:paraId="3D24D3F2" w14:textId="77777777">
      <w:pPr>
        <w:tabs>
          <w:tab w:val="left" w:pos="284"/>
        </w:tabs>
      </w:pPr>
      <w:r w:rsidRPr="00427387">
        <w:t xml:space="preserve">Met name bij de artikelen 18 en 47c van de Participatiewet leidt de samenloop tot een groot aantal wijzigingen. Vanaf de (gedeeltelijke) inwerkingtreding van Participatiewet in balans op 1 januari 2026 heeft artikel 18 van de Participatiewet twee achtste leden. Het is het achtste lid met betrekking tot de kostendekkende bijdragen dat op 1 januari 2026 in werking is getreden dat wordt vernummerd tot twaalfde lid. </w:t>
      </w:r>
    </w:p>
    <w:p w:rsidRPr="00427387" w:rsidR="00427387" w:rsidP="00427387" w:rsidRDefault="00427387" w14:paraId="48E3C042" w14:textId="77777777">
      <w:pPr>
        <w:tabs>
          <w:tab w:val="left" w:pos="284"/>
        </w:tabs>
      </w:pPr>
      <w:r w:rsidRPr="00427387">
        <w:t>Dit ziet er als volgt uit:</w:t>
      </w:r>
    </w:p>
    <w:p w:rsidRPr="00427387" w:rsidR="00427387" w:rsidP="00427387" w:rsidRDefault="00427387" w14:paraId="6453798B" w14:textId="77777777">
      <w:pPr>
        <w:tabs>
          <w:tab w:val="left" w:pos="284"/>
        </w:tabs>
      </w:pPr>
    </w:p>
    <w:tbl>
      <w:tblPr>
        <w:tblStyle w:val="Tabelraster"/>
        <w:tblW w:w="0" w:type="auto"/>
        <w:tblLook w:val="04A0" w:firstRow="1" w:lastRow="0" w:firstColumn="1" w:lastColumn="0" w:noHBand="0" w:noVBand="1"/>
      </w:tblPr>
      <w:tblGrid>
        <w:gridCol w:w="3032"/>
        <w:gridCol w:w="3031"/>
        <w:gridCol w:w="2999"/>
      </w:tblGrid>
      <w:tr w:rsidRPr="00427387" w:rsidR="00427387" w:rsidTr="00286C93" w14:paraId="60ED294B" w14:textId="77777777">
        <w:tc>
          <w:tcPr>
            <w:tcW w:w="3247" w:type="dxa"/>
          </w:tcPr>
          <w:p w:rsidRPr="00427387" w:rsidR="00427387" w:rsidP="00427387" w:rsidRDefault="00427387" w14:paraId="716AB3F7" w14:textId="77777777">
            <w:pPr>
              <w:tabs>
                <w:tab w:val="left" w:pos="284"/>
              </w:tabs>
              <w:rPr>
                <w:b/>
                <w:bCs/>
              </w:rPr>
            </w:pPr>
            <w:r w:rsidRPr="00427387">
              <w:rPr>
                <w:b/>
                <w:bCs/>
              </w:rPr>
              <w:t>Artikel 18 Participatiewet</w:t>
            </w:r>
          </w:p>
        </w:tc>
        <w:tc>
          <w:tcPr>
            <w:tcW w:w="3247" w:type="dxa"/>
          </w:tcPr>
          <w:p w:rsidRPr="00427387" w:rsidR="00427387" w:rsidP="00427387" w:rsidRDefault="00427387" w14:paraId="25870F35" w14:textId="77777777">
            <w:pPr>
              <w:tabs>
                <w:tab w:val="left" w:pos="284"/>
              </w:tabs>
              <w:rPr>
                <w:b/>
                <w:bCs/>
              </w:rPr>
            </w:pPr>
            <w:r w:rsidRPr="00427387">
              <w:rPr>
                <w:b/>
                <w:bCs/>
              </w:rPr>
              <w:t>Participatiewet in balans</w:t>
            </w:r>
          </w:p>
        </w:tc>
        <w:tc>
          <w:tcPr>
            <w:tcW w:w="3248" w:type="dxa"/>
          </w:tcPr>
          <w:p w:rsidRPr="00427387" w:rsidR="00427387" w:rsidP="00427387" w:rsidRDefault="00427387" w14:paraId="495F1D20" w14:textId="77777777">
            <w:pPr>
              <w:tabs>
                <w:tab w:val="left" w:pos="284"/>
              </w:tabs>
              <w:rPr>
                <w:b/>
                <w:bCs/>
              </w:rPr>
            </w:pPr>
            <w:r w:rsidRPr="00427387">
              <w:rPr>
                <w:b/>
                <w:bCs/>
              </w:rPr>
              <w:t>Wetsvoorstel handhaving</w:t>
            </w:r>
          </w:p>
        </w:tc>
      </w:tr>
      <w:tr w:rsidRPr="00427387" w:rsidR="00427387" w:rsidTr="00286C93" w14:paraId="18AF1264" w14:textId="77777777">
        <w:tc>
          <w:tcPr>
            <w:tcW w:w="3247" w:type="dxa"/>
          </w:tcPr>
          <w:p w:rsidRPr="00427387" w:rsidR="00427387" w:rsidP="00427387" w:rsidRDefault="00427387" w14:paraId="055605D4" w14:textId="77777777">
            <w:pPr>
              <w:tabs>
                <w:tab w:val="left" w:pos="284"/>
              </w:tabs>
            </w:pPr>
            <w:r w:rsidRPr="00427387">
              <w:t>Lid 1</w:t>
            </w:r>
          </w:p>
        </w:tc>
        <w:tc>
          <w:tcPr>
            <w:tcW w:w="3247" w:type="dxa"/>
          </w:tcPr>
          <w:p w:rsidRPr="00427387" w:rsidR="00427387" w:rsidP="00427387" w:rsidRDefault="00427387" w14:paraId="502A58DA" w14:textId="77777777">
            <w:pPr>
              <w:tabs>
                <w:tab w:val="left" w:pos="284"/>
              </w:tabs>
            </w:pPr>
            <w:r w:rsidRPr="00427387">
              <w:t>geen wijziging</w:t>
            </w:r>
          </w:p>
        </w:tc>
        <w:tc>
          <w:tcPr>
            <w:tcW w:w="3248" w:type="dxa"/>
          </w:tcPr>
          <w:p w:rsidRPr="00427387" w:rsidR="00427387" w:rsidP="00427387" w:rsidRDefault="00427387" w14:paraId="039F7DF0" w14:textId="77777777">
            <w:pPr>
              <w:tabs>
                <w:tab w:val="left" w:pos="284"/>
              </w:tabs>
            </w:pPr>
            <w:r w:rsidRPr="00427387">
              <w:t>geen wijziging</w:t>
            </w:r>
          </w:p>
        </w:tc>
      </w:tr>
      <w:tr w:rsidRPr="00427387" w:rsidR="00427387" w:rsidTr="00286C93" w14:paraId="01BE7538" w14:textId="77777777">
        <w:tc>
          <w:tcPr>
            <w:tcW w:w="3247" w:type="dxa"/>
          </w:tcPr>
          <w:p w:rsidRPr="00427387" w:rsidR="00427387" w:rsidP="00427387" w:rsidRDefault="00427387" w14:paraId="0F6154A2" w14:textId="77777777">
            <w:pPr>
              <w:tabs>
                <w:tab w:val="left" w:pos="284"/>
              </w:tabs>
            </w:pPr>
            <w:r w:rsidRPr="00427387">
              <w:t>Lid 2</w:t>
            </w:r>
          </w:p>
        </w:tc>
        <w:tc>
          <w:tcPr>
            <w:tcW w:w="3247" w:type="dxa"/>
          </w:tcPr>
          <w:p w:rsidRPr="00427387" w:rsidR="00427387" w:rsidP="00427387" w:rsidRDefault="00427387" w14:paraId="23F87736" w14:textId="77777777">
            <w:pPr>
              <w:tabs>
                <w:tab w:val="left" w:pos="284"/>
              </w:tabs>
            </w:pPr>
            <w:r w:rsidRPr="00427387">
              <w:t>Wijziging</w:t>
            </w:r>
          </w:p>
        </w:tc>
        <w:tc>
          <w:tcPr>
            <w:tcW w:w="3248" w:type="dxa"/>
          </w:tcPr>
          <w:p w:rsidRPr="00427387" w:rsidR="00427387" w:rsidP="00427387" w:rsidRDefault="00427387" w14:paraId="0E021A7A" w14:textId="77777777">
            <w:pPr>
              <w:tabs>
                <w:tab w:val="left" w:pos="284"/>
              </w:tabs>
            </w:pPr>
            <w:r w:rsidRPr="00427387">
              <w:t>nieuw lid 2</w:t>
            </w:r>
          </w:p>
        </w:tc>
      </w:tr>
      <w:tr w:rsidRPr="00427387" w:rsidR="00427387" w:rsidTr="00286C93" w14:paraId="7E1E9A10" w14:textId="77777777">
        <w:tc>
          <w:tcPr>
            <w:tcW w:w="3247" w:type="dxa"/>
          </w:tcPr>
          <w:p w:rsidRPr="00427387" w:rsidR="00427387" w:rsidP="00427387" w:rsidRDefault="00427387" w14:paraId="02A38FFB" w14:textId="77777777">
            <w:pPr>
              <w:tabs>
                <w:tab w:val="left" w:pos="284"/>
              </w:tabs>
            </w:pPr>
            <w:r w:rsidRPr="00427387">
              <w:t>Lid 3</w:t>
            </w:r>
          </w:p>
        </w:tc>
        <w:tc>
          <w:tcPr>
            <w:tcW w:w="3247" w:type="dxa"/>
          </w:tcPr>
          <w:p w:rsidRPr="00427387" w:rsidR="00427387" w:rsidP="00427387" w:rsidRDefault="00427387" w14:paraId="57D75139" w14:textId="77777777">
            <w:pPr>
              <w:tabs>
                <w:tab w:val="left" w:pos="284"/>
              </w:tabs>
            </w:pPr>
            <w:r w:rsidRPr="00427387">
              <w:t>Wijziging</w:t>
            </w:r>
          </w:p>
        </w:tc>
        <w:tc>
          <w:tcPr>
            <w:tcW w:w="3248" w:type="dxa"/>
          </w:tcPr>
          <w:p w:rsidRPr="00427387" w:rsidR="00427387" w:rsidP="00427387" w:rsidRDefault="00427387" w14:paraId="7A53DBA7" w14:textId="77777777">
            <w:pPr>
              <w:tabs>
                <w:tab w:val="left" w:pos="284"/>
              </w:tabs>
            </w:pPr>
            <w:r w:rsidRPr="00427387">
              <w:t xml:space="preserve">geen wijziging       </w:t>
            </w:r>
          </w:p>
        </w:tc>
      </w:tr>
      <w:tr w:rsidRPr="00427387" w:rsidR="00427387" w:rsidTr="00286C93" w14:paraId="5DBE1962" w14:textId="77777777">
        <w:tc>
          <w:tcPr>
            <w:tcW w:w="3247" w:type="dxa"/>
          </w:tcPr>
          <w:p w:rsidRPr="00427387" w:rsidR="00427387" w:rsidP="00427387" w:rsidRDefault="00427387" w14:paraId="77095683" w14:textId="77777777">
            <w:pPr>
              <w:tabs>
                <w:tab w:val="left" w:pos="284"/>
              </w:tabs>
            </w:pPr>
            <w:r w:rsidRPr="00427387">
              <w:t>Lid 4</w:t>
            </w:r>
          </w:p>
        </w:tc>
        <w:tc>
          <w:tcPr>
            <w:tcW w:w="3247" w:type="dxa"/>
          </w:tcPr>
          <w:p w:rsidRPr="00427387" w:rsidR="00427387" w:rsidP="00427387" w:rsidRDefault="00427387" w14:paraId="3C48E5C9" w14:textId="77777777">
            <w:pPr>
              <w:tabs>
                <w:tab w:val="left" w:pos="284"/>
              </w:tabs>
            </w:pPr>
            <w:r w:rsidRPr="00427387">
              <w:t>Vervallen</w:t>
            </w:r>
          </w:p>
        </w:tc>
        <w:tc>
          <w:tcPr>
            <w:tcW w:w="3248" w:type="dxa"/>
          </w:tcPr>
          <w:p w:rsidRPr="00427387" w:rsidR="00427387" w:rsidP="00427387" w:rsidRDefault="00427387" w14:paraId="53A43625" w14:textId="77777777">
            <w:pPr>
              <w:tabs>
                <w:tab w:val="left" w:pos="284"/>
              </w:tabs>
            </w:pPr>
            <w:r w:rsidRPr="00427387">
              <w:t>nieuw lid 4</w:t>
            </w:r>
          </w:p>
        </w:tc>
      </w:tr>
      <w:tr w:rsidRPr="00427387" w:rsidR="00427387" w:rsidTr="00286C93" w14:paraId="0C1F2256" w14:textId="77777777">
        <w:tc>
          <w:tcPr>
            <w:tcW w:w="3247" w:type="dxa"/>
          </w:tcPr>
          <w:p w:rsidRPr="00427387" w:rsidR="00427387" w:rsidP="00427387" w:rsidRDefault="00427387" w14:paraId="60E0ACAD" w14:textId="77777777">
            <w:pPr>
              <w:tabs>
                <w:tab w:val="left" w:pos="284"/>
              </w:tabs>
            </w:pPr>
            <w:r w:rsidRPr="00427387">
              <w:t>Lid 5</w:t>
            </w:r>
          </w:p>
        </w:tc>
        <w:tc>
          <w:tcPr>
            <w:tcW w:w="3247" w:type="dxa"/>
          </w:tcPr>
          <w:p w:rsidRPr="00427387" w:rsidR="00427387" w:rsidP="00427387" w:rsidRDefault="00427387" w14:paraId="264D4E27" w14:textId="77777777">
            <w:pPr>
              <w:tabs>
                <w:tab w:val="left" w:pos="284"/>
              </w:tabs>
            </w:pPr>
            <w:r w:rsidRPr="00427387">
              <w:t>Vervallen</w:t>
            </w:r>
          </w:p>
        </w:tc>
        <w:tc>
          <w:tcPr>
            <w:tcW w:w="3248" w:type="dxa"/>
          </w:tcPr>
          <w:p w:rsidRPr="00427387" w:rsidR="00427387" w:rsidP="00427387" w:rsidRDefault="00427387" w14:paraId="7EBBF7D2" w14:textId="77777777">
            <w:pPr>
              <w:tabs>
                <w:tab w:val="left" w:pos="284"/>
              </w:tabs>
            </w:pPr>
            <w:r w:rsidRPr="00427387">
              <w:t>nieuw lid 5</w:t>
            </w:r>
          </w:p>
        </w:tc>
      </w:tr>
      <w:tr w:rsidRPr="00427387" w:rsidR="00427387" w:rsidTr="00286C93" w14:paraId="2AFD0379" w14:textId="77777777">
        <w:tc>
          <w:tcPr>
            <w:tcW w:w="3247" w:type="dxa"/>
          </w:tcPr>
          <w:p w:rsidRPr="00427387" w:rsidR="00427387" w:rsidP="00427387" w:rsidRDefault="00427387" w14:paraId="2174F837" w14:textId="77777777">
            <w:pPr>
              <w:tabs>
                <w:tab w:val="left" w:pos="284"/>
              </w:tabs>
            </w:pPr>
            <w:r w:rsidRPr="00427387">
              <w:t>Lid 6</w:t>
            </w:r>
          </w:p>
        </w:tc>
        <w:tc>
          <w:tcPr>
            <w:tcW w:w="3247" w:type="dxa"/>
          </w:tcPr>
          <w:p w:rsidRPr="00427387" w:rsidR="00427387" w:rsidP="00427387" w:rsidRDefault="00427387" w14:paraId="1F630796" w14:textId="77777777">
            <w:pPr>
              <w:tabs>
                <w:tab w:val="left" w:pos="284"/>
              </w:tabs>
            </w:pPr>
            <w:r w:rsidRPr="00427387">
              <w:t>Vervallen</w:t>
            </w:r>
          </w:p>
        </w:tc>
        <w:tc>
          <w:tcPr>
            <w:tcW w:w="3248" w:type="dxa"/>
          </w:tcPr>
          <w:p w:rsidRPr="00427387" w:rsidR="00427387" w:rsidP="00427387" w:rsidRDefault="00427387" w14:paraId="3526C269" w14:textId="77777777">
            <w:pPr>
              <w:tabs>
                <w:tab w:val="left" w:pos="284"/>
              </w:tabs>
            </w:pPr>
            <w:r w:rsidRPr="00427387">
              <w:t>nieuw lid 6</w:t>
            </w:r>
          </w:p>
        </w:tc>
      </w:tr>
      <w:tr w:rsidRPr="00427387" w:rsidR="00427387" w:rsidTr="00286C93" w14:paraId="54F040CF" w14:textId="77777777">
        <w:tc>
          <w:tcPr>
            <w:tcW w:w="3247" w:type="dxa"/>
          </w:tcPr>
          <w:p w:rsidRPr="00427387" w:rsidR="00427387" w:rsidP="00427387" w:rsidRDefault="00427387" w14:paraId="477AFDD1" w14:textId="77777777">
            <w:pPr>
              <w:tabs>
                <w:tab w:val="left" w:pos="284"/>
              </w:tabs>
            </w:pPr>
            <w:r w:rsidRPr="00427387">
              <w:t>Lid 7</w:t>
            </w:r>
          </w:p>
        </w:tc>
        <w:tc>
          <w:tcPr>
            <w:tcW w:w="3247" w:type="dxa"/>
          </w:tcPr>
          <w:p w:rsidRPr="00427387" w:rsidR="00427387" w:rsidP="00427387" w:rsidRDefault="00427387" w14:paraId="546811FE" w14:textId="77777777">
            <w:pPr>
              <w:tabs>
                <w:tab w:val="left" w:pos="284"/>
              </w:tabs>
            </w:pPr>
            <w:r w:rsidRPr="00427387">
              <w:t xml:space="preserve">vervallen </w:t>
            </w:r>
          </w:p>
        </w:tc>
        <w:tc>
          <w:tcPr>
            <w:tcW w:w="3248" w:type="dxa"/>
          </w:tcPr>
          <w:p w:rsidRPr="00427387" w:rsidR="00427387" w:rsidP="00427387" w:rsidRDefault="00427387" w14:paraId="378719A9" w14:textId="77777777">
            <w:pPr>
              <w:tabs>
                <w:tab w:val="left" w:pos="284"/>
              </w:tabs>
            </w:pPr>
            <w:r w:rsidRPr="00427387">
              <w:t>nieuw lid 7</w:t>
            </w:r>
          </w:p>
        </w:tc>
      </w:tr>
      <w:tr w:rsidRPr="00427387" w:rsidR="00427387" w:rsidTr="00286C93" w14:paraId="2AB089AC" w14:textId="77777777">
        <w:tc>
          <w:tcPr>
            <w:tcW w:w="3247" w:type="dxa"/>
          </w:tcPr>
          <w:p w:rsidRPr="00427387" w:rsidR="00427387" w:rsidP="00427387" w:rsidRDefault="00427387" w14:paraId="1FF32BEE" w14:textId="77777777">
            <w:pPr>
              <w:tabs>
                <w:tab w:val="left" w:pos="284"/>
              </w:tabs>
            </w:pPr>
            <w:r w:rsidRPr="00427387">
              <w:t>Lid 8</w:t>
            </w:r>
          </w:p>
        </w:tc>
        <w:tc>
          <w:tcPr>
            <w:tcW w:w="3247" w:type="dxa"/>
          </w:tcPr>
          <w:p w:rsidRPr="00427387" w:rsidR="00427387" w:rsidP="00427387" w:rsidRDefault="00427387" w14:paraId="4EE8FE0F" w14:textId="77777777">
            <w:pPr>
              <w:tabs>
                <w:tab w:val="left" w:pos="284"/>
              </w:tabs>
            </w:pPr>
            <w:r w:rsidRPr="00427387">
              <w:t>Vervallen</w:t>
            </w:r>
          </w:p>
        </w:tc>
        <w:tc>
          <w:tcPr>
            <w:tcW w:w="3248" w:type="dxa"/>
          </w:tcPr>
          <w:p w:rsidRPr="00427387" w:rsidR="00427387" w:rsidP="00427387" w:rsidRDefault="00427387" w14:paraId="5B6772EB" w14:textId="77777777">
            <w:pPr>
              <w:tabs>
                <w:tab w:val="left" w:pos="284"/>
              </w:tabs>
            </w:pPr>
            <w:r w:rsidRPr="00427387">
              <w:t>nieuw lid 8</w:t>
            </w:r>
          </w:p>
        </w:tc>
      </w:tr>
      <w:tr w:rsidRPr="00427387" w:rsidR="00427387" w:rsidTr="00286C93" w14:paraId="0CFDFE01" w14:textId="77777777">
        <w:tc>
          <w:tcPr>
            <w:tcW w:w="3247" w:type="dxa"/>
          </w:tcPr>
          <w:p w:rsidRPr="00427387" w:rsidR="00427387" w:rsidP="00427387" w:rsidRDefault="00427387" w14:paraId="519E5F54" w14:textId="77777777">
            <w:pPr>
              <w:tabs>
                <w:tab w:val="left" w:pos="284"/>
              </w:tabs>
            </w:pPr>
            <w:r w:rsidRPr="00427387">
              <w:t>Lid 9</w:t>
            </w:r>
          </w:p>
        </w:tc>
        <w:tc>
          <w:tcPr>
            <w:tcW w:w="3247" w:type="dxa"/>
          </w:tcPr>
          <w:p w:rsidRPr="00427387" w:rsidR="00427387" w:rsidP="00427387" w:rsidRDefault="00427387" w14:paraId="43BBFD2C" w14:textId="77777777">
            <w:pPr>
              <w:tabs>
                <w:tab w:val="left" w:pos="284"/>
              </w:tabs>
            </w:pPr>
            <w:r w:rsidRPr="00427387">
              <w:t>vernummerd tot lid 4</w:t>
            </w:r>
          </w:p>
        </w:tc>
        <w:tc>
          <w:tcPr>
            <w:tcW w:w="3248" w:type="dxa"/>
          </w:tcPr>
          <w:p w:rsidRPr="00427387" w:rsidR="00427387" w:rsidP="00427387" w:rsidRDefault="00427387" w14:paraId="1DEC4ACB" w14:textId="77777777">
            <w:pPr>
              <w:tabs>
                <w:tab w:val="left" w:pos="284"/>
              </w:tabs>
            </w:pPr>
            <w:r w:rsidRPr="00427387">
              <w:t>vervangen door nieuw lid 4</w:t>
            </w:r>
          </w:p>
        </w:tc>
      </w:tr>
      <w:tr w:rsidRPr="00427387" w:rsidR="00427387" w:rsidTr="00286C93" w14:paraId="6CCD105D" w14:textId="77777777">
        <w:tc>
          <w:tcPr>
            <w:tcW w:w="3247" w:type="dxa"/>
          </w:tcPr>
          <w:p w:rsidRPr="00427387" w:rsidR="00427387" w:rsidP="00427387" w:rsidRDefault="00427387" w14:paraId="07061EF2" w14:textId="77777777">
            <w:pPr>
              <w:tabs>
                <w:tab w:val="left" w:pos="284"/>
              </w:tabs>
            </w:pPr>
            <w:r w:rsidRPr="00427387">
              <w:t>Lid 10</w:t>
            </w:r>
          </w:p>
        </w:tc>
        <w:tc>
          <w:tcPr>
            <w:tcW w:w="3247" w:type="dxa"/>
          </w:tcPr>
          <w:p w:rsidRPr="00427387" w:rsidR="00427387" w:rsidP="00427387" w:rsidRDefault="00427387" w14:paraId="10DDCE55" w14:textId="77777777">
            <w:pPr>
              <w:tabs>
                <w:tab w:val="left" w:pos="284"/>
              </w:tabs>
            </w:pPr>
            <w:r w:rsidRPr="00427387">
              <w:t>vernummerd tot lid 5</w:t>
            </w:r>
          </w:p>
        </w:tc>
        <w:tc>
          <w:tcPr>
            <w:tcW w:w="3248" w:type="dxa"/>
          </w:tcPr>
          <w:p w:rsidRPr="00427387" w:rsidR="00427387" w:rsidP="00427387" w:rsidRDefault="00427387" w14:paraId="284150FF" w14:textId="77777777">
            <w:pPr>
              <w:tabs>
                <w:tab w:val="left" w:pos="284"/>
              </w:tabs>
            </w:pPr>
            <w:r w:rsidRPr="00427387">
              <w:t>vernummerd tot lid 9</w:t>
            </w:r>
          </w:p>
        </w:tc>
      </w:tr>
      <w:tr w:rsidRPr="00427387" w:rsidR="00427387" w:rsidTr="00286C93" w14:paraId="154E71DC" w14:textId="77777777">
        <w:tc>
          <w:tcPr>
            <w:tcW w:w="3247" w:type="dxa"/>
          </w:tcPr>
          <w:p w:rsidRPr="00427387" w:rsidR="00427387" w:rsidP="00427387" w:rsidRDefault="00427387" w14:paraId="11F9B5CD" w14:textId="77777777">
            <w:pPr>
              <w:tabs>
                <w:tab w:val="left" w:pos="284"/>
              </w:tabs>
            </w:pPr>
            <w:r w:rsidRPr="00427387">
              <w:t>Lid 11</w:t>
            </w:r>
          </w:p>
        </w:tc>
        <w:tc>
          <w:tcPr>
            <w:tcW w:w="3247" w:type="dxa"/>
          </w:tcPr>
          <w:p w:rsidRPr="00427387" w:rsidR="00427387" w:rsidP="00427387" w:rsidRDefault="00427387" w14:paraId="33C0303F" w14:textId="77777777">
            <w:pPr>
              <w:tabs>
                <w:tab w:val="left" w:pos="284"/>
              </w:tabs>
            </w:pPr>
            <w:r w:rsidRPr="00427387">
              <w:t>Vervallen</w:t>
            </w:r>
          </w:p>
        </w:tc>
        <w:tc>
          <w:tcPr>
            <w:tcW w:w="3248" w:type="dxa"/>
          </w:tcPr>
          <w:p w:rsidRPr="00427387" w:rsidR="00427387" w:rsidP="00427387" w:rsidRDefault="00427387" w14:paraId="6F07B242" w14:textId="77777777">
            <w:pPr>
              <w:tabs>
                <w:tab w:val="left" w:pos="284"/>
              </w:tabs>
            </w:pPr>
            <w:r w:rsidRPr="00427387">
              <w:t>nieuw lid 11</w:t>
            </w:r>
          </w:p>
        </w:tc>
      </w:tr>
      <w:tr w:rsidRPr="00427387" w:rsidR="00427387" w:rsidTr="00286C93" w14:paraId="073932FB" w14:textId="77777777">
        <w:tc>
          <w:tcPr>
            <w:tcW w:w="3247" w:type="dxa"/>
          </w:tcPr>
          <w:p w:rsidRPr="00427387" w:rsidR="00427387" w:rsidP="00427387" w:rsidRDefault="00427387" w14:paraId="7D72BD57" w14:textId="77777777">
            <w:pPr>
              <w:tabs>
                <w:tab w:val="left" w:pos="284"/>
              </w:tabs>
            </w:pPr>
            <w:r w:rsidRPr="00427387">
              <w:t>Lid 12</w:t>
            </w:r>
          </w:p>
        </w:tc>
        <w:tc>
          <w:tcPr>
            <w:tcW w:w="3247" w:type="dxa"/>
          </w:tcPr>
          <w:p w:rsidRPr="00427387" w:rsidR="00427387" w:rsidP="00427387" w:rsidRDefault="00427387" w14:paraId="35D6AA31" w14:textId="77777777">
            <w:pPr>
              <w:tabs>
                <w:tab w:val="left" w:pos="284"/>
              </w:tabs>
            </w:pPr>
            <w:r w:rsidRPr="00427387">
              <w:t>vernummerd tot lid 6</w:t>
            </w:r>
          </w:p>
        </w:tc>
        <w:tc>
          <w:tcPr>
            <w:tcW w:w="3248" w:type="dxa"/>
          </w:tcPr>
          <w:p w:rsidRPr="00427387" w:rsidR="00427387" w:rsidP="00427387" w:rsidRDefault="00427387" w14:paraId="074BEFBF" w14:textId="77777777">
            <w:pPr>
              <w:tabs>
                <w:tab w:val="left" w:pos="284"/>
              </w:tabs>
            </w:pPr>
            <w:r w:rsidRPr="00427387">
              <w:t>vernummerd tot lid 10</w:t>
            </w:r>
          </w:p>
        </w:tc>
      </w:tr>
      <w:tr w:rsidRPr="00427387" w:rsidR="00427387" w:rsidTr="00286C93" w14:paraId="6E4B5CB2" w14:textId="77777777">
        <w:tc>
          <w:tcPr>
            <w:tcW w:w="3247" w:type="dxa"/>
          </w:tcPr>
          <w:p w:rsidRPr="00427387" w:rsidR="00427387" w:rsidP="00427387" w:rsidRDefault="00427387" w14:paraId="38656A53" w14:textId="77777777">
            <w:pPr>
              <w:tabs>
                <w:tab w:val="left" w:pos="284"/>
              </w:tabs>
            </w:pPr>
          </w:p>
        </w:tc>
        <w:tc>
          <w:tcPr>
            <w:tcW w:w="3247" w:type="dxa"/>
          </w:tcPr>
          <w:p w:rsidRPr="00427387" w:rsidR="00427387" w:rsidP="00427387" w:rsidRDefault="00427387" w14:paraId="25ACD343" w14:textId="77777777">
            <w:pPr>
              <w:tabs>
                <w:tab w:val="left" w:pos="284"/>
              </w:tabs>
            </w:pPr>
            <w:r w:rsidRPr="00427387">
              <w:t>nieuw lid 7</w:t>
            </w:r>
          </w:p>
        </w:tc>
        <w:tc>
          <w:tcPr>
            <w:tcW w:w="3248" w:type="dxa"/>
          </w:tcPr>
          <w:p w:rsidRPr="00427387" w:rsidR="00427387" w:rsidP="00427387" w:rsidRDefault="00427387" w14:paraId="72317466" w14:textId="77777777">
            <w:pPr>
              <w:tabs>
                <w:tab w:val="left" w:pos="284"/>
              </w:tabs>
            </w:pPr>
            <w:r w:rsidRPr="00427387">
              <w:t>vervangen door nieuw lid 7</w:t>
            </w:r>
          </w:p>
        </w:tc>
      </w:tr>
      <w:tr w:rsidRPr="00427387" w:rsidR="00427387" w:rsidTr="00286C93" w14:paraId="3A232D54" w14:textId="77777777">
        <w:tc>
          <w:tcPr>
            <w:tcW w:w="3247" w:type="dxa"/>
          </w:tcPr>
          <w:p w:rsidRPr="00427387" w:rsidR="00427387" w:rsidP="00427387" w:rsidRDefault="00427387" w14:paraId="5C300B61" w14:textId="77777777">
            <w:pPr>
              <w:tabs>
                <w:tab w:val="left" w:pos="284"/>
              </w:tabs>
            </w:pPr>
          </w:p>
        </w:tc>
        <w:tc>
          <w:tcPr>
            <w:tcW w:w="3247" w:type="dxa"/>
          </w:tcPr>
          <w:p w:rsidRPr="00427387" w:rsidR="00427387" w:rsidP="00427387" w:rsidRDefault="00427387" w14:paraId="3A3165AD" w14:textId="77777777">
            <w:pPr>
              <w:tabs>
                <w:tab w:val="left" w:pos="284"/>
              </w:tabs>
            </w:pPr>
            <w:r w:rsidRPr="00427387">
              <w:t>Op 1 januari 2026 in werking getreden lid 8</w:t>
            </w:r>
          </w:p>
        </w:tc>
        <w:tc>
          <w:tcPr>
            <w:tcW w:w="3248" w:type="dxa"/>
          </w:tcPr>
          <w:p w:rsidRPr="00427387" w:rsidR="00427387" w:rsidP="00427387" w:rsidRDefault="00427387" w14:paraId="141664BC" w14:textId="77777777">
            <w:pPr>
              <w:tabs>
                <w:tab w:val="left" w:pos="284"/>
              </w:tabs>
            </w:pPr>
            <w:r w:rsidRPr="00427387">
              <w:t>vernummerd tot lid 12</w:t>
            </w:r>
          </w:p>
        </w:tc>
      </w:tr>
      <w:tr w:rsidRPr="00427387" w:rsidR="00427387" w:rsidTr="00286C93" w14:paraId="72A0C38E" w14:textId="77777777">
        <w:tc>
          <w:tcPr>
            <w:tcW w:w="3247" w:type="dxa"/>
          </w:tcPr>
          <w:p w:rsidRPr="00427387" w:rsidR="00427387" w:rsidP="00427387" w:rsidRDefault="00427387" w14:paraId="728ECFB9" w14:textId="77777777">
            <w:pPr>
              <w:tabs>
                <w:tab w:val="left" w:pos="284"/>
              </w:tabs>
              <w:rPr>
                <w:b/>
                <w:bCs/>
              </w:rPr>
            </w:pPr>
            <w:r w:rsidRPr="00427387">
              <w:rPr>
                <w:b/>
                <w:bCs/>
              </w:rPr>
              <w:t>Artikel 47c Participatiewet</w:t>
            </w:r>
          </w:p>
        </w:tc>
        <w:tc>
          <w:tcPr>
            <w:tcW w:w="3247" w:type="dxa"/>
          </w:tcPr>
          <w:p w:rsidRPr="00427387" w:rsidR="00427387" w:rsidP="00427387" w:rsidRDefault="00427387" w14:paraId="6BC3CEBC" w14:textId="77777777">
            <w:pPr>
              <w:tabs>
                <w:tab w:val="left" w:pos="284"/>
              </w:tabs>
              <w:rPr>
                <w:b/>
                <w:bCs/>
              </w:rPr>
            </w:pPr>
          </w:p>
        </w:tc>
        <w:tc>
          <w:tcPr>
            <w:tcW w:w="3248" w:type="dxa"/>
          </w:tcPr>
          <w:p w:rsidRPr="00427387" w:rsidR="00427387" w:rsidP="00427387" w:rsidRDefault="00427387" w14:paraId="51DEFD1B" w14:textId="77777777">
            <w:pPr>
              <w:tabs>
                <w:tab w:val="left" w:pos="284"/>
              </w:tabs>
              <w:rPr>
                <w:b/>
                <w:bCs/>
              </w:rPr>
            </w:pPr>
          </w:p>
        </w:tc>
      </w:tr>
      <w:tr w:rsidRPr="00427387" w:rsidR="00427387" w:rsidTr="00286C93" w14:paraId="28121F65" w14:textId="77777777">
        <w:tc>
          <w:tcPr>
            <w:tcW w:w="3247" w:type="dxa"/>
          </w:tcPr>
          <w:p w:rsidRPr="00427387" w:rsidR="00427387" w:rsidP="00427387" w:rsidRDefault="00427387" w14:paraId="1C7B1B1F" w14:textId="77777777">
            <w:pPr>
              <w:tabs>
                <w:tab w:val="left" w:pos="284"/>
              </w:tabs>
            </w:pPr>
            <w:r w:rsidRPr="00427387">
              <w:t xml:space="preserve">Lid 1 </w:t>
            </w:r>
          </w:p>
        </w:tc>
        <w:tc>
          <w:tcPr>
            <w:tcW w:w="3247" w:type="dxa"/>
          </w:tcPr>
          <w:p w:rsidRPr="00427387" w:rsidR="00427387" w:rsidP="00427387" w:rsidRDefault="00427387" w14:paraId="39CC238B" w14:textId="77777777">
            <w:pPr>
              <w:tabs>
                <w:tab w:val="left" w:pos="284"/>
              </w:tabs>
            </w:pPr>
            <w:r w:rsidRPr="00427387">
              <w:t>geen wijziging</w:t>
            </w:r>
          </w:p>
        </w:tc>
        <w:tc>
          <w:tcPr>
            <w:tcW w:w="3248" w:type="dxa"/>
          </w:tcPr>
          <w:p w:rsidRPr="00427387" w:rsidR="00427387" w:rsidP="00427387" w:rsidRDefault="00427387" w14:paraId="677C5692" w14:textId="77777777">
            <w:pPr>
              <w:tabs>
                <w:tab w:val="left" w:pos="284"/>
              </w:tabs>
            </w:pPr>
            <w:r w:rsidRPr="00427387">
              <w:t>geen wijziging</w:t>
            </w:r>
          </w:p>
        </w:tc>
      </w:tr>
      <w:tr w:rsidRPr="00427387" w:rsidR="00427387" w:rsidTr="00286C93" w14:paraId="05B3710F" w14:textId="77777777">
        <w:tc>
          <w:tcPr>
            <w:tcW w:w="3247" w:type="dxa"/>
          </w:tcPr>
          <w:p w:rsidRPr="00427387" w:rsidR="00427387" w:rsidP="00427387" w:rsidRDefault="00427387" w14:paraId="5A4B1EEF" w14:textId="77777777">
            <w:pPr>
              <w:tabs>
                <w:tab w:val="left" w:pos="284"/>
              </w:tabs>
            </w:pPr>
            <w:r w:rsidRPr="00427387">
              <w:t>Lid 2</w:t>
            </w:r>
          </w:p>
        </w:tc>
        <w:tc>
          <w:tcPr>
            <w:tcW w:w="3247" w:type="dxa"/>
          </w:tcPr>
          <w:p w:rsidRPr="00427387" w:rsidR="00427387" w:rsidP="00427387" w:rsidRDefault="00427387" w14:paraId="0EEEAE57" w14:textId="77777777">
            <w:pPr>
              <w:tabs>
                <w:tab w:val="left" w:pos="284"/>
              </w:tabs>
            </w:pPr>
            <w:r w:rsidRPr="00427387">
              <w:t>Wijziging</w:t>
            </w:r>
          </w:p>
        </w:tc>
        <w:tc>
          <w:tcPr>
            <w:tcW w:w="3248" w:type="dxa"/>
          </w:tcPr>
          <w:p w:rsidRPr="00427387" w:rsidR="00427387" w:rsidP="00427387" w:rsidRDefault="00427387" w14:paraId="75A2E837" w14:textId="77777777">
            <w:pPr>
              <w:tabs>
                <w:tab w:val="left" w:pos="284"/>
              </w:tabs>
            </w:pPr>
            <w:r w:rsidRPr="00427387">
              <w:t>wijziging</w:t>
            </w:r>
          </w:p>
        </w:tc>
      </w:tr>
      <w:tr w:rsidRPr="00427387" w:rsidR="00427387" w:rsidTr="00286C93" w14:paraId="7E60D636" w14:textId="77777777">
        <w:tc>
          <w:tcPr>
            <w:tcW w:w="3247" w:type="dxa"/>
          </w:tcPr>
          <w:p w:rsidRPr="00427387" w:rsidR="00427387" w:rsidP="00427387" w:rsidRDefault="00427387" w14:paraId="5004EF4A" w14:textId="77777777">
            <w:pPr>
              <w:tabs>
                <w:tab w:val="left" w:pos="284"/>
              </w:tabs>
            </w:pPr>
            <w:r w:rsidRPr="00427387">
              <w:t>Lid 3</w:t>
            </w:r>
          </w:p>
        </w:tc>
        <w:tc>
          <w:tcPr>
            <w:tcW w:w="3247" w:type="dxa"/>
          </w:tcPr>
          <w:p w:rsidRPr="00427387" w:rsidR="00427387" w:rsidP="00427387" w:rsidRDefault="00427387" w14:paraId="685CD57A" w14:textId="77777777">
            <w:pPr>
              <w:tabs>
                <w:tab w:val="left" w:pos="284"/>
              </w:tabs>
            </w:pPr>
            <w:r w:rsidRPr="00427387">
              <w:t>geen wijziging</w:t>
            </w:r>
          </w:p>
        </w:tc>
        <w:tc>
          <w:tcPr>
            <w:tcW w:w="3248" w:type="dxa"/>
          </w:tcPr>
          <w:p w:rsidRPr="00427387" w:rsidR="00427387" w:rsidP="00427387" w:rsidRDefault="00427387" w14:paraId="4C76A33A" w14:textId="77777777">
            <w:pPr>
              <w:tabs>
                <w:tab w:val="left" w:pos="284"/>
              </w:tabs>
            </w:pPr>
            <w:r w:rsidRPr="00427387">
              <w:t>geen wijziging</w:t>
            </w:r>
          </w:p>
        </w:tc>
      </w:tr>
      <w:tr w:rsidRPr="00427387" w:rsidR="00427387" w:rsidTr="00286C93" w14:paraId="3781C3CF" w14:textId="77777777">
        <w:tc>
          <w:tcPr>
            <w:tcW w:w="3247" w:type="dxa"/>
          </w:tcPr>
          <w:p w:rsidRPr="00427387" w:rsidR="00427387" w:rsidP="00427387" w:rsidRDefault="00427387" w14:paraId="6406D644" w14:textId="77777777">
            <w:pPr>
              <w:tabs>
                <w:tab w:val="left" w:pos="284"/>
              </w:tabs>
            </w:pPr>
            <w:r w:rsidRPr="00427387">
              <w:lastRenderedPageBreak/>
              <w:t>Lid 4</w:t>
            </w:r>
          </w:p>
        </w:tc>
        <w:tc>
          <w:tcPr>
            <w:tcW w:w="3247" w:type="dxa"/>
          </w:tcPr>
          <w:p w:rsidRPr="00427387" w:rsidR="00427387" w:rsidP="00427387" w:rsidRDefault="00427387" w14:paraId="7556EA42" w14:textId="77777777">
            <w:pPr>
              <w:tabs>
                <w:tab w:val="left" w:pos="284"/>
              </w:tabs>
            </w:pPr>
            <w:r w:rsidRPr="00427387">
              <w:t xml:space="preserve">wijziging </w:t>
            </w:r>
          </w:p>
        </w:tc>
        <w:tc>
          <w:tcPr>
            <w:tcW w:w="3248" w:type="dxa"/>
          </w:tcPr>
          <w:p w:rsidRPr="00427387" w:rsidR="00427387" w:rsidP="00427387" w:rsidRDefault="00427387" w14:paraId="2265D3F9" w14:textId="77777777">
            <w:pPr>
              <w:tabs>
                <w:tab w:val="left" w:pos="284"/>
              </w:tabs>
            </w:pPr>
            <w:r w:rsidRPr="00427387">
              <w:t>geen wijziging</w:t>
            </w:r>
          </w:p>
        </w:tc>
      </w:tr>
      <w:tr w:rsidRPr="00427387" w:rsidR="00427387" w:rsidTr="00286C93" w14:paraId="72EE5353" w14:textId="77777777">
        <w:tc>
          <w:tcPr>
            <w:tcW w:w="3247" w:type="dxa"/>
          </w:tcPr>
          <w:p w:rsidRPr="00427387" w:rsidR="00427387" w:rsidP="00427387" w:rsidRDefault="00427387" w14:paraId="0841B990" w14:textId="77777777">
            <w:pPr>
              <w:tabs>
                <w:tab w:val="left" w:pos="284"/>
              </w:tabs>
            </w:pPr>
            <w:r w:rsidRPr="00427387">
              <w:t>Lid 5</w:t>
            </w:r>
          </w:p>
        </w:tc>
        <w:tc>
          <w:tcPr>
            <w:tcW w:w="3247" w:type="dxa"/>
          </w:tcPr>
          <w:p w:rsidRPr="00427387" w:rsidR="00427387" w:rsidP="00427387" w:rsidRDefault="00427387" w14:paraId="5C78893A" w14:textId="77777777">
            <w:pPr>
              <w:tabs>
                <w:tab w:val="left" w:pos="284"/>
              </w:tabs>
            </w:pPr>
            <w:r w:rsidRPr="00427387">
              <w:t>nieuw lid 5</w:t>
            </w:r>
          </w:p>
        </w:tc>
        <w:tc>
          <w:tcPr>
            <w:tcW w:w="3248" w:type="dxa"/>
          </w:tcPr>
          <w:p w:rsidRPr="00427387" w:rsidR="00427387" w:rsidP="00427387" w:rsidRDefault="00427387" w14:paraId="17354D97" w14:textId="77777777">
            <w:pPr>
              <w:tabs>
                <w:tab w:val="left" w:pos="284"/>
              </w:tabs>
            </w:pPr>
            <w:r w:rsidRPr="00427387">
              <w:t>vervangen door nieuw lid 5</w:t>
            </w:r>
          </w:p>
        </w:tc>
      </w:tr>
      <w:tr w:rsidRPr="00427387" w:rsidR="00427387" w:rsidTr="00286C93" w14:paraId="11EEC565" w14:textId="77777777">
        <w:tc>
          <w:tcPr>
            <w:tcW w:w="3247" w:type="dxa"/>
          </w:tcPr>
          <w:p w:rsidRPr="00427387" w:rsidR="00427387" w:rsidP="00427387" w:rsidRDefault="00427387" w14:paraId="3BFF7D35" w14:textId="77777777">
            <w:pPr>
              <w:tabs>
                <w:tab w:val="left" w:pos="284"/>
              </w:tabs>
            </w:pPr>
            <w:r w:rsidRPr="00427387">
              <w:t>Lid 6</w:t>
            </w:r>
          </w:p>
        </w:tc>
        <w:tc>
          <w:tcPr>
            <w:tcW w:w="3247" w:type="dxa"/>
          </w:tcPr>
          <w:p w:rsidRPr="00427387" w:rsidR="00427387" w:rsidP="00427387" w:rsidRDefault="00427387" w14:paraId="53731D04" w14:textId="77777777">
            <w:pPr>
              <w:tabs>
                <w:tab w:val="left" w:pos="284"/>
              </w:tabs>
            </w:pPr>
            <w:r w:rsidRPr="00427387">
              <w:t>Vervallen</w:t>
            </w:r>
          </w:p>
        </w:tc>
        <w:tc>
          <w:tcPr>
            <w:tcW w:w="3248" w:type="dxa"/>
          </w:tcPr>
          <w:p w:rsidRPr="00427387" w:rsidR="00427387" w:rsidP="00427387" w:rsidRDefault="00427387" w14:paraId="022CF63A" w14:textId="77777777">
            <w:pPr>
              <w:tabs>
                <w:tab w:val="left" w:pos="284"/>
              </w:tabs>
            </w:pPr>
            <w:r w:rsidRPr="00427387">
              <w:t>nieuw lid 6</w:t>
            </w:r>
          </w:p>
        </w:tc>
      </w:tr>
      <w:tr w:rsidRPr="00427387" w:rsidR="00427387" w:rsidTr="00286C93" w14:paraId="46586B86" w14:textId="77777777">
        <w:tc>
          <w:tcPr>
            <w:tcW w:w="3247" w:type="dxa"/>
          </w:tcPr>
          <w:p w:rsidRPr="00427387" w:rsidR="00427387" w:rsidP="00427387" w:rsidRDefault="00427387" w14:paraId="1017819F" w14:textId="77777777">
            <w:pPr>
              <w:tabs>
                <w:tab w:val="left" w:pos="284"/>
              </w:tabs>
            </w:pPr>
            <w:r w:rsidRPr="00427387">
              <w:t>Lid 7</w:t>
            </w:r>
          </w:p>
        </w:tc>
        <w:tc>
          <w:tcPr>
            <w:tcW w:w="3247" w:type="dxa"/>
          </w:tcPr>
          <w:p w:rsidRPr="00427387" w:rsidR="00427387" w:rsidP="00427387" w:rsidRDefault="00427387" w14:paraId="70D477A4" w14:textId="77777777">
            <w:pPr>
              <w:tabs>
                <w:tab w:val="left" w:pos="284"/>
              </w:tabs>
            </w:pPr>
            <w:r w:rsidRPr="00427387">
              <w:t>Vervallen</w:t>
            </w:r>
          </w:p>
        </w:tc>
        <w:tc>
          <w:tcPr>
            <w:tcW w:w="3248" w:type="dxa"/>
          </w:tcPr>
          <w:p w:rsidRPr="00427387" w:rsidR="00427387" w:rsidP="00427387" w:rsidRDefault="00427387" w14:paraId="21FEC857" w14:textId="77777777">
            <w:pPr>
              <w:tabs>
                <w:tab w:val="left" w:pos="284"/>
              </w:tabs>
            </w:pPr>
            <w:r w:rsidRPr="00427387">
              <w:t>nieuw lid 7</w:t>
            </w:r>
          </w:p>
        </w:tc>
      </w:tr>
      <w:tr w:rsidRPr="00427387" w:rsidR="00427387" w:rsidTr="00286C93" w14:paraId="7E52A193" w14:textId="77777777">
        <w:tc>
          <w:tcPr>
            <w:tcW w:w="3247" w:type="dxa"/>
          </w:tcPr>
          <w:p w:rsidRPr="00427387" w:rsidR="00427387" w:rsidP="00427387" w:rsidRDefault="00427387" w14:paraId="4921DD2E" w14:textId="77777777">
            <w:pPr>
              <w:tabs>
                <w:tab w:val="left" w:pos="284"/>
              </w:tabs>
            </w:pPr>
            <w:r w:rsidRPr="00427387">
              <w:t>Lid 8</w:t>
            </w:r>
          </w:p>
        </w:tc>
        <w:tc>
          <w:tcPr>
            <w:tcW w:w="3247" w:type="dxa"/>
          </w:tcPr>
          <w:p w:rsidRPr="00427387" w:rsidR="00427387" w:rsidP="00427387" w:rsidRDefault="00427387" w14:paraId="332EFDF6" w14:textId="77777777">
            <w:pPr>
              <w:tabs>
                <w:tab w:val="left" w:pos="284"/>
              </w:tabs>
            </w:pPr>
            <w:r w:rsidRPr="00427387">
              <w:t>Vervallen</w:t>
            </w:r>
          </w:p>
        </w:tc>
        <w:tc>
          <w:tcPr>
            <w:tcW w:w="3248" w:type="dxa"/>
          </w:tcPr>
          <w:p w:rsidRPr="00427387" w:rsidR="00427387" w:rsidP="00427387" w:rsidRDefault="00427387" w14:paraId="2CD18E73" w14:textId="77777777">
            <w:pPr>
              <w:tabs>
                <w:tab w:val="left" w:pos="284"/>
              </w:tabs>
            </w:pPr>
            <w:r w:rsidRPr="00427387">
              <w:t>nieuw lid 8</w:t>
            </w:r>
          </w:p>
        </w:tc>
      </w:tr>
      <w:tr w:rsidRPr="00427387" w:rsidR="00427387" w:rsidTr="00286C93" w14:paraId="1F6E4166" w14:textId="77777777">
        <w:tc>
          <w:tcPr>
            <w:tcW w:w="3247" w:type="dxa"/>
          </w:tcPr>
          <w:p w:rsidRPr="00427387" w:rsidR="00427387" w:rsidP="00427387" w:rsidRDefault="00427387" w14:paraId="430D6F66" w14:textId="77777777">
            <w:pPr>
              <w:tabs>
                <w:tab w:val="left" w:pos="284"/>
              </w:tabs>
            </w:pPr>
            <w:r w:rsidRPr="00427387">
              <w:t>Lid 9</w:t>
            </w:r>
          </w:p>
        </w:tc>
        <w:tc>
          <w:tcPr>
            <w:tcW w:w="3247" w:type="dxa"/>
          </w:tcPr>
          <w:p w:rsidRPr="00427387" w:rsidR="00427387" w:rsidP="00427387" w:rsidRDefault="00427387" w14:paraId="75778494" w14:textId="77777777">
            <w:pPr>
              <w:tabs>
                <w:tab w:val="left" w:pos="284"/>
              </w:tabs>
            </w:pPr>
            <w:r w:rsidRPr="00427387">
              <w:t>Vervallen</w:t>
            </w:r>
          </w:p>
        </w:tc>
        <w:tc>
          <w:tcPr>
            <w:tcW w:w="3248" w:type="dxa"/>
          </w:tcPr>
          <w:p w:rsidRPr="00427387" w:rsidR="00427387" w:rsidP="00427387" w:rsidRDefault="00427387" w14:paraId="05260A85" w14:textId="77777777">
            <w:pPr>
              <w:tabs>
                <w:tab w:val="left" w:pos="284"/>
              </w:tabs>
            </w:pPr>
          </w:p>
        </w:tc>
      </w:tr>
      <w:tr w:rsidRPr="00427387" w:rsidR="00427387" w:rsidTr="00286C93" w14:paraId="3965689F" w14:textId="77777777">
        <w:tc>
          <w:tcPr>
            <w:tcW w:w="3247" w:type="dxa"/>
          </w:tcPr>
          <w:p w:rsidRPr="00427387" w:rsidR="00427387" w:rsidP="00427387" w:rsidRDefault="00427387" w14:paraId="63CF988E" w14:textId="77777777">
            <w:pPr>
              <w:tabs>
                <w:tab w:val="left" w:pos="284"/>
              </w:tabs>
            </w:pPr>
            <w:r w:rsidRPr="00427387">
              <w:t>Lid 10</w:t>
            </w:r>
          </w:p>
        </w:tc>
        <w:tc>
          <w:tcPr>
            <w:tcW w:w="3247" w:type="dxa"/>
          </w:tcPr>
          <w:p w:rsidRPr="00427387" w:rsidR="00427387" w:rsidP="00427387" w:rsidRDefault="00427387" w14:paraId="2E1C69C3" w14:textId="77777777">
            <w:pPr>
              <w:tabs>
                <w:tab w:val="left" w:pos="284"/>
              </w:tabs>
            </w:pPr>
            <w:r w:rsidRPr="00427387">
              <w:t>vernummerd tot lid 6</w:t>
            </w:r>
          </w:p>
        </w:tc>
        <w:tc>
          <w:tcPr>
            <w:tcW w:w="3248" w:type="dxa"/>
          </w:tcPr>
          <w:p w:rsidRPr="00427387" w:rsidR="00427387" w:rsidP="00427387" w:rsidRDefault="00427387" w14:paraId="13122014" w14:textId="77777777">
            <w:pPr>
              <w:tabs>
                <w:tab w:val="left" w:pos="284"/>
              </w:tabs>
            </w:pPr>
            <w:r w:rsidRPr="00427387">
              <w:t>vervangen door nieuw lid 6</w:t>
            </w:r>
          </w:p>
        </w:tc>
      </w:tr>
      <w:tr w:rsidRPr="00427387" w:rsidR="00427387" w:rsidTr="00286C93" w14:paraId="568D0CA3" w14:textId="77777777">
        <w:tc>
          <w:tcPr>
            <w:tcW w:w="3247" w:type="dxa"/>
          </w:tcPr>
          <w:p w:rsidRPr="00427387" w:rsidR="00427387" w:rsidP="00427387" w:rsidRDefault="00427387" w14:paraId="026B6EF0" w14:textId="77777777">
            <w:pPr>
              <w:tabs>
                <w:tab w:val="left" w:pos="284"/>
              </w:tabs>
            </w:pPr>
            <w:r w:rsidRPr="00427387">
              <w:t>Lid 11</w:t>
            </w:r>
          </w:p>
        </w:tc>
        <w:tc>
          <w:tcPr>
            <w:tcW w:w="3247" w:type="dxa"/>
          </w:tcPr>
          <w:p w:rsidRPr="00427387" w:rsidR="00427387" w:rsidP="00427387" w:rsidRDefault="00427387" w14:paraId="6E8B9220" w14:textId="77777777">
            <w:pPr>
              <w:tabs>
                <w:tab w:val="left" w:pos="284"/>
              </w:tabs>
            </w:pPr>
            <w:r w:rsidRPr="00427387">
              <w:t>vernummerd tot lid 7</w:t>
            </w:r>
          </w:p>
        </w:tc>
        <w:tc>
          <w:tcPr>
            <w:tcW w:w="3248" w:type="dxa"/>
          </w:tcPr>
          <w:p w:rsidRPr="00427387" w:rsidR="00427387" w:rsidP="00427387" w:rsidRDefault="00427387" w14:paraId="7B71C485" w14:textId="77777777">
            <w:pPr>
              <w:tabs>
                <w:tab w:val="left" w:pos="284"/>
              </w:tabs>
            </w:pPr>
            <w:r w:rsidRPr="00427387">
              <w:t>vernummerd tot lid 9</w:t>
            </w:r>
          </w:p>
        </w:tc>
      </w:tr>
      <w:tr w:rsidRPr="00427387" w:rsidR="00427387" w:rsidTr="00286C93" w14:paraId="116D687B" w14:textId="77777777">
        <w:tc>
          <w:tcPr>
            <w:tcW w:w="3247" w:type="dxa"/>
          </w:tcPr>
          <w:p w:rsidRPr="00427387" w:rsidR="00427387" w:rsidP="00427387" w:rsidRDefault="00427387" w14:paraId="7C2ABFD3" w14:textId="77777777">
            <w:pPr>
              <w:tabs>
                <w:tab w:val="left" w:pos="284"/>
              </w:tabs>
            </w:pPr>
            <w:r w:rsidRPr="00427387">
              <w:t>Lid 12</w:t>
            </w:r>
          </w:p>
        </w:tc>
        <w:tc>
          <w:tcPr>
            <w:tcW w:w="3247" w:type="dxa"/>
          </w:tcPr>
          <w:p w:rsidRPr="00427387" w:rsidR="00427387" w:rsidP="00427387" w:rsidRDefault="00427387" w14:paraId="0F0DF01A" w14:textId="77777777">
            <w:pPr>
              <w:tabs>
                <w:tab w:val="left" w:pos="284"/>
              </w:tabs>
            </w:pPr>
            <w:r w:rsidRPr="00427387">
              <w:t>Vervallen</w:t>
            </w:r>
          </w:p>
        </w:tc>
        <w:tc>
          <w:tcPr>
            <w:tcW w:w="3248" w:type="dxa"/>
          </w:tcPr>
          <w:p w:rsidRPr="00427387" w:rsidR="00427387" w:rsidP="00427387" w:rsidRDefault="00427387" w14:paraId="24C0BF08" w14:textId="77777777">
            <w:pPr>
              <w:tabs>
                <w:tab w:val="left" w:pos="284"/>
              </w:tabs>
            </w:pPr>
            <w:r w:rsidRPr="00427387">
              <w:t>nieuw lid 12</w:t>
            </w:r>
          </w:p>
        </w:tc>
      </w:tr>
      <w:tr w:rsidRPr="00427387" w:rsidR="00427387" w:rsidTr="00286C93" w14:paraId="1F10C7D7" w14:textId="77777777">
        <w:tc>
          <w:tcPr>
            <w:tcW w:w="3247" w:type="dxa"/>
          </w:tcPr>
          <w:p w:rsidRPr="00427387" w:rsidR="00427387" w:rsidP="00427387" w:rsidRDefault="00427387" w14:paraId="2D4DF09B" w14:textId="77777777">
            <w:pPr>
              <w:tabs>
                <w:tab w:val="left" w:pos="284"/>
              </w:tabs>
            </w:pPr>
            <w:r w:rsidRPr="00427387">
              <w:t>Lid 13</w:t>
            </w:r>
          </w:p>
        </w:tc>
        <w:tc>
          <w:tcPr>
            <w:tcW w:w="3247" w:type="dxa"/>
          </w:tcPr>
          <w:p w:rsidRPr="00427387" w:rsidR="00427387" w:rsidP="00427387" w:rsidRDefault="00427387" w14:paraId="22142D72" w14:textId="77777777">
            <w:pPr>
              <w:tabs>
                <w:tab w:val="left" w:pos="284"/>
              </w:tabs>
            </w:pPr>
            <w:r w:rsidRPr="00427387">
              <w:t>vernummerd tot lid 8</w:t>
            </w:r>
          </w:p>
        </w:tc>
        <w:tc>
          <w:tcPr>
            <w:tcW w:w="3248" w:type="dxa"/>
          </w:tcPr>
          <w:p w:rsidRPr="00427387" w:rsidR="00427387" w:rsidP="00427387" w:rsidRDefault="00427387" w14:paraId="7B203EA9" w14:textId="77777777">
            <w:pPr>
              <w:tabs>
                <w:tab w:val="left" w:pos="284"/>
              </w:tabs>
            </w:pPr>
            <w:r w:rsidRPr="00427387">
              <w:t>vernummerd tot lid 10</w:t>
            </w:r>
          </w:p>
        </w:tc>
      </w:tr>
      <w:tr w:rsidRPr="00427387" w:rsidR="00427387" w:rsidTr="00286C93" w14:paraId="7FF3C18F" w14:textId="77777777">
        <w:tc>
          <w:tcPr>
            <w:tcW w:w="3247" w:type="dxa"/>
          </w:tcPr>
          <w:p w:rsidRPr="00427387" w:rsidR="00427387" w:rsidP="00427387" w:rsidRDefault="00427387" w14:paraId="61CF530D" w14:textId="77777777">
            <w:pPr>
              <w:tabs>
                <w:tab w:val="left" w:pos="284"/>
              </w:tabs>
            </w:pPr>
            <w:r w:rsidRPr="00427387">
              <w:t>Lid 14</w:t>
            </w:r>
          </w:p>
        </w:tc>
        <w:tc>
          <w:tcPr>
            <w:tcW w:w="3247" w:type="dxa"/>
          </w:tcPr>
          <w:p w:rsidRPr="00427387" w:rsidR="00427387" w:rsidP="00427387" w:rsidRDefault="00427387" w14:paraId="69B212A8" w14:textId="77777777">
            <w:pPr>
              <w:tabs>
                <w:tab w:val="left" w:pos="284"/>
              </w:tabs>
            </w:pPr>
            <w:r w:rsidRPr="00427387">
              <w:t>vernummerd tot lid 9</w:t>
            </w:r>
          </w:p>
        </w:tc>
        <w:tc>
          <w:tcPr>
            <w:tcW w:w="3248" w:type="dxa"/>
          </w:tcPr>
          <w:p w:rsidRPr="00427387" w:rsidR="00427387" w:rsidP="00427387" w:rsidRDefault="00427387" w14:paraId="6F829750" w14:textId="77777777">
            <w:pPr>
              <w:tabs>
                <w:tab w:val="left" w:pos="284"/>
              </w:tabs>
            </w:pPr>
            <w:r w:rsidRPr="00427387">
              <w:t>vernummerd tot lid 11</w:t>
            </w:r>
          </w:p>
        </w:tc>
      </w:tr>
    </w:tbl>
    <w:p w:rsidRPr="00427387" w:rsidR="00427387" w:rsidP="00427387" w:rsidRDefault="00427387" w14:paraId="45558190" w14:textId="77777777">
      <w:pPr>
        <w:tabs>
          <w:tab w:val="left" w:pos="284"/>
        </w:tabs>
      </w:pPr>
    </w:p>
    <w:p w:rsidRPr="00427387" w:rsidR="00427387" w:rsidP="00427387" w:rsidRDefault="00427387" w14:paraId="7C583977" w14:textId="77777777">
      <w:pPr>
        <w:tabs>
          <w:tab w:val="left" w:pos="284"/>
        </w:tabs>
        <w:rPr>
          <w:i/>
          <w:iCs/>
        </w:rPr>
      </w:pPr>
      <w:r w:rsidRPr="00427387">
        <w:rPr>
          <w:i/>
          <w:iCs/>
        </w:rPr>
        <w:t>Onderdeel 14</w:t>
      </w:r>
    </w:p>
    <w:p w:rsidRPr="00427387" w:rsidR="00427387" w:rsidP="00427387" w:rsidRDefault="00427387" w14:paraId="5FA1875C" w14:textId="77777777">
      <w:pPr>
        <w:tabs>
          <w:tab w:val="left" w:pos="284"/>
        </w:tabs>
      </w:pPr>
      <w:r w:rsidRPr="00427387">
        <w:t>De inwerkingtredingsbepaling wordt gewijzigd zodat gedifferentieerde inwerkingtreding mogelijk is. Vooralsnog is nog steeds de bedoeling dat de wet op een tijdstip in werking treedt. Maar gedifferentieerde inwerkingtreding kan mogelijk gebruikt worden als aanleiding is om bepaalde onderdelen eerder in werking te laten treden.</w:t>
      </w:r>
    </w:p>
    <w:p w:rsidRPr="00427387" w:rsidR="00427387" w:rsidP="00427387" w:rsidRDefault="00427387" w14:paraId="796DFB3F" w14:textId="77777777">
      <w:pPr>
        <w:tabs>
          <w:tab w:val="left" w:pos="284"/>
        </w:tabs>
      </w:pPr>
    </w:p>
    <w:p w:rsidRPr="00427387" w:rsidR="00427387" w:rsidP="00427387" w:rsidRDefault="00427387" w14:paraId="161F1EAC" w14:textId="55409685">
      <w:pPr>
        <w:tabs>
          <w:tab w:val="left" w:pos="284"/>
        </w:tabs>
      </w:pPr>
      <w:r w:rsidRPr="00427387">
        <w:t>De Minister van Sociale Zaken</w:t>
      </w:r>
      <w:r>
        <w:t xml:space="preserve"> </w:t>
      </w:r>
      <w:r w:rsidRPr="00427387">
        <w:t>en Werkgelegenheid,</w:t>
      </w:r>
    </w:p>
    <w:p w:rsidRPr="00427387" w:rsidR="00427387" w:rsidP="00427387" w:rsidRDefault="00427387" w14:paraId="4F573ADE" w14:textId="77777777">
      <w:pPr>
        <w:tabs>
          <w:tab w:val="left" w:pos="284"/>
        </w:tabs>
      </w:pPr>
      <w:r w:rsidRPr="00427387">
        <w:t>M.L.J. Paul</w:t>
      </w:r>
    </w:p>
    <w:p w:rsidR="00427387" w:rsidP="00FE223B" w:rsidRDefault="00427387" w14:paraId="49DE78E3" w14:textId="77777777">
      <w:pPr>
        <w:tabs>
          <w:tab w:val="left" w:pos="284"/>
        </w:tabs>
      </w:pPr>
    </w:p>
    <w:sectPr w:rsidR="00427387">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EF4F" w14:textId="77777777" w:rsidR="00427387" w:rsidRDefault="00427387">
      <w:r>
        <w:separator/>
      </w:r>
    </w:p>
  </w:endnote>
  <w:endnote w:type="continuationSeparator" w:id="0">
    <w:p w14:paraId="0D8A0A48" w14:textId="77777777" w:rsidR="00427387" w:rsidRDefault="0042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EC98"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6186380"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231F"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EA12038"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3895" w14:textId="77777777" w:rsidR="00427387" w:rsidRDefault="00427387">
      <w:r>
        <w:separator/>
      </w:r>
    </w:p>
  </w:footnote>
  <w:footnote w:type="continuationSeparator" w:id="0">
    <w:p w14:paraId="24F9933C" w14:textId="77777777" w:rsidR="00427387" w:rsidRDefault="00427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87"/>
    <w:rsid w:val="000A5A9C"/>
    <w:rsid w:val="001E11B6"/>
    <w:rsid w:val="003B4752"/>
    <w:rsid w:val="00427387"/>
    <w:rsid w:val="004D5FF9"/>
    <w:rsid w:val="007C02C8"/>
    <w:rsid w:val="009833D1"/>
    <w:rsid w:val="009B3BD2"/>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59440"/>
  <w15:docId w15:val="{9CF7035B-AFA7-4E3A-96BF-7ABD82CE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table" w:styleId="Tabelraster">
    <w:name w:val="Table Grid"/>
    <w:basedOn w:val="Standaardtabel"/>
    <w:rsid w:val="00427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1901</ap:Words>
  <ap:Characters>10459</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12336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2026-02-04T13:24:00.0000000Z</dcterms:created>
  <dcterms:modified xsi:type="dcterms:W3CDTF">2026-02-04T13:24:00.0000000Z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