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2026Z02057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februari 2026)</w:t>
        <w:br/>
      </w:r>
    </w:p>
    <w:p>
      <w:r>
        <w:t xml:space="preserve">Vragen van het lid Straatman (CDA) aan de minister van Onderwijs, Cultuur en Wetenschap over het bericht ‘Geef hbo’ers beurs om naar universiteit te gaan’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bericht ‘Geef hbo’ers beurs om naar de universiteit te gaan’? [1]</w:t>
      </w:r>
      <w:r>
        <w:br/>
      </w:r>
    </w:p>
    <w:p>
      <w:r>
        <w:t xml:space="preserve">Vraag 2</w:t>
      </w:r>
      <w:r>
        <w:br/>
      </w:r>
    </w:p>
    <w:p>
      <w:r>
        <w:t xml:space="preserve">Kunt u aangeven wat de reden is dat studenten die na een hbo-bachelor een wo-master willen doen geen extra jaar basisbeurs krijgen, maar die wel krijgen voor een hbo-master? Hoe volgt dit uit de onderwijswetgeving?</w:t>
      </w:r>
      <w:r>
        <w:br/>
      </w:r>
    </w:p>
    <w:p>
      <w:r>
        <w:t xml:space="preserve">Vraag 3</w:t>
      </w:r>
      <w:r>
        <w:br/>
      </w:r>
    </w:p>
    <w:p>
      <w:r>
        <w:t xml:space="preserve">Kunt u hierbij ook ingaan op de in het artikel aangehaalde rechterlijke uitspraak en de overwegingen daarin?</w:t>
      </w:r>
      <w:r>
        <w:br/>
      </w:r>
    </w:p>
    <w:p>
      <w:r>
        <w:t xml:space="preserve">Vraag 4</w:t>
      </w:r>
      <w:r>
        <w:br/>
      </w:r>
    </w:p>
    <w:p>
      <w:r>
        <w:t xml:space="preserve">Kunt u specifiek ingaan op de overweging van de rechter dat ‘niet duidelijk is waarom in artikel 5.2, eerste lid, van de Wsf 2000 bij de combinatie hbo-bachelor en hbo-master de lengte van de prestatiebeurs wél wordt vermeerderd en bij een wo-master niet. Ook is niet duidelijk of en waarom dit de bedoeling van de wetgever is geweest’? [2]</w:t>
      </w:r>
      <w:r>
        <w:br/>
      </w:r>
    </w:p>
    <w:p>
      <w:r>
        <w:t xml:space="preserve">Vraag 5</w:t>
      </w:r>
      <w:r>
        <w:br/>
      </w:r>
    </w:p>
    <w:p>
      <w:r>
        <w:t xml:space="preserve">Is bekend hoeveel hbo-bachelors door deze situatie afzien van een wo-master terwijl ze dat misschien wel zouden willen?</w:t>
      </w:r>
      <w:r>
        <w:br/>
      </w:r>
    </w:p>
    <w:p>
      <w:r>
        <w:t xml:space="preserve">Vraag 6</w:t>
      </w:r>
      <w:r>
        <w:br/>
      </w:r>
    </w:p>
    <w:p>
      <w:r>
        <w:t xml:space="preserve">Klopt het dat iemand met een wo-bachelor die daarna een hbo-master gaat doen wel een jaar extra basisbeurs krijgt en hoe komt dat?</w:t>
      </w:r>
      <w:r>
        <w:br/>
      </w:r>
    </w:p>
    <w:p>
      <w:r>
        <w:t xml:space="preserve">Vraag 7</w:t>
      </w:r>
      <w:r>
        <w:br/>
      </w:r>
    </w:p>
    <w:p>
      <w:r>
        <w:t xml:space="preserve">Vindt u deze situatie gerechtvaardigd, aangezien een kernwaarde van het onderwijs juist is om studenten te stimuleren die verder willen leren en zich willen ontwikkelen?</w:t>
      </w:r>
      <w:r>
        <w:br/>
      </w:r>
    </w:p>
    <w:p>
      <w:r>
        <w:t xml:space="preserve">Vraag 8</w:t>
      </w:r>
      <w:r>
        <w:br/>
      </w:r>
    </w:p>
    <w:p>
      <w:r>
        <w:t xml:space="preserve">Deelt u de mening dat deze situatie het hoger beroepsonderwijs onaantrekkelijker maakt omdat studenten in hun ontwikkelingsmogelijkheden beperkt worden?</w:t>
      </w:r>
      <w:r>
        <w:br/>
      </w:r>
    </w:p>
    <w:p>
      <w:r>
        <w:t xml:space="preserve">Vraag 9</w:t>
      </w:r>
      <w:r>
        <w:br/>
      </w:r>
    </w:p>
    <w:p>
      <w:r>
        <w:t xml:space="preserve">Wat zou ervoor nodig zijn om ervoor te zorgen dat studenten die na een hbo-bachelor een wo-master willen doen wel recht hebben op een extra jaar basisbeurs? En welke (financiële) consequenties heeft dit?</w:t>
      </w:r>
      <w:r>
        <w:br/>
      </w:r>
    </w:p>
    <w:p>
      <w:r>
        <w:t xml:space="preserve">Vraag 10</w:t>
      </w:r>
      <w:r>
        <w:br/>
      </w:r>
    </w:p>
    <w:p>
      <w:r>
        <w:t xml:space="preserve">Welke stappen wilt u nemen om masteropleidingen in het algemeen toegankelijker te maken voor hbo-studenten?</w:t>
      </w:r>
      <w:r>
        <w:br/>
      </w:r>
    </w:p>
    <w:p>
      <w:r>
        <w:t xml:space="preserve"> </w:t>
      </w:r>
      <w:r>
        <w:br/>
      </w:r>
    </w:p>
    <w:p>
      <w:r>
        <w:t xml:space="preserve">[1] AD, 29 januari 2026, 'Geef hbo’ers beurs om naar de universiteit te gaan'</w:t>
      </w:r>
      <w:r>
        <w:br/>
      </w:r>
    </w:p>
    <w:p>
      <w:r>
        <w:t xml:space="preserve">[2] Centrale Raad van Beroep, 16 september 2025, ECLI:NL:CRVB:2025:1353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