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BFD" w:rsidP="00D04BFD" w:rsidRDefault="00D04BFD" w14:paraId="0C06E3B1" w14:textId="507CAFFC">
      <w:pPr>
        <w:pStyle w:val="Geenafstand"/>
      </w:pPr>
      <w:r>
        <w:t>AH 1020</w:t>
      </w:r>
    </w:p>
    <w:p w:rsidR="00D04BFD" w:rsidP="00D04BFD" w:rsidRDefault="00D04BFD" w14:paraId="532C71DF" w14:textId="1668187D">
      <w:pPr>
        <w:pStyle w:val="Geenafstand"/>
      </w:pPr>
      <w:r>
        <w:t>2026Z00184</w:t>
      </w:r>
    </w:p>
    <w:p w:rsidR="00D04BFD" w:rsidP="00D04BFD" w:rsidRDefault="00D04BFD" w14:paraId="3AA54354" w14:textId="77777777">
      <w:pPr>
        <w:pStyle w:val="Geenafstand"/>
      </w:pPr>
    </w:p>
    <w:p w:rsidR="00D04BFD" w:rsidP="00D04BFD" w:rsidRDefault="00D04BFD" w14:paraId="781BD2BF" w14:textId="12813DC3">
      <w:pPr>
        <w:pStyle w:val="Geenafstand"/>
      </w:pPr>
      <w:r w:rsidRPr="00D04BFD">
        <w:rPr>
          <w:sz w:val="24"/>
          <w:szCs w:val="24"/>
        </w:rPr>
        <w:t>Antwoord van staatssecretaris de Vries (Buitenlandse Zaken)</w:t>
      </w:r>
      <w:r>
        <w:rPr>
          <w:sz w:val="24"/>
          <w:szCs w:val="24"/>
        </w:rPr>
        <w:t xml:space="preserve">, mede namens de </w:t>
      </w:r>
      <w:r w:rsidRPr="00D04BFD">
        <w:rPr>
          <w:sz w:val="24"/>
          <w:szCs w:val="24"/>
        </w:rPr>
        <w:t>minister van Klimaat en Groene Groei (ontvangen</w:t>
      </w:r>
      <w:r w:rsidRPr="00D04BFD">
        <w:t xml:space="preserve"> </w:t>
      </w:r>
      <w:r>
        <w:t>2 februari 2026)</w:t>
      </w:r>
    </w:p>
    <w:p w:rsidR="00D04BFD" w:rsidP="00D04BFD" w:rsidRDefault="00D04BFD" w14:paraId="29199C5D" w14:textId="77777777">
      <w:pPr>
        <w:rPr>
          <w:b/>
          <w:bCs/>
        </w:rPr>
      </w:pPr>
    </w:p>
    <w:p w:rsidRPr="0078231B" w:rsidR="00D04BFD" w:rsidP="00D04BFD" w:rsidRDefault="00D04BFD" w14:paraId="7F59BFFC" w14:textId="77777777">
      <w:pPr>
        <w:rPr>
          <w:b/>
          <w:bCs/>
        </w:rPr>
      </w:pPr>
      <w:r>
        <w:rPr>
          <w:b/>
          <w:bCs/>
        </w:rPr>
        <w:t>Vraag 1</w:t>
      </w:r>
    </w:p>
    <w:p w:rsidRPr="00417474" w:rsidR="00D04BFD" w:rsidP="00D04BFD" w:rsidRDefault="00D04BFD" w14:paraId="312719B7" w14:textId="77777777">
      <w:r w:rsidRPr="00417474">
        <w:t>Heeft u kennisgenomen van het artikel 'Oekraïne wil oude gasinstallaties uit Groningen hebben' 1), waarin wordt beschreven dat Oekraïne gebaat zou zijn bij het direct overnemen van Nederlandse gasinstallaties die door de sluiting van de Groningse gaskraan in ons land zijn afgedankt en ongebruikt staan te wachten op ontmanteling?</w:t>
      </w:r>
    </w:p>
    <w:p w:rsidRPr="0078231B" w:rsidR="00D04BFD" w:rsidP="00D04BFD" w:rsidRDefault="00D04BFD" w14:paraId="44123C00" w14:textId="77777777">
      <w:pPr>
        <w:rPr>
          <w:b/>
          <w:bCs/>
        </w:rPr>
      </w:pPr>
      <w:r w:rsidRPr="0078231B">
        <w:rPr>
          <w:b/>
          <w:bCs/>
        </w:rPr>
        <w:t>Antwoord</w:t>
      </w:r>
    </w:p>
    <w:p w:rsidR="00D04BFD" w:rsidP="00D04BFD" w:rsidRDefault="00D04BFD" w14:paraId="0A94A086" w14:textId="77777777">
      <w:r w:rsidRPr="0078231B">
        <w:t>Ja.</w:t>
      </w:r>
    </w:p>
    <w:p w:rsidRPr="0078231B" w:rsidR="00D04BFD" w:rsidP="00D04BFD" w:rsidRDefault="00D04BFD" w14:paraId="02DEE3F7" w14:textId="77777777"/>
    <w:p w:rsidR="00D04BFD" w:rsidP="00D04BFD" w:rsidRDefault="00D04BFD" w14:paraId="3BDC1F72" w14:textId="77777777">
      <w:pPr>
        <w:rPr>
          <w:b/>
          <w:bCs/>
        </w:rPr>
      </w:pPr>
      <w:r>
        <w:rPr>
          <w:b/>
          <w:bCs/>
        </w:rPr>
        <w:t>Vraag 2</w:t>
      </w:r>
    </w:p>
    <w:p w:rsidRPr="00417474" w:rsidR="00D04BFD" w:rsidP="00D04BFD" w:rsidRDefault="00D04BFD" w14:paraId="06AF3269" w14:textId="77777777">
      <w:r w:rsidRPr="00417474">
        <w:t>Erkent het kabinet het essentiële belang van een snelle reparatie van de Oekraïense gas-infrastructuur voor het moreel van de Oekraïense bevolking en dus ook voor veiligheid van Europa? </w:t>
      </w:r>
    </w:p>
    <w:p w:rsidRPr="0078231B" w:rsidR="00D04BFD" w:rsidP="00D04BFD" w:rsidRDefault="00D04BFD" w14:paraId="0A2D9008" w14:textId="77777777">
      <w:pPr>
        <w:rPr>
          <w:b/>
          <w:bCs/>
        </w:rPr>
      </w:pPr>
    </w:p>
    <w:p w:rsidRPr="0078231B" w:rsidR="00D04BFD" w:rsidP="00D04BFD" w:rsidRDefault="00D04BFD" w14:paraId="10FB4AFE" w14:textId="77777777">
      <w:pPr>
        <w:rPr>
          <w:b/>
          <w:bCs/>
        </w:rPr>
      </w:pPr>
      <w:r w:rsidRPr="0078231B">
        <w:rPr>
          <w:b/>
          <w:bCs/>
        </w:rPr>
        <w:t>Antwoord</w:t>
      </w:r>
    </w:p>
    <w:p w:rsidR="00D04BFD" w:rsidP="00D04BFD" w:rsidRDefault="00D04BFD" w14:paraId="13789BB6" w14:textId="77777777">
      <w:r>
        <w:t xml:space="preserve">Ja. </w:t>
      </w:r>
      <w:r w:rsidRPr="0078231B">
        <w:t xml:space="preserve">Sinds </w:t>
      </w:r>
      <w:r>
        <w:t xml:space="preserve">het begin van </w:t>
      </w:r>
      <w:r w:rsidRPr="0078231B">
        <w:t>de grootschalige invasie</w:t>
      </w:r>
      <w:r>
        <w:t xml:space="preserve"> in Oekraïne</w:t>
      </w:r>
      <w:r w:rsidRPr="0078231B">
        <w:t xml:space="preserve"> heeft Rusland de energie-infrastructuur in Oekraïne </w:t>
      </w:r>
      <w:r>
        <w:t xml:space="preserve">met continue en doelgerichte aanvallen </w:t>
      </w:r>
      <w:r w:rsidRPr="0078231B">
        <w:t xml:space="preserve">verwoest. </w:t>
      </w:r>
      <w:r>
        <w:t xml:space="preserve">Op 14 januari jl. heeft president </w:t>
      </w:r>
      <w:proofErr w:type="spellStart"/>
      <w:r>
        <w:t>Zelensky</w:t>
      </w:r>
      <w:proofErr w:type="spellEnd"/>
      <w:r>
        <w:t xml:space="preserve"> de noodtoestand betreft de energiesituatie uitgeroepen. Meer dan 60% van de energiecapaciteit, onder meer gasproductiefaciliteiten, is verwoest en zitten dagelijks zo’n 6 miljoen Oekraïners zonder stroom en verwarming. </w:t>
      </w:r>
      <w:r w:rsidRPr="0078231B">
        <w:t>Nederland steunt Oekraïne onverminderd via militaire en niet-militaire steun</w:t>
      </w:r>
      <w:r>
        <w:t>. Zo heb ik onlangs</w:t>
      </w:r>
      <w:r w:rsidRPr="009F623A">
        <w:t xml:space="preserve"> een bezoek aan Oekraïne</w:t>
      </w:r>
      <w:r>
        <w:t xml:space="preserve"> gebracht</w:t>
      </w:r>
      <w:r w:rsidRPr="009F623A">
        <w:t xml:space="preserve">, vergezeld door een handelsmissie van 17 bedrijven uit de energie- en gezondheidssector. </w:t>
      </w:r>
      <w:r>
        <w:t xml:space="preserve">Met de recent aangekondigde extra 23 miljoen energiesteun draagt Nederland in 2026 EUR 133 </w:t>
      </w:r>
      <w:r w:rsidRPr="0078231B">
        <w:t>miljoen</w:t>
      </w:r>
      <w:r>
        <w:t xml:space="preserve"> bij aan</w:t>
      </w:r>
      <w:r w:rsidRPr="0078231B">
        <w:t xml:space="preserve"> energiesteun </w:t>
      </w:r>
      <w:r>
        <w:t>aan Oekraïne.</w:t>
      </w:r>
      <w:r>
        <w:rPr>
          <w:rStyle w:val="Voetnootmarkering"/>
        </w:rPr>
        <w:footnoteReference w:id="1"/>
      </w:r>
      <w:r w:rsidRPr="0078231B">
        <w:t xml:space="preserve"> Deze steun is gericht op </w:t>
      </w:r>
      <w:r>
        <w:t xml:space="preserve">het financieren van gasaankopen, het uitvoeren van </w:t>
      </w:r>
      <w:r w:rsidRPr="0078231B">
        <w:t>urgente reparaties</w:t>
      </w:r>
      <w:r>
        <w:t xml:space="preserve">, het </w:t>
      </w:r>
      <w:r w:rsidRPr="0078231B">
        <w:t>herstel</w:t>
      </w:r>
      <w:r>
        <w:t>len</w:t>
      </w:r>
      <w:r w:rsidRPr="0078231B">
        <w:t xml:space="preserve"> van </w:t>
      </w:r>
      <w:r>
        <w:t xml:space="preserve">onder meer </w:t>
      </w:r>
      <w:r w:rsidRPr="0078231B">
        <w:t>energiecentrales</w:t>
      </w:r>
      <w:r>
        <w:t xml:space="preserve"> en het leveren van energiemateriaal zoals generatoren en </w:t>
      </w:r>
      <w:r>
        <w:lastRenderedPageBreak/>
        <w:t>transformatoren</w:t>
      </w:r>
      <w:r w:rsidRPr="0078231B">
        <w:t>. Sinds de start van de oorlog zijn ruim 250 vrachtwagens met energiemateriaal naar Oekraïne gereden</w:t>
      </w:r>
      <w:r>
        <w:t>.</w:t>
      </w:r>
    </w:p>
    <w:p w:rsidRPr="0078231B" w:rsidR="00D04BFD" w:rsidP="00D04BFD" w:rsidRDefault="00D04BFD" w14:paraId="14FA59C1" w14:textId="77777777">
      <w:pPr>
        <w:ind w:left="360"/>
      </w:pPr>
    </w:p>
    <w:p w:rsidR="00D04BFD" w:rsidP="00D04BFD" w:rsidRDefault="00D04BFD" w14:paraId="63520346" w14:textId="77777777">
      <w:pPr>
        <w:rPr>
          <w:b/>
          <w:bCs/>
        </w:rPr>
      </w:pPr>
      <w:r>
        <w:rPr>
          <w:b/>
          <w:bCs/>
        </w:rPr>
        <w:t>Vraag 3</w:t>
      </w:r>
    </w:p>
    <w:p w:rsidRPr="00417474" w:rsidR="00D04BFD" w:rsidP="00D04BFD" w:rsidRDefault="00D04BFD" w14:paraId="5C547D2E" w14:textId="77777777">
      <w:r w:rsidRPr="00417474">
        <w:t>Op welke termijn kunnen ongebruikte Groningse pompen en kranen naar Oekraïne worden gebracht?  </w:t>
      </w:r>
    </w:p>
    <w:p w:rsidRPr="0078231B" w:rsidR="00D04BFD" w:rsidP="00D04BFD" w:rsidRDefault="00D04BFD" w14:paraId="30532501" w14:textId="77777777">
      <w:pPr>
        <w:rPr>
          <w:b/>
          <w:bCs/>
        </w:rPr>
      </w:pPr>
    </w:p>
    <w:p w:rsidRPr="0078231B" w:rsidR="00D04BFD" w:rsidP="00D04BFD" w:rsidRDefault="00D04BFD" w14:paraId="00BF624C" w14:textId="77777777">
      <w:pPr>
        <w:rPr>
          <w:b/>
          <w:bCs/>
        </w:rPr>
      </w:pPr>
      <w:r w:rsidRPr="0078231B">
        <w:rPr>
          <w:b/>
          <w:bCs/>
        </w:rPr>
        <w:t>Antwoord</w:t>
      </w:r>
    </w:p>
    <w:p w:rsidR="00D04BFD" w:rsidP="00D04BFD" w:rsidRDefault="00D04BFD" w14:paraId="492AA34C" w14:textId="77777777">
      <w:r w:rsidRPr="0078231B">
        <w:t xml:space="preserve">In verband met de veiligheidssituatie in Oekraïne kunnen we geen uitspraken doen over concrete leveringen. </w:t>
      </w:r>
    </w:p>
    <w:p w:rsidRPr="0078231B" w:rsidR="00D04BFD" w:rsidP="00D04BFD" w:rsidRDefault="00D04BFD" w14:paraId="03C78277" w14:textId="77777777">
      <w:pPr>
        <w:ind w:left="360"/>
      </w:pPr>
    </w:p>
    <w:p w:rsidR="00D04BFD" w:rsidP="00D04BFD" w:rsidRDefault="00D04BFD" w14:paraId="17E4C4BB" w14:textId="77777777">
      <w:pPr>
        <w:rPr>
          <w:b/>
          <w:bCs/>
        </w:rPr>
      </w:pPr>
      <w:r>
        <w:rPr>
          <w:b/>
          <w:bCs/>
        </w:rPr>
        <w:t>Vraag 4</w:t>
      </w:r>
    </w:p>
    <w:p w:rsidRPr="00417474" w:rsidR="00D04BFD" w:rsidP="00D04BFD" w:rsidRDefault="00D04BFD" w14:paraId="3E5C07EF" w14:textId="77777777">
      <w:r w:rsidRPr="00417474">
        <w:t>Kan het kabinet zeggen of er genoeg ongebruikte installaties in Groningen beschikbaar zijn om de schade van de Russische aanvallen in Oekraïne in zijn geheel te compenseren? </w:t>
      </w:r>
    </w:p>
    <w:p w:rsidRPr="0078231B" w:rsidR="00D04BFD" w:rsidP="00D04BFD" w:rsidRDefault="00D04BFD" w14:paraId="6BA93908" w14:textId="77777777">
      <w:pPr>
        <w:rPr>
          <w:b/>
          <w:bCs/>
        </w:rPr>
      </w:pPr>
      <w:r w:rsidRPr="0078231B">
        <w:rPr>
          <w:b/>
          <w:bCs/>
        </w:rPr>
        <w:t>Antwoord</w:t>
      </w:r>
    </w:p>
    <w:p w:rsidR="00D04BFD" w:rsidP="00D04BFD" w:rsidRDefault="00D04BFD" w14:paraId="55FDE69C" w14:textId="77777777">
      <w:r w:rsidRPr="0078231B">
        <w:t xml:space="preserve">Zoals beschreven </w:t>
      </w:r>
      <w:r>
        <w:t xml:space="preserve">in het antwoord op vraag </w:t>
      </w:r>
      <w:r w:rsidRPr="0078231B">
        <w:t xml:space="preserve">2 is de schade aan het Oekraïense energiesysteem enorm. Het beschikbare materiaal van de NAM op zich zelf is </w:t>
      </w:r>
      <w:r>
        <w:t xml:space="preserve">helaas </w:t>
      </w:r>
      <w:r w:rsidRPr="0078231B">
        <w:t>niet voldoende om alle beschadigde infrastructuur te repareren</w:t>
      </w:r>
      <w:r>
        <w:t xml:space="preserve"> of vervangen</w:t>
      </w:r>
      <w:r w:rsidRPr="0078231B">
        <w:t>. Daarom zet het kabinet in op diverse steunkanalen, zowel bilateraal als multilateraal</w:t>
      </w:r>
      <w:r>
        <w:t xml:space="preserve">. Het kabinet blijft kijken naar mogelijkheden voor steun aan Oekraïne.  </w:t>
      </w:r>
    </w:p>
    <w:p w:rsidRPr="0078231B" w:rsidR="00D04BFD" w:rsidP="00D04BFD" w:rsidRDefault="00D04BFD" w14:paraId="0884CE82" w14:textId="77777777">
      <w:pPr>
        <w:ind w:left="360"/>
      </w:pPr>
    </w:p>
    <w:p w:rsidR="00D04BFD" w:rsidP="00D04BFD" w:rsidRDefault="00D04BFD" w14:paraId="69F310EA" w14:textId="77777777">
      <w:pPr>
        <w:rPr>
          <w:b/>
          <w:bCs/>
        </w:rPr>
      </w:pPr>
      <w:r>
        <w:rPr>
          <w:b/>
          <w:bCs/>
        </w:rPr>
        <w:t>Vraag 5</w:t>
      </w:r>
    </w:p>
    <w:p w:rsidRPr="00417474" w:rsidR="00D04BFD" w:rsidP="00D04BFD" w:rsidRDefault="00D04BFD" w14:paraId="2CDCC9FC" w14:textId="77777777">
      <w:r w:rsidRPr="00417474">
        <w:t>Is het kabinet bereid ondersteuning te bieden bij het transport van (onderdelen van) oude gasinstallaties?  </w:t>
      </w:r>
      <w:r w:rsidRPr="00417474">
        <w:br/>
      </w:r>
    </w:p>
    <w:p w:rsidRPr="0078231B" w:rsidR="00D04BFD" w:rsidP="00D04BFD" w:rsidRDefault="00D04BFD" w14:paraId="2D3D8E62" w14:textId="77777777">
      <w:pPr>
        <w:rPr>
          <w:b/>
          <w:bCs/>
        </w:rPr>
      </w:pPr>
      <w:r w:rsidRPr="0078231B">
        <w:rPr>
          <w:b/>
          <w:bCs/>
        </w:rPr>
        <w:t>Antwoord</w:t>
      </w:r>
    </w:p>
    <w:p w:rsidR="00D04BFD" w:rsidP="00D04BFD" w:rsidRDefault="00D04BFD" w14:paraId="2D8C042B" w14:textId="77777777">
      <w:r>
        <w:t>H</w:t>
      </w:r>
      <w:r w:rsidRPr="0078231B">
        <w:t xml:space="preserve">et kabinet financiert ook de transportkosten van energiematerieel als onderdeel van onze </w:t>
      </w:r>
      <w:r w:rsidRPr="009B3EEB">
        <w:t>in</w:t>
      </w:r>
      <w:r>
        <w:t>-</w:t>
      </w:r>
      <w:r w:rsidRPr="009B3EEB">
        <w:t>kind</w:t>
      </w:r>
      <w:r w:rsidRPr="0078231B">
        <w:t xml:space="preserve"> </w:t>
      </w:r>
      <w:r>
        <w:t xml:space="preserve">(het leveren van materiele </w:t>
      </w:r>
      <w:r w:rsidRPr="0078231B">
        <w:t>steun</w:t>
      </w:r>
      <w:r>
        <w:t>) bijdragen</w:t>
      </w:r>
      <w:r w:rsidRPr="0078231B">
        <w:t xml:space="preserve">. Een deel van het beveiligde transport wordt daarnaast gefinancierd door de Europese Commissie. </w:t>
      </w:r>
    </w:p>
    <w:p w:rsidR="00D04BFD" w:rsidP="00D04BFD" w:rsidRDefault="00D04BFD" w14:paraId="6F88B2CB" w14:textId="77777777"/>
    <w:p w:rsidRPr="00014A03" w:rsidR="00D04BFD" w:rsidP="00D04BFD" w:rsidRDefault="00D04BFD" w14:paraId="6A401965" w14:textId="77777777">
      <w:pPr>
        <w:rPr>
          <w:b/>
          <w:bCs/>
        </w:rPr>
      </w:pPr>
      <w:r w:rsidRPr="00014A03">
        <w:rPr>
          <w:b/>
          <w:bCs/>
        </w:rPr>
        <w:t>Vraag 6</w:t>
      </w:r>
    </w:p>
    <w:p w:rsidRPr="00417474" w:rsidR="00D04BFD" w:rsidP="00D04BFD" w:rsidRDefault="00D04BFD" w14:paraId="381B1713" w14:textId="77777777">
      <w:r w:rsidRPr="00417474">
        <w:lastRenderedPageBreak/>
        <w:t>Is de NAM bereid het materiaal kosteloos beschikbaar te stellen? Zo nee, is het kabinet bereid financiële ondersteuning te bieden en deze te beschouwen als onderdeel van de steun aan Oekraïne, zodat Oekraïne in geen geval zelf voor de installaties hoeft te betalen?</w:t>
      </w:r>
    </w:p>
    <w:p w:rsidR="00D04BFD" w:rsidP="00D04BFD" w:rsidRDefault="00D04BFD" w14:paraId="02511683" w14:textId="77777777">
      <w:pPr>
        <w:rPr>
          <w:b/>
          <w:bCs/>
        </w:rPr>
      </w:pPr>
    </w:p>
    <w:p w:rsidRPr="0078231B" w:rsidR="00D04BFD" w:rsidP="00D04BFD" w:rsidRDefault="00D04BFD" w14:paraId="7BD95490" w14:textId="77777777">
      <w:pPr>
        <w:rPr>
          <w:b/>
          <w:bCs/>
        </w:rPr>
      </w:pPr>
      <w:r w:rsidRPr="0078231B">
        <w:rPr>
          <w:b/>
          <w:bCs/>
        </w:rPr>
        <w:t>Antwoord</w:t>
      </w:r>
    </w:p>
    <w:p w:rsidRPr="0078231B" w:rsidR="00D04BFD" w:rsidP="00D04BFD" w:rsidRDefault="00D04BFD" w14:paraId="5B8E0243" w14:textId="77777777">
      <w:r>
        <w:t>H</w:t>
      </w:r>
      <w:r w:rsidRPr="0078231B">
        <w:t xml:space="preserve">et kabinet biedt financiële ondersteuning voor het inkopen en leveren van </w:t>
      </w:r>
      <w:r w:rsidRPr="009B3EEB">
        <w:t>in</w:t>
      </w:r>
      <w:r>
        <w:t>-</w:t>
      </w:r>
      <w:r w:rsidRPr="009B3EEB">
        <w:t>kind</w:t>
      </w:r>
      <w:r w:rsidRPr="0078231B">
        <w:t xml:space="preserve"> materiaal aan Oekraïne. Tot nog toe zijn ruim 250 vrachtwagens met materiaal aan Oekraïne geleverd, afkomstig van verschillende bedrijven. In 2026 is </w:t>
      </w:r>
      <w:r>
        <w:t xml:space="preserve">25 miljoen </w:t>
      </w:r>
      <w:r w:rsidRPr="0078231B">
        <w:t xml:space="preserve">beschikbaar voor </w:t>
      </w:r>
      <w:r w:rsidRPr="009B3EEB">
        <w:t>in-kind</w:t>
      </w:r>
      <w:r w:rsidRPr="0078231B">
        <w:t xml:space="preserve"> steun </w:t>
      </w:r>
      <w:r>
        <w:t xml:space="preserve">aan </w:t>
      </w:r>
      <w:r w:rsidRPr="0078231B">
        <w:t>Oekraïne</w:t>
      </w:r>
      <w:r>
        <w:t xml:space="preserve"> </w:t>
      </w:r>
      <w:r w:rsidRPr="0078231B">
        <w:t xml:space="preserve">waaronder </w:t>
      </w:r>
      <w:r>
        <w:t xml:space="preserve">gasmateriaal </w:t>
      </w:r>
      <w:r w:rsidRPr="0078231B">
        <w:t xml:space="preserve">via de NAM. Het kabinet </w:t>
      </w:r>
      <w:r>
        <w:t>kan</w:t>
      </w:r>
      <w:r w:rsidRPr="0078231B">
        <w:t xml:space="preserve"> geen uitspraken </w:t>
      </w:r>
      <w:r>
        <w:t xml:space="preserve">doen </w:t>
      </w:r>
      <w:r w:rsidRPr="0078231B">
        <w:t xml:space="preserve">over de bereidheid van de NAM om al dan niet goederen te doneren. </w:t>
      </w:r>
    </w:p>
    <w:p w:rsidR="00D04BFD" w:rsidP="00D04BFD" w:rsidRDefault="00D04BFD" w14:paraId="71F9AF1C" w14:textId="77777777"/>
    <w:p w:rsidRPr="00014A03" w:rsidR="00D04BFD" w:rsidP="00D04BFD" w:rsidRDefault="00D04BFD" w14:paraId="12BFBF29" w14:textId="77777777">
      <w:pPr>
        <w:rPr>
          <w:b/>
          <w:bCs/>
        </w:rPr>
      </w:pPr>
      <w:r w:rsidRPr="00014A03">
        <w:rPr>
          <w:b/>
          <w:bCs/>
        </w:rPr>
        <w:t>Vraag 7</w:t>
      </w:r>
    </w:p>
    <w:p w:rsidRPr="00417474" w:rsidR="00D04BFD" w:rsidP="00D04BFD" w:rsidRDefault="00D04BFD" w14:paraId="61153047" w14:textId="77777777">
      <w:r w:rsidRPr="00417474">
        <w:t>Kan het kabinet het Europese fonds voor de Oekraïense energiesector (UESF) aanspreken voor de kosten van aanschaf en transport van de benodigde materialen? </w:t>
      </w:r>
    </w:p>
    <w:p w:rsidRPr="00014A03" w:rsidR="00D04BFD" w:rsidP="00D04BFD" w:rsidRDefault="00D04BFD" w14:paraId="04EA1054" w14:textId="77777777">
      <w:pPr>
        <w:rPr>
          <w:b/>
          <w:bCs/>
        </w:rPr>
      </w:pPr>
    </w:p>
    <w:p w:rsidRPr="00014A03" w:rsidR="00D04BFD" w:rsidP="00D04BFD" w:rsidRDefault="00D04BFD" w14:paraId="228115A6" w14:textId="77777777">
      <w:pPr>
        <w:rPr>
          <w:b/>
          <w:bCs/>
        </w:rPr>
      </w:pPr>
      <w:r>
        <w:rPr>
          <w:b/>
          <w:bCs/>
        </w:rPr>
        <w:t>A</w:t>
      </w:r>
      <w:r w:rsidRPr="00014A03">
        <w:rPr>
          <w:b/>
          <w:bCs/>
        </w:rPr>
        <w:t>ntwoord</w:t>
      </w:r>
    </w:p>
    <w:p w:rsidR="00D04BFD" w:rsidP="00D04BFD" w:rsidRDefault="00D04BFD" w14:paraId="4D283E72" w14:textId="77777777">
      <w:r w:rsidRPr="0078231B">
        <w:t xml:space="preserve">Het kabinet financiert het Europese fonds voor de Oekraïense energiesector (UESF) met een totale bijdrage van EUR </w:t>
      </w:r>
      <w:r>
        <w:t>100</w:t>
      </w:r>
      <w:r w:rsidRPr="0078231B">
        <w:t xml:space="preserve"> miljoen</w:t>
      </w:r>
      <w:r>
        <w:t xml:space="preserve"> sinds de start van de oorlog</w:t>
      </w:r>
      <w:r w:rsidRPr="0078231B">
        <w:t xml:space="preserve">. Deze bijdrage richt zich </w:t>
      </w:r>
      <w:r>
        <w:t xml:space="preserve">op het </w:t>
      </w:r>
      <w:r w:rsidRPr="0078231B">
        <w:t xml:space="preserve">financieren van de hoogste urgente energienoden zoals geprioriteerd door Oekraïne en levert energiegoederen aan </w:t>
      </w:r>
      <w:r>
        <w:t>Oekraïne</w:t>
      </w:r>
      <w:r w:rsidRPr="0078231B">
        <w:t>, zoals transformatoren, gasturbines en generatoren voor urgent herstel van beschadigde energie-infrastructuur.</w:t>
      </w:r>
      <w:r w:rsidRPr="00014A03">
        <w:rPr>
          <w:rFonts w:eastAsia="Verdana" w:cs="Verdana"/>
        </w:rPr>
        <w:t xml:space="preserve"> </w:t>
      </w:r>
      <w:r w:rsidRPr="0078231B">
        <w:t xml:space="preserve">Die Nederlandse bijdrage </w:t>
      </w:r>
      <w:r>
        <w:t>wordt</w:t>
      </w:r>
      <w:r w:rsidRPr="0078231B">
        <w:t xml:space="preserve"> onder meer gebruikt voor herstel van beschadigde energiecentrales en netverbindingen </w:t>
      </w:r>
      <w:r>
        <w:t xml:space="preserve">in </w:t>
      </w:r>
      <w:r w:rsidRPr="0078231B">
        <w:t xml:space="preserve">de regio’s Kharkiv, </w:t>
      </w:r>
      <w:proofErr w:type="spellStart"/>
      <w:r w:rsidRPr="0078231B">
        <w:t>Donetsk</w:t>
      </w:r>
      <w:proofErr w:type="spellEnd"/>
      <w:r w:rsidRPr="0078231B">
        <w:t xml:space="preserve"> en </w:t>
      </w:r>
      <w:proofErr w:type="spellStart"/>
      <w:r w:rsidRPr="0078231B">
        <w:t>Vinnytsja</w:t>
      </w:r>
      <w:proofErr w:type="spellEnd"/>
      <w:r w:rsidRPr="0078231B">
        <w:t>. Daarnaast financiert het fonds</w:t>
      </w:r>
      <w:r>
        <w:t>, ook met een Nederlands bijdrage,</w:t>
      </w:r>
      <w:r w:rsidRPr="0078231B">
        <w:t xml:space="preserve"> de plaatsing van zonnepanelen op ziekenhuizen zodat deze operationeel blijven in het geval van </w:t>
      </w:r>
      <w:r>
        <w:t xml:space="preserve">stroomuitval. Het </w:t>
      </w:r>
      <w:r w:rsidRPr="0078231B">
        <w:t>UESF maakt voor de inkoop van goederen gebruik van Europese aanbestedingen</w:t>
      </w:r>
      <w:r>
        <w:t xml:space="preserve"> op basis van steunverzoeken die door het Oekraïense energieministerie ingediend worden.</w:t>
      </w:r>
      <w:r w:rsidRPr="0078231B">
        <w:t xml:space="preserve"> </w:t>
      </w:r>
    </w:p>
    <w:p w:rsidRPr="0078231B" w:rsidR="00D04BFD" w:rsidP="00D04BFD" w:rsidRDefault="00D04BFD" w14:paraId="1BF07DA6" w14:textId="77777777"/>
    <w:p w:rsidRPr="00014A03" w:rsidR="00D04BFD" w:rsidP="00D04BFD" w:rsidRDefault="00D04BFD" w14:paraId="741101CC" w14:textId="77777777">
      <w:pPr>
        <w:rPr>
          <w:b/>
          <w:bCs/>
        </w:rPr>
      </w:pPr>
      <w:r w:rsidRPr="00014A03">
        <w:rPr>
          <w:b/>
          <w:bCs/>
        </w:rPr>
        <w:t>Vraag 8</w:t>
      </w:r>
    </w:p>
    <w:p w:rsidRPr="00417474" w:rsidR="00D04BFD" w:rsidP="00D04BFD" w:rsidRDefault="00D04BFD" w14:paraId="4B7EEDAA" w14:textId="77777777">
      <w:r w:rsidRPr="00417474">
        <w:t>Welke maatregelen treft het kabinet om waar nodig exportvergunningen versneld gereed te brengen? </w:t>
      </w:r>
    </w:p>
    <w:p w:rsidR="00D04BFD" w:rsidP="00D04BFD" w:rsidRDefault="00D04BFD" w14:paraId="5F7064A7" w14:textId="77777777">
      <w:pPr>
        <w:rPr>
          <w:b/>
          <w:bCs/>
        </w:rPr>
      </w:pPr>
      <w:r w:rsidRPr="00014A03">
        <w:rPr>
          <w:b/>
          <w:bCs/>
        </w:rPr>
        <w:br/>
      </w:r>
    </w:p>
    <w:p w:rsidRPr="00014A03" w:rsidR="00D04BFD" w:rsidP="00D04BFD" w:rsidRDefault="00D04BFD" w14:paraId="75D248F6" w14:textId="77777777">
      <w:pPr>
        <w:rPr>
          <w:b/>
          <w:bCs/>
        </w:rPr>
      </w:pPr>
      <w:r w:rsidRPr="00014A03">
        <w:rPr>
          <w:b/>
          <w:bCs/>
        </w:rPr>
        <w:lastRenderedPageBreak/>
        <w:t>Antwoord</w:t>
      </w:r>
    </w:p>
    <w:p w:rsidR="00D04BFD" w:rsidP="00D04BFD" w:rsidRDefault="00D04BFD" w14:paraId="1F45ED98" w14:textId="77777777">
      <w:r>
        <w:t xml:space="preserve">Gezien het energiegoederen en energie-gerelateerd materiaal voor civiele doelen betreft </w:t>
      </w:r>
      <w:r w:rsidRPr="00762638">
        <w:t>z</w:t>
      </w:r>
      <w:r>
        <w:t>ijn e</w:t>
      </w:r>
      <w:r w:rsidRPr="00762638">
        <w:t xml:space="preserve">xportvergunningen niet aan de orde. </w:t>
      </w:r>
    </w:p>
    <w:p w:rsidRPr="00762638" w:rsidR="00D04BFD" w:rsidP="00D04BFD" w:rsidRDefault="00D04BFD" w14:paraId="58B8AD2B" w14:textId="77777777">
      <w:pPr>
        <w:ind w:left="360"/>
      </w:pPr>
    </w:p>
    <w:p w:rsidR="00D04BFD" w:rsidP="00D04BFD" w:rsidRDefault="00D04BFD" w14:paraId="3FD8395E" w14:textId="77777777">
      <w:pPr>
        <w:rPr>
          <w:b/>
          <w:bCs/>
        </w:rPr>
      </w:pPr>
      <w:r>
        <w:rPr>
          <w:b/>
          <w:bCs/>
        </w:rPr>
        <w:t>Vraag 9</w:t>
      </w:r>
    </w:p>
    <w:p w:rsidRPr="00417474" w:rsidR="00D04BFD" w:rsidP="00D04BFD" w:rsidRDefault="00D04BFD" w14:paraId="651D9075" w14:textId="77777777">
      <w:r w:rsidRPr="00417474">
        <w:t>Onderschrijft het kabinet de gedachte dat een snelle levering van gasinstallaties hoge kosten voor Oekraïne en zijn partners in Europa kan voorkomen, gegeven het feit dat Oekraïne alleen al om de winter door te komen voor bijna twee miljard euro aan gasimport moet uitgeven? </w:t>
      </w:r>
    </w:p>
    <w:p w:rsidR="00D04BFD" w:rsidP="00D04BFD" w:rsidRDefault="00D04BFD" w14:paraId="3A3BB305" w14:textId="77777777">
      <w:pPr>
        <w:rPr>
          <w:b/>
          <w:bCs/>
        </w:rPr>
      </w:pPr>
    </w:p>
    <w:p w:rsidRPr="0078231B" w:rsidR="00D04BFD" w:rsidP="00D04BFD" w:rsidRDefault="00D04BFD" w14:paraId="1F4F8A7B" w14:textId="77777777">
      <w:pPr>
        <w:rPr>
          <w:b/>
          <w:bCs/>
        </w:rPr>
      </w:pPr>
      <w:r w:rsidRPr="0078231B">
        <w:rPr>
          <w:b/>
          <w:bCs/>
        </w:rPr>
        <w:t>Antwoord</w:t>
      </w:r>
    </w:p>
    <w:p w:rsidR="00D04BFD" w:rsidP="00D04BFD" w:rsidRDefault="00D04BFD" w14:paraId="498044FC" w14:textId="77777777">
      <w:r w:rsidRPr="0078231B">
        <w:t xml:space="preserve">Gezien de omvang van de schade aan de Oekraïense infrastructuur is het helaas niet mogelijk te voorkomen dat Oekraïne gas moet inkopen om de winter door te komen. In samenwerking met de Europese Commissie en diverse landen zoals Duitsland en Italië heeft de </w:t>
      </w:r>
      <w:r w:rsidRPr="0078231B">
        <w:rPr>
          <w:i/>
          <w:iCs/>
        </w:rPr>
        <w:t xml:space="preserve">European Bank </w:t>
      </w:r>
      <w:proofErr w:type="spellStart"/>
      <w:r w:rsidRPr="0078231B">
        <w:rPr>
          <w:i/>
          <w:iCs/>
        </w:rPr>
        <w:t>for</w:t>
      </w:r>
      <w:proofErr w:type="spellEnd"/>
      <w:r w:rsidRPr="0078231B">
        <w:rPr>
          <w:i/>
          <w:iCs/>
        </w:rPr>
        <w:t xml:space="preserve"> </w:t>
      </w:r>
      <w:proofErr w:type="spellStart"/>
      <w:r w:rsidRPr="0078231B">
        <w:rPr>
          <w:i/>
          <w:iCs/>
        </w:rPr>
        <w:t>Reconstuction</w:t>
      </w:r>
      <w:proofErr w:type="spellEnd"/>
      <w:r w:rsidRPr="0078231B">
        <w:rPr>
          <w:i/>
          <w:iCs/>
        </w:rPr>
        <w:t xml:space="preserve"> </w:t>
      </w:r>
      <w:proofErr w:type="spellStart"/>
      <w:r w:rsidRPr="0078231B">
        <w:rPr>
          <w:i/>
          <w:iCs/>
        </w:rPr>
        <w:t>and</w:t>
      </w:r>
      <w:proofErr w:type="spellEnd"/>
      <w:r w:rsidRPr="0078231B">
        <w:rPr>
          <w:i/>
          <w:iCs/>
        </w:rPr>
        <w:t xml:space="preserve"> Development</w:t>
      </w:r>
      <w:r w:rsidRPr="0078231B">
        <w:t xml:space="preserve">  daarom extra financiering ter beschikking gesteld voor gasaankopen. </w:t>
      </w:r>
      <w:r>
        <w:t xml:space="preserve">Nederland draagt hier tevens aan bij. </w:t>
      </w:r>
      <w:r w:rsidRPr="0078231B">
        <w:t xml:space="preserve">Dit is aanvullend aan de noodsteun gericht op het operationeel houden van het Oekraïense gas- en </w:t>
      </w:r>
      <w:r>
        <w:t>elektriciteit</w:t>
      </w:r>
      <w:r w:rsidRPr="0078231B">
        <w:t xml:space="preserve">snetwerk via UESF en de in-kind regeling.  </w:t>
      </w:r>
    </w:p>
    <w:p w:rsidRPr="0078231B" w:rsidR="00D04BFD" w:rsidP="00D04BFD" w:rsidRDefault="00D04BFD" w14:paraId="58E34925" w14:textId="77777777">
      <w:pPr>
        <w:ind w:left="360"/>
      </w:pPr>
    </w:p>
    <w:p w:rsidR="00D04BFD" w:rsidP="00D04BFD" w:rsidRDefault="00D04BFD" w14:paraId="2279E2DD" w14:textId="77777777">
      <w:pPr>
        <w:rPr>
          <w:b/>
          <w:bCs/>
        </w:rPr>
      </w:pPr>
      <w:r>
        <w:rPr>
          <w:b/>
          <w:bCs/>
        </w:rPr>
        <w:t>Vraag 10</w:t>
      </w:r>
    </w:p>
    <w:p w:rsidRPr="00417474" w:rsidR="00D04BFD" w:rsidP="00D04BFD" w:rsidRDefault="00D04BFD" w14:paraId="39010AA2" w14:textId="77777777">
      <w:r w:rsidRPr="00417474">
        <w:t>Wilt u deze vragen één voor één uiterlijk voor 10 uur 's ochtends op woensdag 14 januari 2026 beantwoorden, zodat de antwoorden betrokken kunnen worden bij het eerstvolgende commissiedebat over gas?</w:t>
      </w:r>
    </w:p>
    <w:p w:rsidR="00D04BFD" w:rsidP="00D04BFD" w:rsidRDefault="00D04BFD" w14:paraId="7801B43A" w14:textId="77777777"/>
    <w:p w:rsidR="00D04BFD" w:rsidP="00D04BFD" w:rsidRDefault="00D04BFD" w14:paraId="746C0AEE" w14:textId="77777777">
      <w:r>
        <w:rPr>
          <w:b/>
          <w:bCs/>
        </w:rPr>
        <w:t>Antwoord</w:t>
      </w:r>
      <w:r w:rsidRPr="0078231B">
        <w:br/>
      </w:r>
      <w:r>
        <w:t>Tijdens het Commissiedebat Gasmarkt van 14 januari jl. is</w:t>
      </w:r>
      <w:r w:rsidRPr="00762638">
        <w:t xml:space="preserve"> de inzet </w:t>
      </w:r>
      <w:r>
        <w:t>betreft het leveren van</w:t>
      </w:r>
      <w:r w:rsidRPr="00762638">
        <w:t xml:space="preserve"> onderdelen van de Groningse gaswinning voor de wederopbouw van de Oekraïense gasinfrastructuur</w:t>
      </w:r>
      <w:r>
        <w:t xml:space="preserve"> ter sprake gekomen. D</w:t>
      </w:r>
      <w:r w:rsidRPr="00762638">
        <w:t>eze inzet past binnen de bredere Nederlandse steun aan Oekraïne</w:t>
      </w:r>
      <w:r>
        <w:t>.</w:t>
      </w:r>
      <w:r w:rsidRPr="00762638">
        <w:t xml:space="preserve"> </w:t>
      </w:r>
    </w:p>
    <w:p w:rsidR="00D04BFD" w:rsidP="00D04BFD" w:rsidRDefault="00D04BFD" w14:paraId="6FEC4205" w14:textId="77777777"/>
    <w:p w:rsidR="00D04BFD" w:rsidP="00D04BFD" w:rsidRDefault="00D04BFD" w14:paraId="55ADB9DE" w14:textId="77777777">
      <w:pPr>
        <w:rPr>
          <w:sz w:val="16"/>
        </w:rPr>
      </w:pPr>
      <w:r>
        <w:br/>
      </w:r>
    </w:p>
    <w:p w:rsidR="00D04BFD" w:rsidP="00D04BFD" w:rsidRDefault="00D04BFD" w14:paraId="04C063D3" w14:textId="77777777">
      <w:pPr>
        <w:rPr>
          <w:sz w:val="16"/>
        </w:rPr>
      </w:pPr>
    </w:p>
    <w:p w:rsidRPr="00417474" w:rsidR="00D04BFD" w:rsidP="00D04BFD" w:rsidRDefault="00D04BFD" w14:paraId="63C257E3" w14:textId="77777777">
      <w:pPr>
        <w:rPr>
          <w:sz w:val="16"/>
        </w:rPr>
      </w:pPr>
    </w:p>
    <w:p w:rsidRPr="00417474" w:rsidR="00D04BFD" w:rsidP="00D04BFD" w:rsidRDefault="00D04BFD" w14:paraId="31B28F2F" w14:textId="77777777">
      <w:pPr>
        <w:rPr>
          <w:szCs w:val="18"/>
        </w:rPr>
      </w:pPr>
      <w:r w:rsidRPr="00417474">
        <w:rPr>
          <w:szCs w:val="18"/>
        </w:rPr>
        <w:lastRenderedPageBreak/>
        <w:t>1) Het Parool, 8 januari 2026, 'Groningse afgedankte gasinstallaties als Oekraïens wapen tegen Russische winterterreur' (</w:t>
      </w:r>
      <w:hyperlink w:history="1" r:id="rId6">
        <w:r w:rsidRPr="00AE3091">
          <w:rPr>
            <w:rStyle w:val="Hyperlink"/>
            <w:szCs w:val="18"/>
          </w:rPr>
          <w:t>https://www.parool.nl/nederland/groningse-afgedankte-gasinstallaties-als-oekraiens-wapen-tegen-russische-winterterreur~b41ce5fe/?referrer=https%3A%2F%2Fwww.google.com%2F</w:t>
        </w:r>
      </w:hyperlink>
      <w:r w:rsidRPr="00417474">
        <w:rPr>
          <w:szCs w:val="18"/>
        </w:rPr>
        <w:t>)</w:t>
      </w:r>
      <w:r>
        <w:rPr>
          <w:szCs w:val="18"/>
        </w:rPr>
        <w:t xml:space="preserve"> </w:t>
      </w:r>
    </w:p>
    <w:p w:rsidRPr="002D7769" w:rsidR="00D04BFD" w:rsidP="00D04BFD" w:rsidRDefault="00D04BFD" w14:paraId="2A2BD13F" w14:textId="77777777">
      <w:pPr>
        <w:spacing w:line="276" w:lineRule="auto"/>
      </w:pPr>
    </w:p>
    <w:p w:rsidR="002C3023" w:rsidRDefault="002C3023" w14:paraId="6E072930" w14:textId="77777777"/>
    <w:sectPr w:rsidR="002C3023" w:rsidSect="00D04BFD">
      <w:headerReference w:type="even" r:id="rId7"/>
      <w:headerReference w:type="default" r:id="rId8"/>
      <w:footerReference w:type="even" r:id="rId9"/>
      <w:footerReference w:type="default" r:id="rId10"/>
      <w:headerReference w:type="first" r:id="rId11"/>
      <w:footerReference w:type="first" r:id="rId12"/>
      <w:pgSz w:w="11906" w:h="16838" w:code="9"/>
      <w:pgMar w:top="2404" w:right="2824" w:bottom="1077" w:left="1554" w:header="2404"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AEDB" w14:textId="77777777" w:rsidR="00D04BFD" w:rsidRDefault="00D04BFD" w:rsidP="00D04BFD">
      <w:pPr>
        <w:spacing w:after="0" w:line="240" w:lineRule="auto"/>
      </w:pPr>
      <w:r>
        <w:separator/>
      </w:r>
    </w:p>
  </w:endnote>
  <w:endnote w:type="continuationSeparator" w:id="0">
    <w:p w14:paraId="6F5FA805" w14:textId="77777777" w:rsidR="00D04BFD" w:rsidRDefault="00D04BFD" w:rsidP="00D0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DFD5" w14:textId="77777777" w:rsidR="00D04BFD" w:rsidRPr="00D04BFD" w:rsidRDefault="00D04BFD" w:rsidP="00D04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EF9B" w14:textId="77777777" w:rsidR="00D04BFD" w:rsidRPr="00D04BFD" w:rsidRDefault="00D04BFD" w:rsidP="00D04B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E594" w14:textId="77777777" w:rsidR="00D04BFD" w:rsidRPr="00D04BFD" w:rsidRDefault="00D04BFD" w:rsidP="00D04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F183" w14:textId="77777777" w:rsidR="00D04BFD" w:rsidRDefault="00D04BFD" w:rsidP="00D04BFD">
      <w:pPr>
        <w:spacing w:after="0" w:line="240" w:lineRule="auto"/>
      </w:pPr>
      <w:r>
        <w:separator/>
      </w:r>
    </w:p>
  </w:footnote>
  <w:footnote w:type="continuationSeparator" w:id="0">
    <w:p w14:paraId="15CA7A08" w14:textId="77777777" w:rsidR="00D04BFD" w:rsidRDefault="00D04BFD" w:rsidP="00D04BFD">
      <w:pPr>
        <w:spacing w:after="0" w:line="240" w:lineRule="auto"/>
      </w:pPr>
      <w:r>
        <w:continuationSeparator/>
      </w:r>
    </w:p>
  </w:footnote>
  <w:footnote w:id="1">
    <w:p w14:paraId="1799BA6D" w14:textId="77777777" w:rsidR="00D04BFD" w:rsidRPr="0078055A" w:rsidRDefault="00D04BFD" w:rsidP="00D04BFD">
      <w:pPr>
        <w:pStyle w:val="Voetnoottekst"/>
        <w:rPr>
          <w:sz w:val="16"/>
          <w:szCs w:val="16"/>
        </w:rPr>
      </w:pPr>
      <w:r>
        <w:rPr>
          <w:rStyle w:val="Voetnootmarkering"/>
        </w:rPr>
        <w:footnoteRef/>
      </w:r>
      <w:r>
        <w:t xml:space="preserve"> </w:t>
      </w:r>
      <w:r w:rsidRPr="0078055A">
        <w:rPr>
          <w:sz w:val="16"/>
          <w:szCs w:val="16"/>
        </w:rPr>
        <w:t>Kamerbrief energiesteun aan Oekraïne</w:t>
      </w:r>
      <w:hyperlink r:id="rId1" w:history="1"/>
      <w:r w:rsidRPr="0078055A">
        <w:rPr>
          <w:sz w:val="16"/>
          <w:szCs w:val="16"/>
        </w:rPr>
        <w:t>, Kamerstuk 36045-265</w:t>
      </w:r>
    </w:p>
    <w:p w14:paraId="7F9193F4" w14:textId="77777777" w:rsidR="00D04BFD" w:rsidRPr="0078055A" w:rsidRDefault="00D04BFD" w:rsidP="00D04BF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D91E" w14:textId="77777777" w:rsidR="00D04BFD" w:rsidRPr="00D04BFD" w:rsidRDefault="00D04BFD" w:rsidP="00D04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041D" w14:textId="77777777" w:rsidR="00D04BFD" w:rsidRPr="00D04BFD" w:rsidRDefault="00D04BFD" w:rsidP="00D04B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491F" w14:textId="77777777" w:rsidR="00D04BFD" w:rsidRPr="00D04BFD" w:rsidRDefault="00D04BFD" w:rsidP="00D04B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FD"/>
    <w:rsid w:val="00026FA3"/>
    <w:rsid w:val="002C3023"/>
    <w:rsid w:val="00D04B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F5DE"/>
  <w15:chartTrackingRefBased/>
  <w15:docId w15:val="{B7D2A554-42E2-4E1B-9E8B-2A08CF79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4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4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4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4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4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4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4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4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4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4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BFD"/>
    <w:rPr>
      <w:rFonts w:eastAsiaTheme="majorEastAsia" w:cstheme="majorBidi"/>
      <w:color w:val="272727" w:themeColor="text1" w:themeTint="D8"/>
    </w:rPr>
  </w:style>
  <w:style w:type="paragraph" w:styleId="Titel">
    <w:name w:val="Title"/>
    <w:basedOn w:val="Standaard"/>
    <w:next w:val="Standaard"/>
    <w:link w:val="TitelChar"/>
    <w:uiPriority w:val="10"/>
    <w:qFormat/>
    <w:rsid w:val="00D0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BFD"/>
    <w:rPr>
      <w:i/>
      <w:iCs/>
      <w:color w:val="404040" w:themeColor="text1" w:themeTint="BF"/>
    </w:rPr>
  </w:style>
  <w:style w:type="paragraph" w:styleId="Lijstalinea">
    <w:name w:val="List Paragraph"/>
    <w:basedOn w:val="Standaard"/>
    <w:uiPriority w:val="34"/>
    <w:qFormat/>
    <w:rsid w:val="00D04BFD"/>
    <w:pPr>
      <w:ind w:left="720"/>
      <w:contextualSpacing/>
    </w:pPr>
  </w:style>
  <w:style w:type="character" w:styleId="Intensievebenadrukking">
    <w:name w:val="Intense Emphasis"/>
    <w:basedOn w:val="Standaardalinea-lettertype"/>
    <w:uiPriority w:val="21"/>
    <w:qFormat/>
    <w:rsid w:val="00D04BFD"/>
    <w:rPr>
      <w:i/>
      <w:iCs/>
      <w:color w:val="0F4761" w:themeColor="accent1" w:themeShade="BF"/>
    </w:rPr>
  </w:style>
  <w:style w:type="paragraph" w:styleId="Duidelijkcitaat">
    <w:name w:val="Intense Quote"/>
    <w:basedOn w:val="Standaard"/>
    <w:next w:val="Standaard"/>
    <w:link w:val="DuidelijkcitaatChar"/>
    <w:uiPriority w:val="30"/>
    <w:qFormat/>
    <w:rsid w:val="00D04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4BFD"/>
    <w:rPr>
      <w:i/>
      <w:iCs/>
      <w:color w:val="0F4761" w:themeColor="accent1" w:themeShade="BF"/>
    </w:rPr>
  </w:style>
  <w:style w:type="character" w:styleId="Intensieveverwijzing">
    <w:name w:val="Intense Reference"/>
    <w:basedOn w:val="Standaardalinea-lettertype"/>
    <w:uiPriority w:val="32"/>
    <w:qFormat/>
    <w:rsid w:val="00D04BFD"/>
    <w:rPr>
      <w:b/>
      <w:bCs/>
      <w:smallCaps/>
      <w:color w:val="0F4761" w:themeColor="accent1" w:themeShade="BF"/>
      <w:spacing w:val="5"/>
    </w:rPr>
  </w:style>
  <w:style w:type="paragraph" w:styleId="Koptekst">
    <w:name w:val="header"/>
    <w:basedOn w:val="Standaard"/>
    <w:link w:val="KoptekstChar"/>
    <w:uiPriority w:val="99"/>
    <w:unhideWhenUsed/>
    <w:rsid w:val="00D04BFD"/>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04B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D04BFD"/>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04BFD"/>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D04BFD"/>
    <w:rPr>
      <w:color w:val="467886" w:themeColor="hyperlink"/>
      <w:u w:val="single"/>
    </w:rPr>
  </w:style>
  <w:style w:type="paragraph" w:styleId="Voetnoottekst">
    <w:name w:val="footnote text"/>
    <w:basedOn w:val="Standaard"/>
    <w:link w:val="VoetnoottekstChar"/>
    <w:uiPriority w:val="99"/>
    <w:semiHidden/>
    <w:unhideWhenUsed/>
    <w:rsid w:val="00D04BF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4BF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04BFD"/>
    <w:rPr>
      <w:vertAlign w:val="superscript"/>
    </w:rPr>
  </w:style>
  <w:style w:type="paragraph" w:styleId="Geenafstand">
    <w:name w:val="No Spacing"/>
    <w:uiPriority w:val="1"/>
    <w:qFormat/>
    <w:rsid w:val="00D04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ool.nl/nederland/groningse-afgedankte-gasinstallaties-als-oekraiens-wapen-tegen-russische-winterterreur~b41ce5fe/?referrer=https%3A%2F%2Fwww.google.com%2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0965&amp;did=2026D023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1060</ap:Words>
  <ap:Characters>5830</ap:Characters>
  <ap:DocSecurity>0</ap:DocSecurity>
  <ap:Lines>48</ap:Lines>
  <ap:Paragraphs>13</ap:Paragraphs>
  <ap:ScaleCrop>false</ap:ScaleCrop>
  <ap:LinksUpToDate>false</ap:LinksUpToDate>
  <ap:CharactersWithSpaces>6877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2026-02-03T12:29:00.0000000Z</dcterms:created>
  <dcterms:modified xsi:type="dcterms:W3CDTF">2026-02-03T12:30:00.0000000Z</dcterms:modified>
  <version/>
  <category/>
</coreProperties>
</file>