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668A7" w14:paraId="4CB2A598" w14:textId="77777777">
        <w:tc>
          <w:tcPr>
            <w:tcW w:w="6733" w:type="dxa"/>
            <w:gridSpan w:val="2"/>
            <w:tcBorders>
              <w:top w:val="nil"/>
              <w:left w:val="nil"/>
              <w:bottom w:val="nil"/>
              <w:right w:val="nil"/>
            </w:tcBorders>
            <w:vAlign w:val="center"/>
          </w:tcPr>
          <w:p w:rsidR="00997775" w:rsidP="00710A7A" w:rsidRDefault="00997775" w14:paraId="5D559AC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205D9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668A7" w14:paraId="7B0058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C87A636" w14:textId="77777777">
            <w:r w:rsidRPr="008B0CC5">
              <w:t xml:space="preserve">Vergaderjaar </w:t>
            </w:r>
            <w:r w:rsidR="00AC6B87">
              <w:t>202</w:t>
            </w:r>
            <w:r w:rsidR="00684DFF">
              <w:t>5</w:t>
            </w:r>
            <w:r w:rsidR="00AC6B87">
              <w:t>-202</w:t>
            </w:r>
            <w:r w:rsidR="00684DFF">
              <w:t>6</w:t>
            </w:r>
          </w:p>
        </w:tc>
      </w:tr>
      <w:tr w:rsidR="00997775" w:rsidTr="00C668A7" w14:paraId="3C7EF462" w14:textId="77777777">
        <w:trPr>
          <w:cantSplit/>
        </w:trPr>
        <w:tc>
          <w:tcPr>
            <w:tcW w:w="10985" w:type="dxa"/>
            <w:gridSpan w:val="3"/>
            <w:tcBorders>
              <w:top w:val="nil"/>
              <w:left w:val="nil"/>
              <w:bottom w:val="nil"/>
              <w:right w:val="nil"/>
            </w:tcBorders>
          </w:tcPr>
          <w:p w:rsidR="00997775" w:rsidRDefault="00997775" w14:paraId="57499250" w14:textId="77777777"/>
        </w:tc>
      </w:tr>
      <w:tr w:rsidR="00997775" w:rsidTr="00C668A7" w14:paraId="505A38D1" w14:textId="77777777">
        <w:trPr>
          <w:cantSplit/>
        </w:trPr>
        <w:tc>
          <w:tcPr>
            <w:tcW w:w="10985" w:type="dxa"/>
            <w:gridSpan w:val="3"/>
            <w:tcBorders>
              <w:top w:val="nil"/>
              <w:left w:val="nil"/>
              <w:bottom w:val="single" w:color="auto" w:sz="4" w:space="0"/>
              <w:right w:val="nil"/>
            </w:tcBorders>
          </w:tcPr>
          <w:p w:rsidR="00997775" w:rsidRDefault="00997775" w14:paraId="6D722DF6" w14:textId="77777777"/>
        </w:tc>
      </w:tr>
      <w:tr w:rsidR="00997775" w:rsidTr="00C668A7" w14:paraId="06202C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428CE8" w14:textId="77777777"/>
        </w:tc>
        <w:tc>
          <w:tcPr>
            <w:tcW w:w="7654" w:type="dxa"/>
            <w:gridSpan w:val="2"/>
          </w:tcPr>
          <w:p w:rsidR="00997775" w:rsidRDefault="00997775" w14:paraId="0424781A" w14:textId="77777777"/>
        </w:tc>
      </w:tr>
      <w:tr w:rsidR="00C668A7" w:rsidTr="00C668A7" w14:paraId="37A7C4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68A7" w:rsidP="00C668A7" w:rsidRDefault="00C668A7" w14:paraId="1B55272B" w14:textId="5C527DE1">
            <w:pPr>
              <w:rPr>
                <w:b/>
              </w:rPr>
            </w:pPr>
            <w:r w:rsidRPr="0065560A">
              <w:rPr>
                <w:b/>
              </w:rPr>
              <w:t>36</w:t>
            </w:r>
            <w:r>
              <w:rPr>
                <w:b/>
              </w:rPr>
              <w:t xml:space="preserve"> </w:t>
            </w:r>
            <w:r w:rsidRPr="0065560A">
              <w:rPr>
                <w:b/>
              </w:rPr>
              <w:t>800</w:t>
            </w:r>
            <w:r>
              <w:rPr>
                <w:b/>
              </w:rPr>
              <w:t xml:space="preserve"> </w:t>
            </w:r>
            <w:r w:rsidRPr="0065560A">
              <w:rPr>
                <w:b/>
              </w:rPr>
              <w:t>XVI</w:t>
            </w:r>
          </w:p>
        </w:tc>
        <w:tc>
          <w:tcPr>
            <w:tcW w:w="7654" w:type="dxa"/>
            <w:gridSpan w:val="2"/>
          </w:tcPr>
          <w:p w:rsidR="00C668A7" w:rsidP="00C668A7" w:rsidRDefault="00C668A7" w14:paraId="2CCC60BB" w14:textId="0C361F35">
            <w:pPr>
              <w:rPr>
                <w:b/>
              </w:rPr>
            </w:pPr>
            <w:r w:rsidRPr="0065560A">
              <w:rPr>
                <w:b/>
                <w:bCs/>
                <w:szCs w:val="24"/>
              </w:rPr>
              <w:t>Vaststelling van de begrotingsstaten van het Ministerie van Volksgezondheid, Welzijn en Sport (XVI) voor het jaar 2026</w:t>
            </w:r>
          </w:p>
        </w:tc>
      </w:tr>
      <w:tr w:rsidR="00C668A7" w:rsidTr="00C668A7" w14:paraId="0E7686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68A7" w:rsidP="00C668A7" w:rsidRDefault="00C668A7" w14:paraId="3A18B93B" w14:textId="77777777"/>
        </w:tc>
        <w:tc>
          <w:tcPr>
            <w:tcW w:w="7654" w:type="dxa"/>
            <w:gridSpan w:val="2"/>
          </w:tcPr>
          <w:p w:rsidR="00C668A7" w:rsidP="00C668A7" w:rsidRDefault="00C668A7" w14:paraId="6186E11A" w14:textId="77777777"/>
        </w:tc>
      </w:tr>
      <w:tr w:rsidR="00C668A7" w:rsidTr="00C668A7" w14:paraId="38826B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68A7" w:rsidP="00C668A7" w:rsidRDefault="00C668A7" w14:paraId="74007D60" w14:textId="77777777"/>
        </w:tc>
        <w:tc>
          <w:tcPr>
            <w:tcW w:w="7654" w:type="dxa"/>
            <w:gridSpan w:val="2"/>
          </w:tcPr>
          <w:p w:rsidR="00C668A7" w:rsidP="00C668A7" w:rsidRDefault="00C668A7" w14:paraId="51D6CCFA" w14:textId="77777777"/>
        </w:tc>
      </w:tr>
      <w:tr w:rsidR="00C668A7" w:rsidTr="00C668A7" w14:paraId="1C235F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68A7" w:rsidP="00C668A7" w:rsidRDefault="00C668A7" w14:paraId="7E616322" w14:textId="21332DFA">
            <w:pPr>
              <w:rPr>
                <w:b/>
              </w:rPr>
            </w:pPr>
            <w:r>
              <w:rPr>
                <w:b/>
              </w:rPr>
              <w:t xml:space="preserve">Nr. </w:t>
            </w:r>
            <w:r>
              <w:rPr>
                <w:b/>
              </w:rPr>
              <w:t>48</w:t>
            </w:r>
          </w:p>
        </w:tc>
        <w:tc>
          <w:tcPr>
            <w:tcW w:w="7654" w:type="dxa"/>
            <w:gridSpan w:val="2"/>
          </w:tcPr>
          <w:p w:rsidR="00C668A7" w:rsidP="00C668A7" w:rsidRDefault="00C668A7" w14:paraId="79250450" w14:textId="137F2EB4">
            <w:pPr>
              <w:rPr>
                <w:b/>
              </w:rPr>
            </w:pPr>
            <w:r>
              <w:rPr>
                <w:b/>
              </w:rPr>
              <w:t xml:space="preserve">MOTIE VAN </w:t>
            </w:r>
            <w:r w:rsidRPr="00EB676C" w:rsidR="00EB676C">
              <w:rPr>
                <w:b/>
              </w:rPr>
              <w:t>DE LEDEN VAN HOUWELINGEN EN STOFFER</w:t>
            </w:r>
          </w:p>
        </w:tc>
      </w:tr>
      <w:tr w:rsidR="00C668A7" w:rsidTr="00C668A7" w14:paraId="08ECA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68A7" w:rsidP="00C668A7" w:rsidRDefault="00C668A7" w14:paraId="141C6DB7" w14:textId="77777777"/>
        </w:tc>
        <w:tc>
          <w:tcPr>
            <w:tcW w:w="7654" w:type="dxa"/>
            <w:gridSpan w:val="2"/>
          </w:tcPr>
          <w:p w:rsidR="00C668A7" w:rsidP="00C668A7" w:rsidRDefault="00C668A7" w14:paraId="21A9C4B9" w14:textId="67A9A5B4">
            <w:r>
              <w:t>Voorgesteld tijdens het wetgevingsoverleg van 2 februari 2026</w:t>
            </w:r>
          </w:p>
        </w:tc>
      </w:tr>
      <w:tr w:rsidR="00997775" w:rsidTr="00C668A7" w14:paraId="0712F6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9D9711" w14:textId="77777777"/>
        </w:tc>
        <w:tc>
          <w:tcPr>
            <w:tcW w:w="7654" w:type="dxa"/>
            <w:gridSpan w:val="2"/>
          </w:tcPr>
          <w:p w:rsidR="00997775" w:rsidRDefault="00997775" w14:paraId="0AB97039" w14:textId="77777777"/>
        </w:tc>
      </w:tr>
      <w:tr w:rsidR="00997775" w:rsidTr="00C668A7" w14:paraId="405951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900400" w14:textId="77777777"/>
        </w:tc>
        <w:tc>
          <w:tcPr>
            <w:tcW w:w="7654" w:type="dxa"/>
            <w:gridSpan w:val="2"/>
          </w:tcPr>
          <w:p w:rsidR="00997775" w:rsidRDefault="00997775" w14:paraId="18F66A51" w14:textId="77777777">
            <w:r>
              <w:t>De Kamer,</w:t>
            </w:r>
          </w:p>
        </w:tc>
      </w:tr>
      <w:tr w:rsidR="00997775" w:rsidTr="00C668A7" w14:paraId="43275C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A07401" w14:textId="77777777"/>
        </w:tc>
        <w:tc>
          <w:tcPr>
            <w:tcW w:w="7654" w:type="dxa"/>
            <w:gridSpan w:val="2"/>
          </w:tcPr>
          <w:p w:rsidR="00997775" w:rsidRDefault="00997775" w14:paraId="4F8F2FBE" w14:textId="77777777"/>
        </w:tc>
      </w:tr>
      <w:tr w:rsidR="00997775" w:rsidTr="00C668A7" w14:paraId="290357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1A10DD" w14:textId="77777777"/>
        </w:tc>
        <w:tc>
          <w:tcPr>
            <w:tcW w:w="7654" w:type="dxa"/>
            <w:gridSpan w:val="2"/>
          </w:tcPr>
          <w:p w:rsidR="00997775" w:rsidRDefault="00997775" w14:paraId="7B05CFD7" w14:textId="77777777">
            <w:r>
              <w:t>gehoord de beraadslaging,</w:t>
            </w:r>
          </w:p>
        </w:tc>
      </w:tr>
      <w:tr w:rsidR="00997775" w:rsidTr="00C668A7" w14:paraId="108EA1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52E8D1" w14:textId="77777777"/>
        </w:tc>
        <w:tc>
          <w:tcPr>
            <w:tcW w:w="7654" w:type="dxa"/>
            <w:gridSpan w:val="2"/>
          </w:tcPr>
          <w:p w:rsidR="00997775" w:rsidRDefault="00997775" w14:paraId="07BA48FC" w14:textId="77777777"/>
        </w:tc>
      </w:tr>
      <w:tr w:rsidR="00997775" w:rsidTr="00C668A7" w14:paraId="0CE747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DF0493" w14:textId="77777777"/>
        </w:tc>
        <w:tc>
          <w:tcPr>
            <w:tcW w:w="7654" w:type="dxa"/>
            <w:gridSpan w:val="2"/>
          </w:tcPr>
          <w:p w:rsidR="00EB676C" w:rsidP="00EB676C" w:rsidRDefault="00EB676C" w14:paraId="71AFC000" w14:textId="77777777">
            <w:r>
              <w:t>constaterende dat gecertificeerde instellingen vaak onvoldoende "betekenisvol contact" kunnen onderhouden met pleeggezinnen en gezinshuizen waar ze verantwoordelijk voor zijn;</w:t>
            </w:r>
          </w:p>
          <w:p w:rsidR="00EB676C" w:rsidP="00EB676C" w:rsidRDefault="00EB676C" w14:paraId="1DC33DF3" w14:textId="77777777"/>
          <w:p w:rsidR="00EB676C" w:rsidP="00EB676C" w:rsidRDefault="00EB676C" w14:paraId="7E65C0F3" w14:textId="77777777">
            <w:r>
              <w:t>constaterende dat gecertificeerde instellingen er zelf belang bij hebben dat de pleeggezinnen en gezinshuizen waarvoor ze verantwoordelijk zijn door de inspectie goed beoordeeld worden;</w:t>
            </w:r>
          </w:p>
          <w:p w:rsidR="00EB676C" w:rsidP="00EB676C" w:rsidRDefault="00EB676C" w14:paraId="4E1B8F55" w14:textId="77777777"/>
          <w:p w:rsidR="00EB676C" w:rsidP="00EB676C" w:rsidRDefault="00EB676C" w14:paraId="20A81B59" w14:textId="77777777">
            <w:r>
              <w:t>constaterende dat de IGJ slechts toezicht houdt op de gecertificeerde instellingen en niet rechtstreeks op pleeggezinnen en gezinshuizen;</w:t>
            </w:r>
          </w:p>
          <w:p w:rsidR="00EB676C" w:rsidP="00EB676C" w:rsidRDefault="00EB676C" w14:paraId="485EB119" w14:textId="77777777"/>
          <w:p w:rsidR="00EB676C" w:rsidP="00EB676C" w:rsidRDefault="00EB676C" w14:paraId="6C2DDC8D" w14:textId="77777777">
            <w:r>
              <w:t>constaterende dat er de afgelopen jaren ernstige misstanden zijn geweest bij diverse pleeggezinnen en gezinshuizen;</w:t>
            </w:r>
          </w:p>
          <w:p w:rsidR="00EB676C" w:rsidP="00EB676C" w:rsidRDefault="00EB676C" w14:paraId="1EF951FB" w14:textId="77777777"/>
          <w:p w:rsidR="00EB676C" w:rsidP="00EB676C" w:rsidRDefault="00EB676C" w14:paraId="36730868" w14:textId="77777777">
            <w:r>
              <w:t>overwegende dat de staat een speciale verantwoording heeft om kinderen te beschermen die door de staat (gedwongen) aan het natuurlijke gezin zijn onttrokken;</w:t>
            </w:r>
          </w:p>
          <w:p w:rsidR="00EB676C" w:rsidP="00EB676C" w:rsidRDefault="00EB676C" w14:paraId="30602552" w14:textId="77777777"/>
          <w:p w:rsidR="00EB676C" w:rsidP="00EB676C" w:rsidRDefault="00EB676C" w14:paraId="761648EE" w14:textId="77777777">
            <w:r>
              <w:t>verzoekt de regering de IGJ te verzoeken rechtstreeks toezicht te gaan houden op pleeggezinnen en gezinshuizen, bijvoorbeeld door pleeggezinnen en gezinshuizen steekproefsgewijs te bezoeken, en de IGJ daarvoor de benodigde ondersteuning te geven,</w:t>
            </w:r>
          </w:p>
          <w:p w:rsidR="00EB676C" w:rsidP="00EB676C" w:rsidRDefault="00EB676C" w14:paraId="40AE3181" w14:textId="77777777"/>
          <w:p w:rsidR="00EB676C" w:rsidP="00EB676C" w:rsidRDefault="00EB676C" w14:paraId="4FF8D9C8" w14:textId="77777777">
            <w:r>
              <w:t>en gaat over tot de orde van de dag.</w:t>
            </w:r>
          </w:p>
          <w:p w:rsidR="00EB676C" w:rsidP="00EB676C" w:rsidRDefault="00EB676C" w14:paraId="18C7A94C" w14:textId="0F298A5C"/>
          <w:p w:rsidR="00EB676C" w:rsidP="00EB676C" w:rsidRDefault="00EB676C" w14:paraId="0D489573" w14:textId="77777777">
            <w:r>
              <w:t>Van Houwelingen</w:t>
            </w:r>
          </w:p>
          <w:p w:rsidR="00997775" w:rsidP="00EB676C" w:rsidRDefault="00EB676C" w14:paraId="68BF45D7" w14:textId="7CC7850F">
            <w:r>
              <w:t>Stoffer</w:t>
            </w:r>
          </w:p>
        </w:tc>
      </w:tr>
    </w:tbl>
    <w:p w:rsidR="00997775" w:rsidRDefault="00997775" w14:paraId="1FB7D01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F6280" w14:textId="77777777" w:rsidR="00C668A7" w:rsidRDefault="00C668A7">
      <w:pPr>
        <w:spacing w:line="20" w:lineRule="exact"/>
      </w:pPr>
    </w:p>
  </w:endnote>
  <w:endnote w:type="continuationSeparator" w:id="0">
    <w:p w14:paraId="1631426B" w14:textId="77777777" w:rsidR="00C668A7" w:rsidRDefault="00C668A7">
      <w:pPr>
        <w:pStyle w:val="Amendement"/>
      </w:pPr>
      <w:r>
        <w:rPr>
          <w:b w:val="0"/>
        </w:rPr>
        <w:t xml:space="preserve"> </w:t>
      </w:r>
    </w:p>
  </w:endnote>
  <w:endnote w:type="continuationNotice" w:id="1">
    <w:p w14:paraId="441240E3" w14:textId="77777777" w:rsidR="00C668A7" w:rsidRDefault="00C668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CDE3" w14:textId="77777777" w:rsidR="00C668A7" w:rsidRDefault="00C668A7">
      <w:pPr>
        <w:pStyle w:val="Amendement"/>
      </w:pPr>
      <w:r>
        <w:rPr>
          <w:b w:val="0"/>
        </w:rPr>
        <w:separator/>
      </w:r>
    </w:p>
  </w:footnote>
  <w:footnote w:type="continuationSeparator" w:id="0">
    <w:p w14:paraId="1B9F5A1C" w14:textId="77777777" w:rsidR="00C668A7" w:rsidRDefault="00C6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A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668A7"/>
    <w:rsid w:val="00CC23D1"/>
    <w:rsid w:val="00CC270F"/>
    <w:rsid w:val="00D43192"/>
    <w:rsid w:val="00DE2437"/>
    <w:rsid w:val="00E27DF4"/>
    <w:rsid w:val="00E30D8C"/>
    <w:rsid w:val="00E63508"/>
    <w:rsid w:val="00EB676C"/>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73C0"/>
  <w15:docId w15:val="{C03A218B-2AA8-485C-A7F2-CB5C2593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225</ap:Words>
  <ap:Characters>1238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2026-02-03T08:31:00.0000000Z</dcterms:created>
  <dcterms:modified xsi:type="dcterms:W3CDTF">2026-02-03T09:28:00.0000000Z</dcterms:modified>
  <dc:description>------------------------</dc:description>
  <dc:subject/>
  <keywords/>
  <version/>
  <category/>
</coreProperties>
</file>