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439" w:rsidRDefault="00DD592A" w14:paraId="749BF8E2" w14:textId="0CEFDB18">
      <w:bookmarkStart w:name="_GoBack" w:id="0"/>
      <w:bookmarkEnd w:id="0"/>
      <w:r>
        <w:t>Geachte voorzitter,</w:t>
      </w:r>
    </w:p>
    <w:p w:rsidR="00DD592A" w:rsidRDefault="00DD592A" w14:paraId="7BDCCF42" w14:textId="77777777"/>
    <w:p w:rsidR="00D913CB" w:rsidRDefault="00D913CB" w14:paraId="312BA80A" w14:textId="6B2C7E3E">
      <w:r>
        <w:t>M</w:t>
      </w:r>
      <w:r w:rsidRPr="00D913CB">
        <w:t xml:space="preserve">et deze brief reageer ik op het verzoek van het lid Kostic - gedaan op 4 februari </w:t>
      </w:r>
      <w:r>
        <w:t xml:space="preserve">2026 </w:t>
      </w:r>
      <w:r w:rsidRPr="00D913CB">
        <w:t xml:space="preserve">- om mij tijdens de </w:t>
      </w:r>
      <w:r w:rsidR="00797466">
        <w:t>i</w:t>
      </w:r>
      <w:r w:rsidRPr="00D913CB">
        <w:t xml:space="preserve">nformele </w:t>
      </w:r>
      <w:r w:rsidR="003009FC">
        <w:t xml:space="preserve">bijeenkomst van Milieuministers </w:t>
      </w:r>
      <w:r w:rsidRPr="00D913CB">
        <w:t xml:space="preserve">uit te </w:t>
      </w:r>
      <w:r>
        <w:t>spreken</w:t>
      </w:r>
      <w:r w:rsidRPr="00D913CB">
        <w:t xml:space="preserve"> over de REACH herziening</w:t>
      </w:r>
      <w:r>
        <w:t xml:space="preserve">. </w:t>
      </w:r>
    </w:p>
    <w:p w:rsidR="00DD592A" w:rsidRDefault="00DD592A" w14:paraId="7A5B74DE" w14:textId="77777777"/>
    <w:p w:rsidR="002F2439" w:rsidP="00DD592A" w:rsidRDefault="00797466" w14:paraId="1EA7F794" w14:textId="19F41746">
      <w:r>
        <w:t xml:space="preserve">Het realiseren van een </w:t>
      </w:r>
      <w:r w:rsidR="00F82930">
        <w:t xml:space="preserve">verbetering van </w:t>
      </w:r>
      <w:r w:rsidR="00DD592A">
        <w:t xml:space="preserve">REACH </w:t>
      </w:r>
      <w:r>
        <w:t>staat voor mij als doel voorop</w:t>
      </w:r>
      <w:r w:rsidR="00DD592A">
        <w:t xml:space="preserve">. De uitvoering van REACH moet versterkt worden </w:t>
      </w:r>
      <w:r>
        <w:t xml:space="preserve">om </w:t>
      </w:r>
      <w:r w:rsidR="00DD592A">
        <w:t xml:space="preserve">de bescherming van mens en milieu </w:t>
      </w:r>
      <w:r>
        <w:t xml:space="preserve">te </w:t>
      </w:r>
      <w:r w:rsidR="00DD592A">
        <w:t>verbetere</w:t>
      </w:r>
      <w:r w:rsidR="00ED7B8C">
        <w:t xml:space="preserve">n. Tegelijkertijd moeten administratieve lasten verminderen. </w:t>
      </w:r>
      <w:r>
        <w:t xml:space="preserve">Uit eerdere gesprekken met de Kamer blijkt </w:t>
      </w:r>
      <w:r w:rsidR="00246B2F">
        <w:t xml:space="preserve">dan ook </w:t>
      </w:r>
      <w:r>
        <w:t>dat de Kamer en het kabinet daar hetzelfde doel voor ogen hebben.</w:t>
      </w:r>
    </w:p>
    <w:p w:rsidR="00ED7B8C" w:rsidP="00DD592A" w:rsidRDefault="00ED7B8C" w14:paraId="376A6160" w14:textId="77777777"/>
    <w:p w:rsidR="00F82930" w:rsidP="00DD592A" w:rsidRDefault="00ED7B8C" w14:paraId="6FB186DA" w14:textId="25DB30BE">
      <w:r>
        <w:t xml:space="preserve">Een verbetering van REACH kan via een herziening van de wettekst, een wijziging van de bijlagen, of een combinatie daarvan. </w:t>
      </w:r>
      <w:r w:rsidR="00F82930">
        <w:t>Bij herziening van de verordening kan de</w:t>
      </w:r>
      <w:r>
        <w:t xml:space="preserve"> gehele wettekst worden gewijzigd en </w:t>
      </w:r>
      <w:r w:rsidR="0008544E">
        <w:t>word</w:t>
      </w:r>
      <w:r w:rsidR="00D15EC5">
        <w:t>t</w:t>
      </w:r>
      <w:r w:rsidR="0008544E">
        <w:t xml:space="preserve"> </w:t>
      </w:r>
      <w:r w:rsidR="00607CAC">
        <w:t xml:space="preserve">dus onderwerp </w:t>
      </w:r>
      <w:r w:rsidR="0008544E">
        <w:t xml:space="preserve">van </w:t>
      </w:r>
      <w:r w:rsidR="00607CAC">
        <w:t xml:space="preserve">politieke </w:t>
      </w:r>
      <w:r w:rsidR="0008544E">
        <w:t>discussie</w:t>
      </w:r>
      <w:r>
        <w:t xml:space="preserve">. </w:t>
      </w:r>
      <w:r w:rsidR="00797466">
        <w:t>V</w:t>
      </w:r>
      <w:r>
        <w:t xml:space="preserve">eel verbeteringen </w:t>
      </w:r>
      <w:r w:rsidR="0008544E">
        <w:t xml:space="preserve">die </w:t>
      </w:r>
      <w:r w:rsidR="00797466">
        <w:t xml:space="preserve">waren </w:t>
      </w:r>
      <w:r w:rsidR="0008544E">
        <w:t>opgenomen in het</w:t>
      </w:r>
      <w:r>
        <w:t xml:space="preserve"> non-paper</w:t>
      </w:r>
      <w:r w:rsidR="0008544E">
        <w:t xml:space="preserve"> </w:t>
      </w:r>
      <w:r w:rsidR="00E047E1">
        <w:t>over de REACH herziening</w:t>
      </w:r>
      <w:r w:rsidR="0008544E">
        <w:rPr>
          <w:rStyle w:val="FootnoteReference"/>
        </w:rPr>
        <w:footnoteReference w:id="1"/>
      </w:r>
      <w:r>
        <w:t xml:space="preserve"> </w:t>
      </w:r>
      <w:r w:rsidR="00797466">
        <w:t xml:space="preserve">zijn </w:t>
      </w:r>
      <w:r>
        <w:t>ook te behalen via een wijziging van de bijlagen</w:t>
      </w:r>
      <w:r w:rsidR="00797466">
        <w:t>, zoals ook aangegeven in de beantwoording van het schriftelijk overleg</w:t>
      </w:r>
      <w:r>
        <w:t xml:space="preserve">. </w:t>
      </w:r>
      <w:r w:rsidR="00192198">
        <w:t>Ik zal mij blijven inzetten voor een herziening van de wettekst, mits dat voor Nederland de beste route blijft. In sommige situaties zijn er namelijk ook nadelen denkbaar bij die route. Denk bijvoorbeeld aan de mogelijkheid dat huidige bestaande effectieve maatregelen in de onderhandeling juist verwijderd worden.</w:t>
      </w:r>
    </w:p>
    <w:p w:rsidR="00192198" w:rsidP="00DD592A" w:rsidRDefault="00D15EC5" w14:paraId="0731A8E2" w14:textId="77777777">
      <w:r>
        <w:t xml:space="preserve">De Europese Commissie zal met een voorstel </w:t>
      </w:r>
      <w:r w:rsidR="00F82930">
        <w:t xml:space="preserve">voor verbetering van REACH </w:t>
      </w:r>
      <w:r>
        <w:t xml:space="preserve">komen. Vervolgens </w:t>
      </w:r>
      <w:r w:rsidR="00607CAC">
        <w:t xml:space="preserve">zal </w:t>
      </w:r>
      <w:r w:rsidR="00797466">
        <w:t xml:space="preserve">het kabinet </w:t>
      </w:r>
      <w:r w:rsidR="00ED7B8C">
        <w:t>de</w:t>
      </w:r>
      <w:r>
        <w:t>ze</w:t>
      </w:r>
      <w:r w:rsidR="00ED7B8C">
        <w:t xml:space="preserve"> </w:t>
      </w:r>
      <w:r>
        <w:t>voorstellen</w:t>
      </w:r>
      <w:r w:rsidR="00607CAC">
        <w:t>,</w:t>
      </w:r>
      <w:r w:rsidR="00FC3573">
        <w:t xml:space="preserve"> </w:t>
      </w:r>
      <w:r w:rsidR="00607CAC">
        <w:t>al dan niet door herziening van de wettekst</w:t>
      </w:r>
      <w:r w:rsidR="00F82930">
        <w:t xml:space="preserve"> dan wel de bijlagen</w:t>
      </w:r>
      <w:r w:rsidR="00607CAC">
        <w:t xml:space="preserve">, </w:t>
      </w:r>
      <w:r w:rsidR="00ED7B8C">
        <w:t xml:space="preserve">beoordelen aan de hand van </w:t>
      </w:r>
      <w:r w:rsidR="00F82930">
        <w:t>de Nederlandse</w:t>
      </w:r>
      <w:r w:rsidR="00607CAC">
        <w:t xml:space="preserve"> </w:t>
      </w:r>
      <w:r w:rsidR="00ED7B8C">
        <w:t>inzet om REACH te verbeteren.</w:t>
      </w:r>
      <w:r>
        <w:t xml:space="preserve"> </w:t>
      </w:r>
    </w:p>
    <w:p w:rsidR="00192198" w:rsidP="00DD592A" w:rsidRDefault="00192198" w14:paraId="39E3E331" w14:textId="77777777"/>
    <w:p w:rsidR="00ED7B8C" w:rsidP="00DD592A" w:rsidRDefault="00192198" w14:paraId="6993F919" w14:textId="488C84F2">
      <w:r>
        <w:t xml:space="preserve">Ik begrijp de nadrukkelijke wens van de Kamer om dit proces nauwgezet te kunnen volgen. De </w:t>
      </w:r>
      <w:r w:rsidR="00D15EC5">
        <w:t xml:space="preserve">standpuntbepaling </w:t>
      </w:r>
      <w:r>
        <w:t xml:space="preserve">van het kabinet zal dan ook vanzelfsprekend </w:t>
      </w:r>
      <w:r w:rsidR="00D15EC5">
        <w:t xml:space="preserve">met </w:t>
      </w:r>
      <w:r w:rsidR="00797466">
        <w:t xml:space="preserve">de </w:t>
      </w:r>
      <w:r w:rsidR="00D15EC5">
        <w:t xml:space="preserve">Kamer </w:t>
      </w:r>
      <w:r w:rsidR="00797466">
        <w:t xml:space="preserve">gedeeld worden, zodat ook </w:t>
      </w:r>
      <w:r w:rsidR="00D15EC5">
        <w:t xml:space="preserve">de Kamer </w:t>
      </w:r>
      <w:r w:rsidR="00F82930">
        <w:t xml:space="preserve">een </w:t>
      </w:r>
      <w:r w:rsidR="00D15EC5">
        <w:t xml:space="preserve">oordeel </w:t>
      </w:r>
      <w:r w:rsidR="00797466">
        <w:t xml:space="preserve">kan </w:t>
      </w:r>
      <w:r w:rsidR="00F82930">
        <w:t xml:space="preserve">vormen </w:t>
      </w:r>
      <w:r w:rsidR="00D15EC5">
        <w:t xml:space="preserve">over de Nederlandse inzet. </w:t>
      </w:r>
      <w:r>
        <w:t>Ongeacht de route bij het komen tot een verbetering van REACH, zal het kabinet zorgen voor zoveel mogelijk transparantie richting de Kamer en deze op de hoogte houden over de voortgang.</w:t>
      </w:r>
    </w:p>
    <w:p w:rsidR="00D913CB" w:rsidP="00DD592A" w:rsidRDefault="00D913CB" w14:paraId="5FE13C8C" w14:textId="77777777"/>
    <w:p w:rsidR="00D913CB" w:rsidP="00DD592A" w:rsidRDefault="00797466" w14:paraId="556632A6" w14:textId="109DF30C">
      <w:r>
        <w:lastRenderedPageBreak/>
        <w:t>Ook bevestig</w:t>
      </w:r>
      <w:r w:rsidR="00D913CB">
        <w:t xml:space="preserve"> </w:t>
      </w:r>
      <w:r w:rsidR="00F82930">
        <w:t xml:space="preserve">ik </w:t>
      </w:r>
      <w:r w:rsidR="00D913CB">
        <w:t xml:space="preserve">dat de verbetering van REACH onder de aandacht </w:t>
      </w:r>
      <w:r>
        <w:t xml:space="preserve">wordt gebracht </w:t>
      </w:r>
      <w:r w:rsidR="00D913CB">
        <w:t xml:space="preserve">tijdens de </w:t>
      </w:r>
      <w:r>
        <w:t>i</w:t>
      </w:r>
      <w:r w:rsidR="00D913CB">
        <w:t xml:space="preserve">nformele </w:t>
      </w:r>
      <w:r w:rsidR="003009FC">
        <w:t>bijeenkomst van Milieuministers</w:t>
      </w:r>
      <w:r w:rsidR="00D913CB">
        <w:t xml:space="preserve"> </w:t>
      </w:r>
      <w:r w:rsidR="003009FC">
        <w:t>op</w:t>
      </w:r>
      <w:r w:rsidR="00D913CB">
        <w:t xml:space="preserve"> 5 en 6 februari 2026</w:t>
      </w:r>
      <w:r w:rsidR="00607CAC">
        <w:t xml:space="preserve">. Bovendien zal ik </w:t>
      </w:r>
      <w:r>
        <w:t xml:space="preserve">dit punt ook nog extra onder de aandacht brengen </w:t>
      </w:r>
      <w:r w:rsidR="00246B2F">
        <w:t>in</w:t>
      </w:r>
      <w:r>
        <w:t xml:space="preserve"> </w:t>
      </w:r>
      <w:r w:rsidR="00607CAC">
        <w:t xml:space="preserve">mijn </w:t>
      </w:r>
      <w:r w:rsidR="00D15EC5">
        <w:t>gesprek</w:t>
      </w:r>
      <w:r w:rsidR="00246B2F">
        <w:t xml:space="preserve"> </w:t>
      </w:r>
      <w:r w:rsidR="00D913CB">
        <w:t xml:space="preserve">met Eurocommissaris </w:t>
      </w:r>
      <w:r w:rsidR="00F82930">
        <w:t>Roswall</w:t>
      </w:r>
      <w:r w:rsidR="00D913CB">
        <w:t>.</w:t>
      </w:r>
    </w:p>
    <w:p w:rsidR="002F2439" w:rsidRDefault="0082098F" w14:paraId="2CD1BDD0" w14:textId="77777777">
      <w:pPr>
        <w:pStyle w:val="Slotzin"/>
      </w:pPr>
      <w:r>
        <w:t>Hoogachtend,</w:t>
      </w:r>
    </w:p>
    <w:p w:rsidR="002F2439" w:rsidRDefault="0082098F" w14:paraId="056B8E43" w14:textId="77777777">
      <w:pPr>
        <w:pStyle w:val="OndertekeningArea1"/>
      </w:pPr>
      <w:r>
        <w:t>DE STAATSSECRETARIS VAN INFRASTRUCTUUR EN WATERSTAAT - OPENBAAR VERVOER EN MILIEU,</w:t>
      </w:r>
    </w:p>
    <w:p w:rsidR="002F2439" w:rsidRDefault="002F2439" w14:paraId="0A3D4E93" w14:textId="77777777"/>
    <w:p w:rsidR="002F2439" w:rsidRDefault="002F2439" w14:paraId="6CFC13A6" w14:textId="77777777"/>
    <w:p w:rsidR="002F2439" w:rsidRDefault="002F2439" w14:paraId="1D8AB4A1" w14:textId="77777777"/>
    <w:p w:rsidR="002F2439" w:rsidRDefault="002F2439" w14:paraId="6D403890" w14:textId="77777777"/>
    <w:p w:rsidR="002F2439" w:rsidRDefault="0082098F" w14:paraId="53C6CF5E" w14:textId="77777777">
      <w:r>
        <w:t xml:space="preserve">dhr. A.A. (Thierry) Aartsen </w:t>
      </w:r>
    </w:p>
    <w:sectPr w:rsidR="002F243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918AD" w14:textId="77777777" w:rsidR="00517109" w:rsidRDefault="00517109">
      <w:pPr>
        <w:spacing w:line="240" w:lineRule="auto"/>
      </w:pPr>
      <w:r>
        <w:separator/>
      </w:r>
    </w:p>
  </w:endnote>
  <w:endnote w:type="continuationSeparator" w:id="0">
    <w:p w14:paraId="4788E911" w14:textId="77777777" w:rsidR="00517109" w:rsidRDefault="00517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CDBCF" w14:textId="77777777" w:rsidR="00DD592A" w:rsidRDefault="00DD5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64C6B" w14:textId="77777777" w:rsidR="002F2439" w:rsidRDefault="002F243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FDE5" w14:textId="77777777" w:rsidR="002F2439" w:rsidRDefault="002F24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BF4E5" w14:textId="77777777" w:rsidR="00517109" w:rsidRDefault="00517109">
      <w:pPr>
        <w:spacing w:line="240" w:lineRule="auto"/>
      </w:pPr>
      <w:r>
        <w:separator/>
      </w:r>
    </w:p>
  </w:footnote>
  <w:footnote w:type="continuationSeparator" w:id="0">
    <w:p w14:paraId="7AB62C32" w14:textId="77777777" w:rsidR="00517109" w:rsidRDefault="00517109">
      <w:pPr>
        <w:spacing w:line="240" w:lineRule="auto"/>
      </w:pPr>
      <w:r>
        <w:continuationSeparator/>
      </w:r>
    </w:p>
  </w:footnote>
  <w:footnote w:id="1">
    <w:p w14:paraId="4CC1323F" w14:textId="4825D052" w:rsidR="0008544E" w:rsidRDefault="0008544E">
      <w:pPr>
        <w:pStyle w:val="FootnoteText"/>
      </w:pPr>
      <w:r>
        <w:rPr>
          <w:rStyle w:val="FootnoteReference"/>
        </w:rPr>
        <w:footnoteRef/>
      </w:r>
      <w:r>
        <w:t xml:space="preserve"> </w:t>
      </w:r>
      <w:r w:rsidRPr="0008544E">
        <w:t>Kamerstukken II, 2025-2026; 21 501-08 nr. 1011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786D6" w14:textId="77777777" w:rsidR="00DD592A" w:rsidRDefault="00DD5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8C110" w14:textId="77777777" w:rsidR="002F2439" w:rsidRDefault="0082098F">
    <w:r>
      <w:rPr>
        <w:noProof/>
        <w:lang w:val="en-GB" w:eastAsia="en-GB"/>
      </w:rPr>
      <mc:AlternateContent>
        <mc:Choice Requires="wps">
          <w:drawing>
            <wp:anchor distT="0" distB="0" distL="0" distR="0" simplePos="0" relativeHeight="251651584" behindDoc="0" locked="1" layoutInCell="1" allowOverlap="1" wp14:anchorId="1587A6CB" wp14:editId="1016899F">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FA83E2E" w14:textId="77777777" w:rsidR="002F2439" w:rsidRDefault="0082098F">
                          <w:pPr>
                            <w:pStyle w:val="AfzendgegevensKop0"/>
                          </w:pPr>
                          <w:r>
                            <w:t>Ministerie van Infrastructuur en Waterstaat</w:t>
                          </w:r>
                        </w:p>
                        <w:p w14:paraId="67ECC46D" w14:textId="77777777" w:rsidR="001360A7" w:rsidRDefault="001360A7" w:rsidP="001360A7"/>
                        <w:p w14:paraId="77E4D212" w14:textId="77777777" w:rsidR="001360A7" w:rsidRPr="001360A7" w:rsidRDefault="001360A7" w:rsidP="001360A7">
                          <w:pPr>
                            <w:spacing w:line="276" w:lineRule="auto"/>
                            <w:rPr>
                              <w:b/>
                              <w:bCs/>
                              <w:sz w:val="13"/>
                              <w:szCs w:val="13"/>
                            </w:rPr>
                          </w:pPr>
                          <w:r w:rsidRPr="001360A7">
                            <w:rPr>
                              <w:b/>
                              <w:bCs/>
                              <w:sz w:val="13"/>
                              <w:szCs w:val="13"/>
                            </w:rPr>
                            <w:t>Ons kenmerk</w:t>
                          </w:r>
                        </w:p>
                        <w:p w14:paraId="205BEF8E" w14:textId="77777777" w:rsidR="001360A7" w:rsidRPr="001360A7" w:rsidRDefault="001360A7" w:rsidP="001360A7">
                          <w:pPr>
                            <w:spacing w:line="276" w:lineRule="auto"/>
                            <w:rPr>
                              <w:sz w:val="13"/>
                              <w:szCs w:val="13"/>
                            </w:rPr>
                          </w:pPr>
                          <w:r w:rsidRPr="001360A7">
                            <w:rPr>
                              <w:sz w:val="13"/>
                              <w:szCs w:val="13"/>
                            </w:rPr>
                            <w:t>IENW/BSK-2026/22137</w:t>
                          </w:r>
                        </w:p>
                        <w:p w14:paraId="6E596E2E" w14:textId="77777777" w:rsidR="001360A7" w:rsidRPr="001360A7" w:rsidRDefault="001360A7" w:rsidP="001360A7"/>
                      </w:txbxContent>
                    </wps:txbx>
                    <wps:bodyPr vert="horz" wrap="square" lIns="0" tIns="0" rIns="0" bIns="0" anchor="t" anchorCtr="0"/>
                  </wps:wsp>
                </a:graphicData>
              </a:graphic>
            </wp:anchor>
          </w:drawing>
        </mc:Choice>
        <mc:Fallback>
          <w:pict>
            <v:shapetype w14:anchorId="1587A6C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FA83E2E" w14:textId="77777777" w:rsidR="002F2439" w:rsidRDefault="0082098F">
                    <w:pPr>
                      <w:pStyle w:val="AfzendgegevensKop0"/>
                    </w:pPr>
                    <w:r>
                      <w:t>Ministerie van Infrastructuur en Waterstaat</w:t>
                    </w:r>
                  </w:p>
                  <w:p w14:paraId="67ECC46D" w14:textId="77777777" w:rsidR="001360A7" w:rsidRDefault="001360A7" w:rsidP="001360A7"/>
                  <w:p w14:paraId="77E4D212" w14:textId="77777777" w:rsidR="001360A7" w:rsidRPr="001360A7" w:rsidRDefault="001360A7" w:rsidP="001360A7">
                    <w:pPr>
                      <w:spacing w:line="276" w:lineRule="auto"/>
                      <w:rPr>
                        <w:b/>
                        <w:bCs/>
                        <w:sz w:val="13"/>
                        <w:szCs w:val="13"/>
                      </w:rPr>
                    </w:pPr>
                    <w:r w:rsidRPr="001360A7">
                      <w:rPr>
                        <w:b/>
                        <w:bCs/>
                        <w:sz w:val="13"/>
                        <w:szCs w:val="13"/>
                      </w:rPr>
                      <w:t>Ons kenmerk</w:t>
                    </w:r>
                  </w:p>
                  <w:p w14:paraId="205BEF8E" w14:textId="77777777" w:rsidR="001360A7" w:rsidRPr="001360A7" w:rsidRDefault="001360A7" w:rsidP="001360A7">
                    <w:pPr>
                      <w:spacing w:line="276" w:lineRule="auto"/>
                      <w:rPr>
                        <w:sz w:val="13"/>
                        <w:szCs w:val="13"/>
                      </w:rPr>
                    </w:pPr>
                    <w:r w:rsidRPr="001360A7">
                      <w:rPr>
                        <w:sz w:val="13"/>
                        <w:szCs w:val="13"/>
                      </w:rPr>
                      <w:t>IENW/BSK-2026/22137</w:t>
                    </w:r>
                  </w:p>
                  <w:p w14:paraId="6E596E2E" w14:textId="77777777" w:rsidR="001360A7" w:rsidRPr="001360A7" w:rsidRDefault="001360A7" w:rsidP="001360A7"/>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BAA645D" wp14:editId="62D9283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CDB678" w14:textId="444EB38F" w:rsidR="002F2439" w:rsidRDefault="0082098F">
                          <w:pPr>
                            <w:pStyle w:val="Referentiegegevens"/>
                          </w:pPr>
                          <w:r>
                            <w:t xml:space="preserve">Page </w:t>
                          </w:r>
                          <w:r>
                            <w:fldChar w:fldCharType="begin"/>
                          </w:r>
                          <w:r>
                            <w:instrText>PAGE</w:instrText>
                          </w:r>
                          <w:r>
                            <w:fldChar w:fldCharType="separate"/>
                          </w:r>
                          <w:r w:rsidR="005848D5">
                            <w:rPr>
                              <w:noProof/>
                            </w:rPr>
                            <w:t>2</w:t>
                          </w:r>
                          <w:r>
                            <w:fldChar w:fldCharType="end"/>
                          </w:r>
                          <w:r>
                            <w:t xml:space="preserve"> of </w:t>
                          </w:r>
                          <w:r>
                            <w:fldChar w:fldCharType="begin"/>
                          </w:r>
                          <w:r>
                            <w:instrText>NUMPAGES</w:instrText>
                          </w:r>
                          <w:r>
                            <w:fldChar w:fldCharType="separate"/>
                          </w:r>
                          <w:r w:rsidR="005848D5">
                            <w:rPr>
                              <w:noProof/>
                            </w:rPr>
                            <w:t>2</w:t>
                          </w:r>
                          <w:r>
                            <w:fldChar w:fldCharType="end"/>
                          </w:r>
                        </w:p>
                      </w:txbxContent>
                    </wps:txbx>
                    <wps:bodyPr vert="horz" wrap="square" lIns="0" tIns="0" rIns="0" bIns="0" anchor="t" anchorCtr="0"/>
                  </wps:wsp>
                </a:graphicData>
              </a:graphic>
            </wp:anchor>
          </w:drawing>
        </mc:Choice>
        <mc:Fallback>
          <w:pict>
            <v:shape w14:anchorId="4BAA645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3CDB678" w14:textId="444EB38F" w:rsidR="002F2439" w:rsidRDefault="0082098F">
                    <w:pPr>
                      <w:pStyle w:val="Referentiegegevens"/>
                    </w:pPr>
                    <w:r>
                      <w:t xml:space="preserve">Page </w:t>
                    </w:r>
                    <w:r>
                      <w:fldChar w:fldCharType="begin"/>
                    </w:r>
                    <w:r>
                      <w:instrText>PAGE</w:instrText>
                    </w:r>
                    <w:r>
                      <w:fldChar w:fldCharType="separate"/>
                    </w:r>
                    <w:r w:rsidR="005848D5">
                      <w:rPr>
                        <w:noProof/>
                      </w:rPr>
                      <w:t>2</w:t>
                    </w:r>
                    <w:r>
                      <w:fldChar w:fldCharType="end"/>
                    </w:r>
                    <w:r>
                      <w:t xml:space="preserve"> of </w:t>
                    </w:r>
                    <w:r>
                      <w:fldChar w:fldCharType="begin"/>
                    </w:r>
                    <w:r>
                      <w:instrText>NUMPAGES</w:instrText>
                    </w:r>
                    <w:r>
                      <w:fldChar w:fldCharType="separate"/>
                    </w:r>
                    <w:r w:rsidR="005848D5">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FE7A290" wp14:editId="34544215">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0CD841C" w14:textId="77777777" w:rsidR="0082098F" w:rsidRDefault="0082098F"/>
                      </w:txbxContent>
                    </wps:txbx>
                    <wps:bodyPr vert="horz" wrap="square" lIns="0" tIns="0" rIns="0" bIns="0" anchor="t" anchorCtr="0"/>
                  </wps:wsp>
                </a:graphicData>
              </a:graphic>
            </wp:anchor>
          </w:drawing>
        </mc:Choice>
        <mc:Fallback>
          <w:pict>
            <v:shape w14:anchorId="3FE7A29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0CD841C" w14:textId="77777777" w:rsidR="0082098F" w:rsidRDefault="0082098F"/>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F77FC51" wp14:editId="59177D5A">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9F228A8" w14:textId="77777777" w:rsidR="0082098F" w:rsidRDefault="0082098F"/>
                      </w:txbxContent>
                    </wps:txbx>
                    <wps:bodyPr vert="horz" wrap="square" lIns="0" tIns="0" rIns="0" bIns="0" anchor="t" anchorCtr="0"/>
                  </wps:wsp>
                </a:graphicData>
              </a:graphic>
            </wp:anchor>
          </w:drawing>
        </mc:Choice>
        <mc:Fallback>
          <w:pict>
            <v:shape w14:anchorId="1F77FC5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9F228A8" w14:textId="77777777" w:rsidR="0082098F" w:rsidRDefault="0082098F"/>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47C0" w14:textId="77777777" w:rsidR="002F2439" w:rsidRDefault="0082098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530BBEF" wp14:editId="69A6C2A6">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DC21934" w14:textId="77777777" w:rsidR="0082098F" w:rsidRDefault="0082098F"/>
                      </w:txbxContent>
                    </wps:txbx>
                    <wps:bodyPr vert="horz" wrap="square" lIns="0" tIns="0" rIns="0" bIns="0" anchor="t" anchorCtr="0"/>
                  </wps:wsp>
                </a:graphicData>
              </a:graphic>
            </wp:anchor>
          </w:drawing>
        </mc:Choice>
        <mc:Fallback>
          <w:pict>
            <v:shapetype w14:anchorId="7530BBE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DC21934" w14:textId="77777777" w:rsidR="0082098F" w:rsidRDefault="0082098F"/>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D8639D7" wp14:editId="6165B74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9AF60D" w14:textId="4AF033F9" w:rsidR="002F2439" w:rsidRDefault="0082098F">
                          <w:pPr>
                            <w:pStyle w:val="Referentiegegevens"/>
                          </w:pPr>
                          <w:r>
                            <w:t xml:space="preserve">Page </w:t>
                          </w:r>
                          <w:r>
                            <w:fldChar w:fldCharType="begin"/>
                          </w:r>
                          <w:r>
                            <w:instrText>PAGE</w:instrText>
                          </w:r>
                          <w:r>
                            <w:fldChar w:fldCharType="separate"/>
                          </w:r>
                          <w:r w:rsidR="005848D5">
                            <w:rPr>
                              <w:noProof/>
                            </w:rPr>
                            <w:t>1</w:t>
                          </w:r>
                          <w:r>
                            <w:fldChar w:fldCharType="end"/>
                          </w:r>
                          <w:r>
                            <w:t xml:space="preserve"> of </w:t>
                          </w:r>
                          <w:r>
                            <w:fldChar w:fldCharType="begin"/>
                          </w:r>
                          <w:r>
                            <w:instrText>NUMPAGES</w:instrText>
                          </w:r>
                          <w:r>
                            <w:fldChar w:fldCharType="separate"/>
                          </w:r>
                          <w:r w:rsidR="005848D5">
                            <w:rPr>
                              <w:noProof/>
                            </w:rPr>
                            <w:t>1</w:t>
                          </w:r>
                          <w:r>
                            <w:fldChar w:fldCharType="end"/>
                          </w:r>
                        </w:p>
                      </w:txbxContent>
                    </wps:txbx>
                    <wps:bodyPr vert="horz" wrap="square" lIns="0" tIns="0" rIns="0" bIns="0" anchor="t" anchorCtr="0"/>
                  </wps:wsp>
                </a:graphicData>
              </a:graphic>
            </wp:anchor>
          </w:drawing>
        </mc:Choice>
        <mc:Fallback>
          <w:pict>
            <v:shape w14:anchorId="3D8639D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79AF60D" w14:textId="4AF033F9" w:rsidR="002F2439" w:rsidRDefault="0082098F">
                    <w:pPr>
                      <w:pStyle w:val="Referentiegegevens"/>
                    </w:pPr>
                    <w:r>
                      <w:t xml:space="preserve">Page </w:t>
                    </w:r>
                    <w:r>
                      <w:fldChar w:fldCharType="begin"/>
                    </w:r>
                    <w:r>
                      <w:instrText>PAGE</w:instrText>
                    </w:r>
                    <w:r>
                      <w:fldChar w:fldCharType="separate"/>
                    </w:r>
                    <w:r w:rsidR="005848D5">
                      <w:rPr>
                        <w:noProof/>
                      </w:rPr>
                      <w:t>1</w:t>
                    </w:r>
                    <w:r>
                      <w:fldChar w:fldCharType="end"/>
                    </w:r>
                    <w:r>
                      <w:t xml:space="preserve"> of </w:t>
                    </w:r>
                    <w:r>
                      <w:fldChar w:fldCharType="begin"/>
                    </w:r>
                    <w:r>
                      <w:instrText>NUMPAGES</w:instrText>
                    </w:r>
                    <w:r>
                      <w:fldChar w:fldCharType="separate"/>
                    </w:r>
                    <w:r w:rsidR="005848D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6353E9E" wp14:editId="13AFF7BC">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924DCE" w14:textId="77777777" w:rsidR="002F2439" w:rsidRDefault="0082098F">
                          <w:pPr>
                            <w:pStyle w:val="AfzendgegevensKop0"/>
                          </w:pPr>
                          <w:r>
                            <w:t>Ministerie van Infrastructuur en Waterstaat</w:t>
                          </w:r>
                        </w:p>
                        <w:p w14:paraId="26BFAAEF" w14:textId="77777777" w:rsidR="002F2439" w:rsidRDefault="002F2439">
                          <w:pPr>
                            <w:pStyle w:val="WitregelW1"/>
                          </w:pPr>
                        </w:p>
                        <w:p w14:paraId="220D5729" w14:textId="77777777" w:rsidR="002F2439" w:rsidRDefault="0082098F">
                          <w:pPr>
                            <w:pStyle w:val="Afzendgegevens"/>
                          </w:pPr>
                          <w:r>
                            <w:t>Rijnstraat 8</w:t>
                          </w:r>
                        </w:p>
                        <w:p w14:paraId="74D58C8B" w14:textId="77777777" w:rsidR="002F2439" w:rsidRPr="00DD592A" w:rsidRDefault="0082098F">
                          <w:pPr>
                            <w:pStyle w:val="Afzendgegevens"/>
                            <w:rPr>
                              <w:lang w:val="de-DE"/>
                            </w:rPr>
                          </w:pPr>
                          <w:r w:rsidRPr="00DD592A">
                            <w:rPr>
                              <w:lang w:val="de-DE"/>
                            </w:rPr>
                            <w:t>2515 XP  Den Haag</w:t>
                          </w:r>
                        </w:p>
                        <w:p w14:paraId="3F7DA9BB" w14:textId="77777777" w:rsidR="002F2439" w:rsidRPr="00DD592A" w:rsidRDefault="0082098F">
                          <w:pPr>
                            <w:pStyle w:val="Afzendgegevens"/>
                            <w:rPr>
                              <w:lang w:val="de-DE"/>
                            </w:rPr>
                          </w:pPr>
                          <w:r w:rsidRPr="00DD592A">
                            <w:rPr>
                              <w:lang w:val="de-DE"/>
                            </w:rPr>
                            <w:t>Postbus 20901</w:t>
                          </w:r>
                        </w:p>
                        <w:p w14:paraId="52E540E0" w14:textId="77777777" w:rsidR="002F2439" w:rsidRPr="00DD592A" w:rsidRDefault="0082098F">
                          <w:pPr>
                            <w:pStyle w:val="Afzendgegevens"/>
                            <w:rPr>
                              <w:lang w:val="de-DE"/>
                            </w:rPr>
                          </w:pPr>
                          <w:r w:rsidRPr="00DD592A">
                            <w:rPr>
                              <w:lang w:val="de-DE"/>
                            </w:rPr>
                            <w:t>2500 EX Den Haag</w:t>
                          </w:r>
                        </w:p>
                        <w:p w14:paraId="3FF6B854" w14:textId="77777777" w:rsidR="002F2439" w:rsidRPr="00DD592A" w:rsidRDefault="002F2439">
                          <w:pPr>
                            <w:pStyle w:val="WitregelW1"/>
                            <w:rPr>
                              <w:lang w:val="de-DE"/>
                            </w:rPr>
                          </w:pPr>
                        </w:p>
                        <w:p w14:paraId="770A3804" w14:textId="77777777" w:rsidR="002F2439" w:rsidRPr="00DD592A" w:rsidRDefault="0082098F">
                          <w:pPr>
                            <w:pStyle w:val="Afzendgegevens"/>
                            <w:rPr>
                              <w:lang w:val="de-DE"/>
                            </w:rPr>
                          </w:pPr>
                          <w:r w:rsidRPr="00DD592A">
                            <w:rPr>
                              <w:lang w:val="de-DE"/>
                            </w:rPr>
                            <w:t>T   070-456 0000</w:t>
                          </w:r>
                        </w:p>
                        <w:p w14:paraId="5E13F8EC" w14:textId="77777777" w:rsidR="002F2439" w:rsidRDefault="0082098F">
                          <w:pPr>
                            <w:pStyle w:val="Afzendgegevens"/>
                          </w:pPr>
                          <w:r>
                            <w:t>F   070-456 1111</w:t>
                          </w:r>
                        </w:p>
                        <w:p w14:paraId="5DCD9949" w14:textId="77777777" w:rsidR="001360A7" w:rsidRPr="001360A7" w:rsidRDefault="001360A7" w:rsidP="001360A7">
                          <w:pPr>
                            <w:spacing w:line="276" w:lineRule="auto"/>
                            <w:rPr>
                              <w:b/>
                              <w:bCs/>
                              <w:sz w:val="13"/>
                              <w:szCs w:val="13"/>
                            </w:rPr>
                          </w:pPr>
                        </w:p>
                        <w:p w14:paraId="11F20009" w14:textId="0FF88D35" w:rsidR="001360A7" w:rsidRPr="001360A7" w:rsidRDefault="001360A7" w:rsidP="001360A7">
                          <w:pPr>
                            <w:spacing w:line="276" w:lineRule="auto"/>
                            <w:rPr>
                              <w:b/>
                              <w:bCs/>
                              <w:sz w:val="13"/>
                              <w:szCs w:val="13"/>
                            </w:rPr>
                          </w:pPr>
                          <w:r w:rsidRPr="001360A7">
                            <w:rPr>
                              <w:b/>
                              <w:bCs/>
                              <w:sz w:val="13"/>
                              <w:szCs w:val="13"/>
                            </w:rPr>
                            <w:t>Ons kenmerk</w:t>
                          </w:r>
                        </w:p>
                        <w:p w14:paraId="3F571F92" w14:textId="1093A661" w:rsidR="001360A7" w:rsidRPr="001360A7" w:rsidRDefault="001360A7" w:rsidP="001360A7">
                          <w:pPr>
                            <w:spacing w:line="276" w:lineRule="auto"/>
                            <w:rPr>
                              <w:sz w:val="13"/>
                              <w:szCs w:val="13"/>
                            </w:rPr>
                          </w:pPr>
                          <w:r w:rsidRPr="001360A7">
                            <w:rPr>
                              <w:sz w:val="13"/>
                              <w:szCs w:val="13"/>
                            </w:rPr>
                            <w:t>IENW/BSK-2026/22137</w:t>
                          </w:r>
                        </w:p>
                        <w:p w14:paraId="61BD7A21" w14:textId="77777777" w:rsidR="001360A7" w:rsidRPr="001360A7" w:rsidRDefault="001360A7" w:rsidP="001360A7">
                          <w:pPr>
                            <w:spacing w:line="276" w:lineRule="auto"/>
                            <w:rPr>
                              <w:b/>
                              <w:bCs/>
                              <w:sz w:val="13"/>
                              <w:szCs w:val="13"/>
                            </w:rPr>
                          </w:pPr>
                        </w:p>
                        <w:p w14:paraId="3DF204CA" w14:textId="5A8C75D8" w:rsidR="001360A7" w:rsidRPr="001360A7" w:rsidRDefault="001360A7" w:rsidP="001360A7">
                          <w:pPr>
                            <w:spacing w:line="276" w:lineRule="auto"/>
                            <w:rPr>
                              <w:b/>
                              <w:bCs/>
                              <w:sz w:val="13"/>
                              <w:szCs w:val="13"/>
                            </w:rPr>
                          </w:pPr>
                          <w:r w:rsidRPr="001360A7">
                            <w:rPr>
                              <w:b/>
                              <w:bCs/>
                              <w:sz w:val="13"/>
                              <w:szCs w:val="13"/>
                            </w:rPr>
                            <w:t>Bijlage(n)</w:t>
                          </w:r>
                        </w:p>
                        <w:p w14:paraId="49FFB505" w14:textId="71D06CC9" w:rsidR="001360A7" w:rsidRPr="001360A7" w:rsidRDefault="001360A7" w:rsidP="001360A7">
                          <w:pPr>
                            <w:spacing w:line="276" w:lineRule="auto"/>
                            <w:rPr>
                              <w:sz w:val="13"/>
                              <w:szCs w:val="13"/>
                            </w:rPr>
                          </w:pPr>
                          <w:r w:rsidRPr="001360A7">
                            <w:rPr>
                              <w:sz w:val="13"/>
                              <w:szCs w:val="13"/>
                            </w:rPr>
                            <w:t>1</w:t>
                          </w:r>
                        </w:p>
                      </w:txbxContent>
                    </wps:txbx>
                    <wps:bodyPr vert="horz" wrap="square" lIns="0" tIns="0" rIns="0" bIns="0" anchor="t" anchorCtr="0"/>
                  </wps:wsp>
                </a:graphicData>
              </a:graphic>
            </wp:anchor>
          </w:drawing>
        </mc:Choice>
        <mc:Fallback>
          <w:pict>
            <v:shape w14:anchorId="16353E9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B924DCE" w14:textId="77777777" w:rsidR="002F2439" w:rsidRDefault="0082098F">
                    <w:pPr>
                      <w:pStyle w:val="AfzendgegevensKop0"/>
                    </w:pPr>
                    <w:r>
                      <w:t>Ministerie van Infrastructuur en Waterstaat</w:t>
                    </w:r>
                  </w:p>
                  <w:p w14:paraId="26BFAAEF" w14:textId="77777777" w:rsidR="002F2439" w:rsidRDefault="002F2439">
                    <w:pPr>
                      <w:pStyle w:val="WitregelW1"/>
                    </w:pPr>
                  </w:p>
                  <w:p w14:paraId="220D5729" w14:textId="77777777" w:rsidR="002F2439" w:rsidRDefault="0082098F">
                    <w:pPr>
                      <w:pStyle w:val="Afzendgegevens"/>
                    </w:pPr>
                    <w:r>
                      <w:t>Rijnstraat 8</w:t>
                    </w:r>
                  </w:p>
                  <w:p w14:paraId="74D58C8B" w14:textId="77777777" w:rsidR="002F2439" w:rsidRPr="00DD592A" w:rsidRDefault="0082098F">
                    <w:pPr>
                      <w:pStyle w:val="Afzendgegevens"/>
                      <w:rPr>
                        <w:lang w:val="de-DE"/>
                      </w:rPr>
                    </w:pPr>
                    <w:r w:rsidRPr="00DD592A">
                      <w:rPr>
                        <w:lang w:val="de-DE"/>
                      </w:rPr>
                      <w:t>2515 XP  Den Haag</w:t>
                    </w:r>
                  </w:p>
                  <w:p w14:paraId="3F7DA9BB" w14:textId="77777777" w:rsidR="002F2439" w:rsidRPr="00DD592A" w:rsidRDefault="0082098F">
                    <w:pPr>
                      <w:pStyle w:val="Afzendgegevens"/>
                      <w:rPr>
                        <w:lang w:val="de-DE"/>
                      </w:rPr>
                    </w:pPr>
                    <w:r w:rsidRPr="00DD592A">
                      <w:rPr>
                        <w:lang w:val="de-DE"/>
                      </w:rPr>
                      <w:t>Postbus 20901</w:t>
                    </w:r>
                  </w:p>
                  <w:p w14:paraId="52E540E0" w14:textId="77777777" w:rsidR="002F2439" w:rsidRPr="00DD592A" w:rsidRDefault="0082098F">
                    <w:pPr>
                      <w:pStyle w:val="Afzendgegevens"/>
                      <w:rPr>
                        <w:lang w:val="de-DE"/>
                      </w:rPr>
                    </w:pPr>
                    <w:r w:rsidRPr="00DD592A">
                      <w:rPr>
                        <w:lang w:val="de-DE"/>
                      </w:rPr>
                      <w:t>2500 EX Den Haag</w:t>
                    </w:r>
                  </w:p>
                  <w:p w14:paraId="3FF6B854" w14:textId="77777777" w:rsidR="002F2439" w:rsidRPr="00DD592A" w:rsidRDefault="002F2439">
                    <w:pPr>
                      <w:pStyle w:val="WitregelW1"/>
                      <w:rPr>
                        <w:lang w:val="de-DE"/>
                      </w:rPr>
                    </w:pPr>
                  </w:p>
                  <w:p w14:paraId="770A3804" w14:textId="77777777" w:rsidR="002F2439" w:rsidRPr="00DD592A" w:rsidRDefault="0082098F">
                    <w:pPr>
                      <w:pStyle w:val="Afzendgegevens"/>
                      <w:rPr>
                        <w:lang w:val="de-DE"/>
                      </w:rPr>
                    </w:pPr>
                    <w:r w:rsidRPr="00DD592A">
                      <w:rPr>
                        <w:lang w:val="de-DE"/>
                      </w:rPr>
                      <w:t>T   070-456 0000</w:t>
                    </w:r>
                  </w:p>
                  <w:p w14:paraId="5E13F8EC" w14:textId="77777777" w:rsidR="002F2439" w:rsidRDefault="0082098F">
                    <w:pPr>
                      <w:pStyle w:val="Afzendgegevens"/>
                    </w:pPr>
                    <w:r>
                      <w:t>F   070-456 1111</w:t>
                    </w:r>
                  </w:p>
                  <w:p w14:paraId="5DCD9949" w14:textId="77777777" w:rsidR="001360A7" w:rsidRPr="001360A7" w:rsidRDefault="001360A7" w:rsidP="001360A7">
                    <w:pPr>
                      <w:spacing w:line="276" w:lineRule="auto"/>
                      <w:rPr>
                        <w:b/>
                        <w:bCs/>
                        <w:sz w:val="13"/>
                        <w:szCs w:val="13"/>
                      </w:rPr>
                    </w:pPr>
                  </w:p>
                  <w:p w14:paraId="11F20009" w14:textId="0FF88D35" w:rsidR="001360A7" w:rsidRPr="001360A7" w:rsidRDefault="001360A7" w:rsidP="001360A7">
                    <w:pPr>
                      <w:spacing w:line="276" w:lineRule="auto"/>
                      <w:rPr>
                        <w:b/>
                        <w:bCs/>
                        <w:sz w:val="13"/>
                        <w:szCs w:val="13"/>
                      </w:rPr>
                    </w:pPr>
                    <w:r w:rsidRPr="001360A7">
                      <w:rPr>
                        <w:b/>
                        <w:bCs/>
                        <w:sz w:val="13"/>
                        <w:szCs w:val="13"/>
                      </w:rPr>
                      <w:t>Ons kenmerk</w:t>
                    </w:r>
                  </w:p>
                  <w:p w14:paraId="3F571F92" w14:textId="1093A661" w:rsidR="001360A7" w:rsidRPr="001360A7" w:rsidRDefault="001360A7" w:rsidP="001360A7">
                    <w:pPr>
                      <w:spacing w:line="276" w:lineRule="auto"/>
                      <w:rPr>
                        <w:sz w:val="13"/>
                        <w:szCs w:val="13"/>
                      </w:rPr>
                    </w:pPr>
                    <w:r w:rsidRPr="001360A7">
                      <w:rPr>
                        <w:sz w:val="13"/>
                        <w:szCs w:val="13"/>
                      </w:rPr>
                      <w:t>IENW/BSK-2026/22137</w:t>
                    </w:r>
                  </w:p>
                  <w:p w14:paraId="61BD7A21" w14:textId="77777777" w:rsidR="001360A7" w:rsidRPr="001360A7" w:rsidRDefault="001360A7" w:rsidP="001360A7">
                    <w:pPr>
                      <w:spacing w:line="276" w:lineRule="auto"/>
                      <w:rPr>
                        <w:b/>
                        <w:bCs/>
                        <w:sz w:val="13"/>
                        <w:szCs w:val="13"/>
                      </w:rPr>
                    </w:pPr>
                  </w:p>
                  <w:p w14:paraId="3DF204CA" w14:textId="5A8C75D8" w:rsidR="001360A7" w:rsidRPr="001360A7" w:rsidRDefault="001360A7" w:rsidP="001360A7">
                    <w:pPr>
                      <w:spacing w:line="276" w:lineRule="auto"/>
                      <w:rPr>
                        <w:b/>
                        <w:bCs/>
                        <w:sz w:val="13"/>
                        <w:szCs w:val="13"/>
                      </w:rPr>
                    </w:pPr>
                    <w:r w:rsidRPr="001360A7">
                      <w:rPr>
                        <w:b/>
                        <w:bCs/>
                        <w:sz w:val="13"/>
                        <w:szCs w:val="13"/>
                      </w:rPr>
                      <w:t>Bijlage(n)</w:t>
                    </w:r>
                  </w:p>
                  <w:p w14:paraId="49FFB505" w14:textId="71D06CC9" w:rsidR="001360A7" w:rsidRPr="001360A7" w:rsidRDefault="001360A7" w:rsidP="001360A7">
                    <w:pPr>
                      <w:spacing w:line="276" w:lineRule="auto"/>
                      <w:rPr>
                        <w:sz w:val="13"/>
                        <w:szCs w:val="13"/>
                      </w:rPr>
                    </w:pPr>
                    <w:r w:rsidRPr="001360A7">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0BFB3F2" wp14:editId="35674426">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9EC712D" w14:textId="77777777" w:rsidR="002F2439" w:rsidRDefault="0082098F">
                          <w:pPr>
                            <w:spacing w:line="240" w:lineRule="auto"/>
                          </w:pPr>
                          <w:r>
                            <w:rPr>
                              <w:noProof/>
                              <w:lang w:val="en-GB" w:eastAsia="en-GB"/>
                            </w:rPr>
                            <w:drawing>
                              <wp:inline distT="0" distB="0" distL="0" distR="0" wp14:anchorId="4B06F769" wp14:editId="654E54A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BFB3F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9EC712D" w14:textId="77777777" w:rsidR="002F2439" w:rsidRDefault="0082098F">
                    <w:pPr>
                      <w:spacing w:line="240" w:lineRule="auto"/>
                    </w:pPr>
                    <w:r>
                      <w:rPr>
                        <w:noProof/>
                        <w:lang w:val="en-GB" w:eastAsia="en-GB"/>
                      </w:rPr>
                      <w:drawing>
                        <wp:inline distT="0" distB="0" distL="0" distR="0" wp14:anchorId="4B06F769" wp14:editId="654E54A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5AE3B99" wp14:editId="1831359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C8CBA6" w14:textId="77777777" w:rsidR="002F2439" w:rsidRDefault="0082098F">
                          <w:pPr>
                            <w:spacing w:line="240" w:lineRule="auto"/>
                          </w:pPr>
                          <w:r>
                            <w:rPr>
                              <w:noProof/>
                              <w:lang w:val="en-GB" w:eastAsia="en-GB"/>
                            </w:rPr>
                            <w:drawing>
                              <wp:inline distT="0" distB="0" distL="0" distR="0" wp14:anchorId="09127EE3" wp14:editId="259A736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AE3B9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0C8CBA6" w14:textId="77777777" w:rsidR="002F2439" w:rsidRDefault="0082098F">
                    <w:pPr>
                      <w:spacing w:line="240" w:lineRule="auto"/>
                    </w:pPr>
                    <w:r>
                      <w:rPr>
                        <w:noProof/>
                        <w:lang w:val="en-GB" w:eastAsia="en-GB"/>
                      </w:rPr>
                      <w:drawing>
                        <wp:inline distT="0" distB="0" distL="0" distR="0" wp14:anchorId="09127EE3" wp14:editId="259A736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2E20054" wp14:editId="233376E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F42F0A3" w14:textId="77777777" w:rsidR="002F2439" w:rsidRDefault="0082098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2E2005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F42F0A3" w14:textId="77777777" w:rsidR="002F2439" w:rsidRDefault="0082098F">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864397C" wp14:editId="07FDEFD1">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31C5137" w14:textId="77777777" w:rsidR="002F2439" w:rsidRDefault="0082098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864397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31C5137" w14:textId="77777777" w:rsidR="002F2439" w:rsidRDefault="0082098F">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3E5C705" wp14:editId="1110D719">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F2439" w14:paraId="5657FC91" w14:textId="77777777">
                            <w:trPr>
                              <w:trHeight w:val="200"/>
                            </w:trPr>
                            <w:tc>
                              <w:tcPr>
                                <w:tcW w:w="1140" w:type="dxa"/>
                              </w:tcPr>
                              <w:p w14:paraId="56013ABF" w14:textId="77777777" w:rsidR="002F2439" w:rsidRDefault="002F2439"/>
                            </w:tc>
                            <w:tc>
                              <w:tcPr>
                                <w:tcW w:w="5400" w:type="dxa"/>
                              </w:tcPr>
                              <w:p w14:paraId="08378E3A" w14:textId="77777777" w:rsidR="002F2439" w:rsidRDefault="002F2439"/>
                            </w:tc>
                          </w:tr>
                          <w:tr w:rsidR="002F2439" w14:paraId="2C12F5D0" w14:textId="77777777">
                            <w:trPr>
                              <w:trHeight w:val="240"/>
                            </w:trPr>
                            <w:tc>
                              <w:tcPr>
                                <w:tcW w:w="1140" w:type="dxa"/>
                              </w:tcPr>
                              <w:p w14:paraId="08813B0B" w14:textId="77777777" w:rsidR="002F2439" w:rsidRDefault="0082098F">
                                <w:r>
                                  <w:t>Datum</w:t>
                                </w:r>
                              </w:p>
                            </w:tc>
                            <w:tc>
                              <w:tcPr>
                                <w:tcW w:w="5400" w:type="dxa"/>
                              </w:tcPr>
                              <w:p w14:paraId="60C2CBD8" w14:textId="35C7E168" w:rsidR="002F2439" w:rsidRDefault="001360A7">
                                <w:r>
                                  <w:t>5 februari 2026</w:t>
                                </w:r>
                              </w:p>
                            </w:tc>
                          </w:tr>
                          <w:tr w:rsidR="002F2439" w14:paraId="4BE8842A" w14:textId="77777777">
                            <w:trPr>
                              <w:trHeight w:val="240"/>
                            </w:trPr>
                            <w:tc>
                              <w:tcPr>
                                <w:tcW w:w="1140" w:type="dxa"/>
                              </w:tcPr>
                              <w:p w14:paraId="6E6CE5F4" w14:textId="77777777" w:rsidR="002F2439" w:rsidRDefault="0082098F">
                                <w:r>
                                  <w:t>Betreft</w:t>
                                </w:r>
                              </w:p>
                            </w:tc>
                            <w:tc>
                              <w:tcPr>
                                <w:tcW w:w="5400" w:type="dxa"/>
                              </w:tcPr>
                              <w:p w14:paraId="62BEC716" w14:textId="77777777" w:rsidR="002F2439" w:rsidRDefault="0082098F">
                                <w:r>
                                  <w:t>REACH herziening</w:t>
                                </w:r>
                              </w:p>
                            </w:tc>
                          </w:tr>
                          <w:tr w:rsidR="002F2439" w14:paraId="3855AC13" w14:textId="77777777">
                            <w:trPr>
                              <w:trHeight w:val="200"/>
                            </w:trPr>
                            <w:tc>
                              <w:tcPr>
                                <w:tcW w:w="1140" w:type="dxa"/>
                              </w:tcPr>
                              <w:p w14:paraId="32230BB0" w14:textId="77777777" w:rsidR="002F2439" w:rsidRDefault="002F2439"/>
                            </w:tc>
                            <w:tc>
                              <w:tcPr>
                                <w:tcW w:w="5400" w:type="dxa"/>
                              </w:tcPr>
                              <w:p w14:paraId="05841CE8" w14:textId="77777777" w:rsidR="002F2439" w:rsidRDefault="002F2439"/>
                            </w:tc>
                          </w:tr>
                        </w:tbl>
                        <w:p w14:paraId="49B72CCB" w14:textId="77777777" w:rsidR="0082098F" w:rsidRDefault="0082098F"/>
                      </w:txbxContent>
                    </wps:txbx>
                    <wps:bodyPr vert="horz" wrap="square" lIns="0" tIns="0" rIns="0" bIns="0" anchor="t" anchorCtr="0"/>
                  </wps:wsp>
                </a:graphicData>
              </a:graphic>
            </wp:anchor>
          </w:drawing>
        </mc:Choice>
        <mc:Fallback>
          <w:pict>
            <v:shape w14:anchorId="33E5C70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F2439" w14:paraId="5657FC91" w14:textId="77777777">
                      <w:trPr>
                        <w:trHeight w:val="200"/>
                      </w:trPr>
                      <w:tc>
                        <w:tcPr>
                          <w:tcW w:w="1140" w:type="dxa"/>
                        </w:tcPr>
                        <w:p w14:paraId="56013ABF" w14:textId="77777777" w:rsidR="002F2439" w:rsidRDefault="002F2439"/>
                      </w:tc>
                      <w:tc>
                        <w:tcPr>
                          <w:tcW w:w="5400" w:type="dxa"/>
                        </w:tcPr>
                        <w:p w14:paraId="08378E3A" w14:textId="77777777" w:rsidR="002F2439" w:rsidRDefault="002F2439"/>
                      </w:tc>
                    </w:tr>
                    <w:tr w:rsidR="002F2439" w14:paraId="2C12F5D0" w14:textId="77777777">
                      <w:trPr>
                        <w:trHeight w:val="240"/>
                      </w:trPr>
                      <w:tc>
                        <w:tcPr>
                          <w:tcW w:w="1140" w:type="dxa"/>
                        </w:tcPr>
                        <w:p w14:paraId="08813B0B" w14:textId="77777777" w:rsidR="002F2439" w:rsidRDefault="0082098F">
                          <w:r>
                            <w:t>Datum</w:t>
                          </w:r>
                        </w:p>
                      </w:tc>
                      <w:tc>
                        <w:tcPr>
                          <w:tcW w:w="5400" w:type="dxa"/>
                        </w:tcPr>
                        <w:p w14:paraId="60C2CBD8" w14:textId="35C7E168" w:rsidR="002F2439" w:rsidRDefault="001360A7">
                          <w:r>
                            <w:t>5 februari 2026</w:t>
                          </w:r>
                        </w:p>
                      </w:tc>
                    </w:tr>
                    <w:tr w:rsidR="002F2439" w14:paraId="4BE8842A" w14:textId="77777777">
                      <w:trPr>
                        <w:trHeight w:val="240"/>
                      </w:trPr>
                      <w:tc>
                        <w:tcPr>
                          <w:tcW w:w="1140" w:type="dxa"/>
                        </w:tcPr>
                        <w:p w14:paraId="6E6CE5F4" w14:textId="77777777" w:rsidR="002F2439" w:rsidRDefault="0082098F">
                          <w:r>
                            <w:t>Betreft</w:t>
                          </w:r>
                        </w:p>
                      </w:tc>
                      <w:tc>
                        <w:tcPr>
                          <w:tcW w:w="5400" w:type="dxa"/>
                        </w:tcPr>
                        <w:p w14:paraId="62BEC716" w14:textId="77777777" w:rsidR="002F2439" w:rsidRDefault="0082098F">
                          <w:r>
                            <w:t>REACH herziening</w:t>
                          </w:r>
                        </w:p>
                      </w:tc>
                    </w:tr>
                    <w:tr w:rsidR="002F2439" w14:paraId="3855AC13" w14:textId="77777777">
                      <w:trPr>
                        <w:trHeight w:val="200"/>
                      </w:trPr>
                      <w:tc>
                        <w:tcPr>
                          <w:tcW w:w="1140" w:type="dxa"/>
                        </w:tcPr>
                        <w:p w14:paraId="32230BB0" w14:textId="77777777" w:rsidR="002F2439" w:rsidRDefault="002F2439"/>
                      </w:tc>
                      <w:tc>
                        <w:tcPr>
                          <w:tcW w:w="5400" w:type="dxa"/>
                        </w:tcPr>
                        <w:p w14:paraId="05841CE8" w14:textId="77777777" w:rsidR="002F2439" w:rsidRDefault="002F2439"/>
                      </w:tc>
                    </w:tr>
                  </w:tbl>
                  <w:p w14:paraId="49B72CCB" w14:textId="77777777" w:rsidR="0082098F" w:rsidRDefault="0082098F"/>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E188A1C" wp14:editId="1E773E9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C5C4E5" w14:textId="77777777" w:rsidR="0082098F" w:rsidRDefault="0082098F"/>
                      </w:txbxContent>
                    </wps:txbx>
                    <wps:bodyPr vert="horz" wrap="square" lIns="0" tIns="0" rIns="0" bIns="0" anchor="t" anchorCtr="0"/>
                  </wps:wsp>
                </a:graphicData>
              </a:graphic>
            </wp:anchor>
          </w:drawing>
        </mc:Choice>
        <mc:Fallback>
          <w:pict>
            <v:shape w14:anchorId="4E188A1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6C5C4E5" w14:textId="77777777" w:rsidR="0082098F" w:rsidRDefault="0082098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E67066"/>
    <w:multiLevelType w:val="multilevel"/>
    <w:tmpl w:val="DA0A128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AF79DB"/>
    <w:multiLevelType w:val="multilevel"/>
    <w:tmpl w:val="0683FD4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73540A"/>
    <w:multiLevelType w:val="multilevel"/>
    <w:tmpl w:val="EDF0769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B8612D6"/>
    <w:multiLevelType w:val="multilevel"/>
    <w:tmpl w:val="5A82372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FE2642D"/>
    <w:multiLevelType w:val="multilevel"/>
    <w:tmpl w:val="8044A0D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D27428FD"/>
    <w:multiLevelType w:val="multilevel"/>
    <w:tmpl w:val="90A930B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E412654"/>
    <w:multiLevelType w:val="multilevel"/>
    <w:tmpl w:val="018979A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108616D"/>
    <w:multiLevelType w:val="multilevel"/>
    <w:tmpl w:val="93C7047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7EF20F"/>
    <w:multiLevelType w:val="multilevel"/>
    <w:tmpl w:val="BC59C58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B9113C"/>
    <w:multiLevelType w:val="multilevel"/>
    <w:tmpl w:val="69AF6D2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714D73"/>
    <w:multiLevelType w:val="multilevel"/>
    <w:tmpl w:val="B13E4FA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1C238E"/>
    <w:multiLevelType w:val="multilevel"/>
    <w:tmpl w:val="7F0AAA2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34EB43"/>
    <w:multiLevelType w:val="multilevel"/>
    <w:tmpl w:val="B35A422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9DD7DB"/>
    <w:multiLevelType w:val="multilevel"/>
    <w:tmpl w:val="EBA33D5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2AC947"/>
    <w:multiLevelType w:val="multilevel"/>
    <w:tmpl w:val="0E5503D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877085"/>
    <w:multiLevelType w:val="multilevel"/>
    <w:tmpl w:val="595D62A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CA9CDE"/>
    <w:multiLevelType w:val="multilevel"/>
    <w:tmpl w:val="829C1AC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5F3470BA"/>
    <w:multiLevelType w:val="multilevel"/>
    <w:tmpl w:val="65156C8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F52CFA"/>
    <w:multiLevelType w:val="multilevel"/>
    <w:tmpl w:val="5101336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5A2661"/>
    <w:multiLevelType w:val="multilevel"/>
    <w:tmpl w:val="16C5B14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2FD5C6"/>
    <w:multiLevelType w:val="multilevel"/>
    <w:tmpl w:val="957676A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D5E658"/>
    <w:multiLevelType w:val="multilevel"/>
    <w:tmpl w:val="1E01AB8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B29156"/>
    <w:multiLevelType w:val="multilevel"/>
    <w:tmpl w:val="1261996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1"/>
  </w:num>
  <w:num w:numId="4">
    <w:abstractNumId w:val="15"/>
  </w:num>
  <w:num w:numId="5">
    <w:abstractNumId w:val="16"/>
  </w:num>
  <w:num w:numId="6">
    <w:abstractNumId w:val="21"/>
  </w:num>
  <w:num w:numId="7">
    <w:abstractNumId w:val="17"/>
  </w:num>
  <w:num w:numId="8">
    <w:abstractNumId w:val="12"/>
  </w:num>
  <w:num w:numId="9">
    <w:abstractNumId w:val="6"/>
  </w:num>
  <w:num w:numId="10">
    <w:abstractNumId w:val="3"/>
  </w:num>
  <w:num w:numId="11">
    <w:abstractNumId w:val="2"/>
  </w:num>
  <w:num w:numId="12">
    <w:abstractNumId w:val="4"/>
  </w:num>
  <w:num w:numId="13">
    <w:abstractNumId w:val="13"/>
  </w:num>
  <w:num w:numId="14">
    <w:abstractNumId w:val="19"/>
  </w:num>
  <w:num w:numId="15">
    <w:abstractNumId w:val="5"/>
  </w:num>
  <w:num w:numId="16">
    <w:abstractNumId w:val="0"/>
  </w:num>
  <w:num w:numId="17">
    <w:abstractNumId w:val="9"/>
  </w:num>
  <w:num w:numId="18">
    <w:abstractNumId w:val="22"/>
  </w:num>
  <w:num w:numId="19">
    <w:abstractNumId w:val="20"/>
  </w:num>
  <w:num w:numId="20">
    <w:abstractNumId w:val="14"/>
  </w:num>
  <w:num w:numId="21">
    <w:abstractNumId w:val="8"/>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A"/>
    <w:rsid w:val="0008544E"/>
    <w:rsid w:val="000F7B1A"/>
    <w:rsid w:val="001228B6"/>
    <w:rsid w:val="001352EE"/>
    <w:rsid w:val="001360A7"/>
    <w:rsid w:val="00151E58"/>
    <w:rsid w:val="00192198"/>
    <w:rsid w:val="001B107F"/>
    <w:rsid w:val="00200CB1"/>
    <w:rsid w:val="002042D0"/>
    <w:rsid w:val="00214DFB"/>
    <w:rsid w:val="00246B2F"/>
    <w:rsid w:val="00283220"/>
    <w:rsid w:val="002A15CF"/>
    <w:rsid w:val="002A26A5"/>
    <w:rsid w:val="002F2439"/>
    <w:rsid w:val="00300118"/>
    <w:rsid w:val="003009FC"/>
    <w:rsid w:val="00313F26"/>
    <w:rsid w:val="00324C7A"/>
    <w:rsid w:val="003F1A13"/>
    <w:rsid w:val="003F7C51"/>
    <w:rsid w:val="00405650"/>
    <w:rsid w:val="00407A44"/>
    <w:rsid w:val="00440931"/>
    <w:rsid w:val="004769D4"/>
    <w:rsid w:val="004A3C01"/>
    <w:rsid w:val="00517109"/>
    <w:rsid w:val="005309F3"/>
    <w:rsid w:val="0054362F"/>
    <w:rsid w:val="00582A9D"/>
    <w:rsid w:val="005848D5"/>
    <w:rsid w:val="00603CB5"/>
    <w:rsid w:val="00607CAC"/>
    <w:rsid w:val="006528B2"/>
    <w:rsid w:val="00797466"/>
    <w:rsid w:val="0082098F"/>
    <w:rsid w:val="008F673B"/>
    <w:rsid w:val="00901E8E"/>
    <w:rsid w:val="00A81ABE"/>
    <w:rsid w:val="00C5408F"/>
    <w:rsid w:val="00CA369B"/>
    <w:rsid w:val="00D15EC5"/>
    <w:rsid w:val="00D316F2"/>
    <w:rsid w:val="00D913CB"/>
    <w:rsid w:val="00DD592A"/>
    <w:rsid w:val="00E047E1"/>
    <w:rsid w:val="00E13376"/>
    <w:rsid w:val="00E13E92"/>
    <w:rsid w:val="00ED7B8C"/>
    <w:rsid w:val="00F82930"/>
    <w:rsid w:val="00F943C5"/>
    <w:rsid w:val="00FC3573"/>
    <w:rsid w:val="00FE6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0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D592A"/>
    <w:pPr>
      <w:tabs>
        <w:tab w:val="center" w:pos="4536"/>
        <w:tab w:val="right" w:pos="9072"/>
      </w:tabs>
      <w:spacing w:line="240" w:lineRule="auto"/>
    </w:pPr>
  </w:style>
  <w:style w:type="character" w:customStyle="1" w:styleId="HeaderChar">
    <w:name w:val="Header Char"/>
    <w:basedOn w:val="DefaultParagraphFont"/>
    <w:link w:val="Header"/>
    <w:uiPriority w:val="99"/>
    <w:rsid w:val="00DD592A"/>
    <w:rPr>
      <w:rFonts w:ascii="Verdana" w:hAnsi="Verdana"/>
      <w:color w:val="000000"/>
      <w:sz w:val="18"/>
      <w:szCs w:val="18"/>
    </w:rPr>
  </w:style>
  <w:style w:type="paragraph" w:styleId="Footer">
    <w:name w:val="footer"/>
    <w:basedOn w:val="Normal"/>
    <w:link w:val="FooterChar"/>
    <w:uiPriority w:val="99"/>
    <w:unhideWhenUsed/>
    <w:rsid w:val="00DD592A"/>
    <w:pPr>
      <w:tabs>
        <w:tab w:val="center" w:pos="4536"/>
        <w:tab w:val="right" w:pos="9072"/>
      </w:tabs>
      <w:spacing w:line="240" w:lineRule="auto"/>
    </w:pPr>
  </w:style>
  <w:style w:type="character" w:customStyle="1" w:styleId="FooterChar">
    <w:name w:val="Footer Char"/>
    <w:basedOn w:val="DefaultParagraphFont"/>
    <w:link w:val="Footer"/>
    <w:uiPriority w:val="99"/>
    <w:rsid w:val="00DD592A"/>
    <w:rPr>
      <w:rFonts w:ascii="Verdana" w:hAnsi="Verdana"/>
      <w:color w:val="000000"/>
      <w:sz w:val="18"/>
      <w:szCs w:val="18"/>
    </w:rPr>
  </w:style>
  <w:style w:type="character" w:styleId="CommentReference">
    <w:name w:val="annotation reference"/>
    <w:basedOn w:val="DefaultParagraphFont"/>
    <w:uiPriority w:val="99"/>
    <w:semiHidden/>
    <w:unhideWhenUsed/>
    <w:rsid w:val="00DD592A"/>
    <w:rPr>
      <w:sz w:val="16"/>
      <w:szCs w:val="16"/>
    </w:rPr>
  </w:style>
  <w:style w:type="paragraph" w:styleId="CommentText">
    <w:name w:val="annotation text"/>
    <w:basedOn w:val="Normal"/>
    <w:link w:val="CommentTextChar"/>
    <w:uiPriority w:val="99"/>
    <w:unhideWhenUsed/>
    <w:rsid w:val="00DD592A"/>
    <w:pPr>
      <w:spacing w:line="240" w:lineRule="auto"/>
    </w:pPr>
    <w:rPr>
      <w:sz w:val="20"/>
      <w:szCs w:val="20"/>
    </w:rPr>
  </w:style>
  <w:style w:type="character" w:customStyle="1" w:styleId="CommentTextChar">
    <w:name w:val="Comment Text Char"/>
    <w:basedOn w:val="DefaultParagraphFont"/>
    <w:link w:val="CommentText"/>
    <w:uiPriority w:val="99"/>
    <w:rsid w:val="00DD592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D592A"/>
    <w:rPr>
      <w:b/>
      <w:bCs/>
    </w:rPr>
  </w:style>
  <w:style w:type="character" w:customStyle="1" w:styleId="CommentSubjectChar">
    <w:name w:val="Comment Subject Char"/>
    <w:basedOn w:val="CommentTextChar"/>
    <w:link w:val="CommentSubject"/>
    <w:uiPriority w:val="99"/>
    <w:semiHidden/>
    <w:rsid w:val="00DD592A"/>
    <w:rPr>
      <w:rFonts w:ascii="Verdana" w:hAnsi="Verdana"/>
      <w:b/>
      <w:bCs/>
      <w:color w:val="000000"/>
    </w:rPr>
  </w:style>
  <w:style w:type="paragraph" w:styleId="FootnoteText">
    <w:name w:val="footnote text"/>
    <w:basedOn w:val="Normal"/>
    <w:link w:val="FootnoteTextChar"/>
    <w:uiPriority w:val="99"/>
    <w:semiHidden/>
    <w:unhideWhenUsed/>
    <w:rsid w:val="0008544E"/>
    <w:pPr>
      <w:spacing w:line="240" w:lineRule="auto"/>
    </w:pPr>
    <w:rPr>
      <w:sz w:val="20"/>
      <w:szCs w:val="20"/>
    </w:rPr>
  </w:style>
  <w:style w:type="character" w:customStyle="1" w:styleId="FootnoteTextChar">
    <w:name w:val="Footnote Text Char"/>
    <w:basedOn w:val="DefaultParagraphFont"/>
    <w:link w:val="FootnoteText"/>
    <w:uiPriority w:val="99"/>
    <w:semiHidden/>
    <w:rsid w:val="0008544E"/>
    <w:rPr>
      <w:rFonts w:ascii="Verdana" w:hAnsi="Verdana"/>
      <w:color w:val="000000"/>
    </w:rPr>
  </w:style>
  <w:style w:type="character" w:styleId="FootnoteReference">
    <w:name w:val="footnote reference"/>
    <w:basedOn w:val="DefaultParagraphFont"/>
    <w:uiPriority w:val="99"/>
    <w:semiHidden/>
    <w:unhideWhenUsed/>
    <w:rsid w:val="0008544E"/>
    <w:rPr>
      <w:vertAlign w:val="superscript"/>
    </w:rPr>
  </w:style>
  <w:style w:type="paragraph" w:styleId="Revision">
    <w:name w:val="Revision"/>
    <w:hidden/>
    <w:uiPriority w:val="99"/>
    <w:semiHidden/>
    <w:rsid w:val="0079746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5106">
      <w:bodyDiv w:val="1"/>
      <w:marLeft w:val="0"/>
      <w:marRight w:val="0"/>
      <w:marTop w:val="0"/>
      <w:marBottom w:val="0"/>
      <w:divBdr>
        <w:top w:val="none" w:sz="0" w:space="0" w:color="auto"/>
        <w:left w:val="none" w:sz="0" w:space="0" w:color="auto"/>
        <w:bottom w:val="none" w:sz="0" w:space="0" w:color="auto"/>
        <w:right w:val="none" w:sz="0" w:space="0" w:color="auto"/>
      </w:divBdr>
    </w:div>
    <w:div w:id="596401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362</ap:Words>
  <ap:Characters>2067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Brief aan Parlement - REACH herziening</vt:lpstr>
    </vt:vector>
  </ap:TitlesOfParts>
  <ap:LinksUpToDate>false</ap:LinksUpToDate>
  <ap:CharactersWithSpaces>2425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2026-02-05T12:04:00.0000000Z</dcterms:created>
  <dcterms:modified xsi:type="dcterms:W3CDTF">2026-02-05T12:04:00.0000000Z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REACH herziening</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J.F. Hiah</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