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E065E4" w14:paraId="6C2ECD27" w14:textId="3418D1CE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10 februari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66053643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E065E4">
              <w:t>het bericht ‘Staking bij vrouwengevangenis Nieuwersluis om uitblijven loonsverhoging’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_bk" w:id="2"/>
            <w:bookmarkStart w:name="referentiegegevens" w:id="3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E065E4" w:rsidR="00E065E4" w:rsidP="00E065E4" w:rsidRDefault="00E065E4" w14:paraId="15E27C56" w14:textId="6797A0F9">
            <w:pPr>
              <w:pStyle w:val="referentiegegevens"/>
            </w:pPr>
            <w:r w:rsidRPr="00E065E4">
              <w:t>7124187</w:t>
            </w:r>
          </w:p>
          <w:p w:rsidR="00FB3BC7" w:rsidP="00E065E4" w:rsidRDefault="00E065E4" w14:paraId="2A2BBFB1" w14:textId="7A950B4D">
            <w:pPr>
              <w:pStyle w:val="referentiegegevens"/>
            </w:pPr>
            <w:r w:rsidRPr="00E065E4">
              <w:t> 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E065E4" w:rsidR="00C6487D" w:rsidP="00133AE9" w:rsidRDefault="00E065E4" w14:paraId="7E785020" w14:textId="17118967">
            <w:pPr>
              <w:pStyle w:val="referentiegegevens"/>
            </w:pPr>
            <w:r w:rsidRPr="00E065E4">
              <w:t>2026Z00904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2128F198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E065E4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="00E065E4">
        <w:t>Abdi</w:t>
      </w:r>
      <w:proofErr w:type="spellEnd"/>
      <w:r w:rsidR="00E065E4">
        <w:t xml:space="preserve"> (GroenLinks–PvdA)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E065E4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E065E4">
        <w:t>het bericht ‘Staking bij vrouwengevangenis Nieuwersluis om uitblijven loonsverhoging’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E065E4">
        <w:t>20 januari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3ADA7423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E065E4">
        <w:rPr>
          <w:rFonts w:cs="Utopia"/>
          <w:color w:val="000000"/>
        </w:rPr>
        <w:t>Staatssecretaris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E065E4" w14:paraId="514717E7" w14:textId="2783C062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mr. A.C.L. Rutte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F4DF" w14:textId="77777777" w:rsidR="008D4150" w:rsidRDefault="008D4150">
      <w:r>
        <w:separator/>
      </w:r>
    </w:p>
    <w:p w14:paraId="205CEF39" w14:textId="77777777" w:rsidR="008D4150" w:rsidRDefault="008D4150"/>
    <w:p w14:paraId="285219E0" w14:textId="77777777" w:rsidR="008D4150" w:rsidRDefault="008D4150"/>
    <w:p w14:paraId="70B77ABE" w14:textId="77777777" w:rsidR="008D4150" w:rsidRDefault="008D4150"/>
  </w:endnote>
  <w:endnote w:type="continuationSeparator" w:id="0">
    <w:p w14:paraId="1985A11E" w14:textId="77777777" w:rsidR="008D4150" w:rsidRDefault="008D4150">
      <w:r>
        <w:continuationSeparator/>
      </w:r>
    </w:p>
    <w:p w14:paraId="3682B5BE" w14:textId="77777777" w:rsidR="008D4150" w:rsidRDefault="008D4150"/>
    <w:p w14:paraId="4F831C8E" w14:textId="77777777" w:rsidR="008D4150" w:rsidRDefault="008D4150"/>
    <w:p w14:paraId="73EB47F4" w14:textId="77777777" w:rsidR="008D4150" w:rsidRDefault="008D4150"/>
  </w:endnote>
  <w:endnote w:type="continuationNotice" w:id="1">
    <w:p w14:paraId="04FC9E84" w14:textId="77777777" w:rsidR="008D4150" w:rsidRDefault="008D41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0854" w14:textId="77777777" w:rsidR="008D4150" w:rsidRDefault="008D4150">
      <w:r>
        <w:separator/>
      </w:r>
    </w:p>
  </w:footnote>
  <w:footnote w:type="continuationSeparator" w:id="0">
    <w:p w14:paraId="6C027A3C" w14:textId="77777777" w:rsidR="008D4150" w:rsidRDefault="008D4150">
      <w:r>
        <w:continuationSeparator/>
      </w:r>
    </w:p>
  </w:footnote>
  <w:footnote w:type="continuationNotice" w:id="1">
    <w:p w14:paraId="5B9CDA5F" w14:textId="77777777" w:rsidR="008D4150" w:rsidRDefault="008D41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45B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45BF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065E4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1238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2026-02-10T11:48:00.0000000Z</dcterms:created>
  <dcterms:modified xsi:type="dcterms:W3CDTF">2026-02-10T11:48:00.0000000Z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