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51133" w14:paraId="4792E36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5E452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9086D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51133" w14:paraId="3B7CF69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2B418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51133" w14:paraId="11D4FA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0BC017" w14:textId="77777777"/>
        </w:tc>
      </w:tr>
      <w:tr w:rsidR="00997775" w:rsidTr="00F51133" w14:paraId="670D3F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A10A19" w14:textId="77777777"/>
        </w:tc>
      </w:tr>
      <w:tr w:rsidR="00997775" w:rsidTr="00F51133" w14:paraId="230FCF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523922" w14:textId="77777777"/>
        </w:tc>
        <w:tc>
          <w:tcPr>
            <w:tcW w:w="7654" w:type="dxa"/>
            <w:gridSpan w:val="2"/>
          </w:tcPr>
          <w:p w:rsidR="00997775" w:rsidRDefault="00997775" w14:paraId="2766852D" w14:textId="77777777"/>
        </w:tc>
      </w:tr>
      <w:tr w:rsidR="00F51133" w:rsidTr="00F51133" w14:paraId="2C3A8F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1133" w:rsidP="00F51133" w:rsidRDefault="00F51133" w14:paraId="308C4BFD" w14:textId="78A3A42C">
            <w:pPr>
              <w:rPr>
                <w:b/>
              </w:rPr>
            </w:pPr>
            <w:r w:rsidRPr="00C50BB6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C50BB6">
              <w:rPr>
                <w:b/>
              </w:rPr>
              <w:t>645</w:t>
            </w:r>
          </w:p>
        </w:tc>
        <w:tc>
          <w:tcPr>
            <w:tcW w:w="7654" w:type="dxa"/>
            <w:gridSpan w:val="2"/>
          </w:tcPr>
          <w:p w:rsidR="00F51133" w:rsidP="00F51133" w:rsidRDefault="00F51133" w14:paraId="114C03CD" w14:textId="3A94CA53">
            <w:pPr>
              <w:rPr>
                <w:b/>
              </w:rPr>
            </w:pPr>
            <w:r w:rsidRPr="00C50BB6">
              <w:rPr>
                <w:b/>
                <w:bCs/>
              </w:rPr>
              <w:t>Kernenergie</w:t>
            </w:r>
          </w:p>
        </w:tc>
      </w:tr>
      <w:tr w:rsidR="00F51133" w:rsidTr="00F51133" w14:paraId="69499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1133" w:rsidP="00F51133" w:rsidRDefault="00F51133" w14:paraId="5DA44017" w14:textId="77777777"/>
        </w:tc>
        <w:tc>
          <w:tcPr>
            <w:tcW w:w="7654" w:type="dxa"/>
            <w:gridSpan w:val="2"/>
          </w:tcPr>
          <w:p w:rsidR="00F51133" w:rsidP="00F51133" w:rsidRDefault="00F51133" w14:paraId="013BAC31" w14:textId="77777777"/>
        </w:tc>
      </w:tr>
      <w:tr w:rsidR="00F51133" w:rsidTr="00F51133" w14:paraId="7698E8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1133" w:rsidP="00F51133" w:rsidRDefault="00F51133" w14:paraId="46D72972" w14:textId="77777777"/>
        </w:tc>
        <w:tc>
          <w:tcPr>
            <w:tcW w:w="7654" w:type="dxa"/>
            <w:gridSpan w:val="2"/>
          </w:tcPr>
          <w:p w:rsidR="00F51133" w:rsidP="00F51133" w:rsidRDefault="00F51133" w14:paraId="475DDA9F" w14:textId="77777777"/>
        </w:tc>
      </w:tr>
      <w:tr w:rsidR="00F51133" w:rsidTr="00F51133" w14:paraId="186200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1133" w:rsidP="00F51133" w:rsidRDefault="00F51133" w14:paraId="6314599D" w14:textId="3FA65526">
            <w:pPr>
              <w:rPr>
                <w:b/>
              </w:rPr>
            </w:pPr>
            <w:r>
              <w:rPr>
                <w:b/>
              </w:rPr>
              <w:t>Nr. 16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F51133" w:rsidP="00F51133" w:rsidRDefault="00F51133" w14:paraId="1EBECA42" w14:textId="531215C7">
            <w:pPr>
              <w:rPr>
                <w:b/>
              </w:rPr>
            </w:pPr>
            <w:r>
              <w:rPr>
                <w:b/>
              </w:rPr>
              <w:t xml:space="preserve">MOTIE </w:t>
            </w:r>
            <w:r w:rsidR="00F13EFE">
              <w:rPr>
                <w:b/>
              </w:rPr>
              <w:t xml:space="preserve">VAN </w:t>
            </w:r>
            <w:r w:rsidRPr="00F13EFE" w:rsidR="00F13EFE">
              <w:rPr>
                <w:b/>
              </w:rPr>
              <w:t>HET LID PETER DE GROOT C.S.</w:t>
            </w:r>
          </w:p>
        </w:tc>
      </w:tr>
      <w:tr w:rsidR="00F51133" w:rsidTr="00F51133" w14:paraId="2C18BE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1133" w:rsidP="00F51133" w:rsidRDefault="00F51133" w14:paraId="02C83C03" w14:textId="77777777"/>
        </w:tc>
        <w:tc>
          <w:tcPr>
            <w:tcW w:w="7654" w:type="dxa"/>
            <w:gridSpan w:val="2"/>
          </w:tcPr>
          <w:p w:rsidR="00F51133" w:rsidP="00F51133" w:rsidRDefault="00F51133" w14:paraId="56B30020" w14:textId="31DE7E76">
            <w:r>
              <w:t>Voorgesteld 10 februari 2026</w:t>
            </w:r>
          </w:p>
        </w:tc>
      </w:tr>
      <w:tr w:rsidR="00997775" w:rsidTr="00F51133" w14:paraId="08CDF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6202EF" w14:textId="77777777"/>
        </w:tc>
        <w:tc>
          <w:tcPr>
            <w:tcW w:w="7654" w:type="dxa"/>
            <w:gridSpan w:val="2"/>
          </w:tcPr>
          <w:p w:rsidR="00997775" w:rsidRDefault="00997775" w14:paraId="67176D6E" w14:textId="77777777"/>
        </w:tc>
      </w:tr>
      <w:tr w:rsidR="00997775" w:rsidTr="00F51133" w14:paraId="15B051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887D8E" w14:textId="77777777"/>
        </w:tc>
        <w:tc>
          <w:tcPr>
            <w:tcW w:w="7654" w:type="dxa"/>
            <w:gridSpan w:val="2"/>
          </w:tcPr>
          <w:p w:rsidR="00997775" w:rsidRDefault="00997775" w14:paraId="1245AAA6" w14:textId="77777777">
            <w:r>
              <w:t>De Kamer,</w:t>
            </w:r>
          </w:p>
        </w:tc>
      </w:tr>
      <w:tr w:rsidR="00997775" w:rsidTr="00F51133" w14:paraId="6415ED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399271" w14:textId="77777777"/>
        </w:tc>
        <w:tc>
          <w:tcPr>
            <w:tcW w:w="7654" w:type="dxa"/>
            <w:gridSpan w:val="2"/>
          </w:tcPr>
          <w:p w:rsidR="00997775" w:rsidRDefault="00997775" w14:paraId="43B3CEEB" w14:textId="77777777"/>
        </w:tc>
      </w:tr>
      <w:tr w:rsidR="00997775" w:rsidTr="00F51133" w14:paraId="0F30A0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F89AF" w14:textId="77777777"/>
        </w:tc>
        <w:tc>
          <w:tcPr>
            <w:tcW w:w="7654" w:type="dxa"/>
            <w:gridSpan w:val="2"/>
          </w:tcPr>
          <w:p w:rsidR="00997775" w:rsidRDefault="00997775" w14:paraId="7891DF4E" w14:textId="77777777">
            <w:r>
              <w:t>gehoord de beraadslaging,</w:t>
            </w:r>
          </w:p>
        </w:tc>
      </w:tr>
      <w:tr w:rsidR="00997775" w:rsidTr="00F51133" w14:paraId="2E12DC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81C831" w14:textId="77777777"/>
        </w:tc>
        <w:tc>
          <w:tcPr>
            <w:tcW w:w="7654" w:type="dxa"/>
            <w:gridSpan w:val="2"/>
          </w:tcPr>
          <w:p w:rsidR="00997775" w:rsidRDefault="00997775" w14:paraId="28E9D811" w14:textId="77777777"/>
        </w:tc>
      </w:tr>
      <w:tr w:rsidR="00997775" w:rsidTr="00F51133" w14:paraId="791E4E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B3D2F0" w14:textId="77777777"/>
        </w:tc>
        <w:tc>
          <w:tcPr>
            <w:tcW w:w="7654" w:type="dxa"/>
            <w:gridSpan w:val="2"/>
          </w:tcPr>
          <w:p w:rsidR="00F13EFE" w:rsidP="00F13EFE" w:rsidRDefault="00F13EFE" w14:paraId="3CF96EA3" w14:textId="77777777">
            <w:r>
              <w:t>overwegende dat small modular reactors (SMR's) een substantiële bijdrage kunnen leveren aan de verduurzaming van meer afgelegen gebieden en van locaties waar sprake is van netcongestie;</w:t>
            </w:r>
          </w:p>
          <w:p w:rsidR="00F13EFE" w:rsidP="00F13EFE" w:rsidRDefault="00F13EFE" w14:paraId="03937EB6" w14:textId="77777777"/>
          <w:p w:rsidR="00F13EFE" w:rsidP="00F13EFE" w:rsidRDefault="00F13EFE" w14:paraId="48162C92" w14:textId="77777777">
            <w:r>
              <w:t>constaterende dat het daarom van belang is inzichtelijk te maken welke locaties het meest gebaat zijn bij de systeemvoordelen van de SMR's;</w:t>
            </w:r>
          </w:p>
          <w:p w:rsidR="00F13EFE" w:rsidP="00F13EFE" w:rsidRDefault="00F13EFE" w14:paraId="1BE6223B" w14:textId="77777777"/>
          <w:p w:rsidR="00F13EFE" w:rsidP="00F13EFE" w:rsidRDefault="00F13EFE" w14:paraId="15B8B036" w14:textId="77777777">
            <w:r>
              <w:t>overwegende dat de minister heeft toegezegd regie te nemen op de ruimtelijke inpassing van SMR's;</w:t>
            </w:r>
          </w:p>
          <w:p w:rsidR="00F13EFE" w:rsidP="00F13EFE" w:rsidRDefault="00F13EFE" w14:paraId="52BC5FA2" w14:textId="77777777"/>
          <w:p w:rsidR="00F13EFE" w:rsidP="00F13EFE" w:rsidRDefault="00F13EFE" w14:paraId="694CD2EB" w14:textId="77777777">
            <w:r>
              <w:t>verzoekt de regering parallel met de sector te onderzoeken hoe de SMR's zo efficiënt mogelijk kunnen worden ingepast in het energiesysteem, met publiek-private samenwerking als uitgangspunt;</w:t>
            </w:r>
          </w:p>
          <w:p w:rsidR="00F13EFE" w:rsidP="00F13EFE" w:rsidRDefault="00F13EFE" w14:paraId="642E264E" w14:textId="77777777"/>
          <w:p w:rsidR="00F13EFE" w:rsidP="00F13EFE" w:rsidRDefault="00F13EFE" w14:paraId="43447044" w14:textId="77777777">
            <w:r>
              <w:t>verzoekt de regering de conclusies van dit onderzoek samen met de routekaart voor de realisatie van SMR's uiterlijk in Q3 2026 met de Kamer te delen,</w:t>
            </w:r>
          </w:p>
          <w:p w:rsidR="00F13EFE" w:rsidP="00F13EFE" w:rsidRDefault="00F13EFE" w14:paraId="304FB3A5" w14:textId="77777777"/>
          <w:p w:rsidR="00F13EFE" w:rsidP="00F13EFE" w:rsidRDefault="00F13EFE" w14:paraId="3393B3F3" w14:textId="77777777">
            <w:r>
              <w:t>en gaat over tot de orde van de dag.</w:t>
            </w:r>
          </w:p>
          <w:p w:rsidR="00F13EFE" w:rsidP="00F13EFE" w:rsidRDefault="00F13EFE" w14:paraId="446B438C" w14:textId="262B1EF5"/>
          <w:p w:rsidR="00F13EFE" w:rsidP="00F13EFE" w:rsidRDefault="00F13EFE" w14:paraId="2E659438" w14:textId="77777777">
            <w:r>
              <w:t>Peter de Groot</w:t>
            </w:r>
          </w:p>
          <w:p w:rsidR="00F13EFE" w:rsidP="00F13EFE" w:rsidRDefault="00F13EFE" w14:paraId="2161A7B5" w14:textId="77777777">
            <w:r>
              <w:t>Flach</w:t>
            </w:r>
          </w:p>
          <w:p w:rsidR="00997775" w:rsidP="00F13EFE" w:rsidRDefault="00F13EFE" w14:paraId="21B0078C" w14:textId="6E75343B">
            <w:r>
              <w:t>Van den Berg</w:t>
            </w:r>
          </w:p>
        </w:tc>
      </w:tr>
    </w:tbl>
    <w:p w:rsidR="00997775" w:rsidRDefault="00997775" w14:paraId="1AC364C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4B09" w14:textId="77777777" w:rsidR="00F51133" w:rsidRDefault="00F51133">
      <w:pPr>
        <w:spacing w:line="20" w:lineRule="exact"/>
      </w:pPr>
    </w:p>
  </w:endnote>
  <w:endnote w:type="continuationSeparator" w:id="0">
    <w:p w14:paraId="662FED83" w14:textId="77777777" w:rsidR="00F51133" w:rsidRDefault="00F5113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A5C504" w14:textId="77777777" w:rsidR="00F51133" w:rsidRDefault="00F5113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5458" w14:textId="77777777" w:rsidR="00F51133" w:rsidRDefault="00F5113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D783F9" w14:textId="77777777" w:rsidR="00F51133" w:rsidRDefault="00F51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3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282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3EFE"/>
    <w:rsid w:val="00F234E2"/>
    <w:rsid w:val="00F51133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55190"/>
  <w15:docId w15:val="{ADFB89D0-A698-4E25-A91D-EB79BF11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902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2026-02-11T08:19:00.0000000Z</dcterms:created>
  <dcterms:modified xsi:type="dcterms:W3CDTF">2026-02-11T09:06:00.0000000Z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