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0C8C" w14:paraId="24AC73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49B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0108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0C8C" w14:paraId="4BF55D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CEF0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0C8C" w14:paraId="217F3F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0BC487" w14:textId="77777777"/>
        </w:tc>
      </w:tr>
      <w:tr w:rsidR="00997775" w:rsidTr="00E20C8C" w14:paraId="6A5CBF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BA47AF" w14:textId="77777777"/>
        </w:tc>
      </w:tr>
      <w:tr w:rsidR="00997775" w:rsidTr="00E20C8C" w14:paraId="7C324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5AF14" w14:textId="77777777"/>
        </w:tc>
        <w:tc>
          <w:tcPr>
            <w:tcW w:w="7654" w:type="dxa"/>
            <w:gridSpan w:val="2"/>
          </w:tcPr>
          <w:p w:rsidR="00997775" w:rsidRDefault="00997775" w14:paraId="3D8A42D2" w14:textId="77777777"/>
        </w:tc>
      </w:tr>
      <w:tr w:rsidR="00E20C8C" w:rsidTr="00E20C8C" w14:paraId="22F9B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C8C" w:rsidP="00E20C8C" w:rsidRDefault="00E20C8C" w14:paraId="2EEA8A52" w14:textId="58C24360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E20C8C" w:rsidP="00E20C8C" w:rsidRDefault="00E20C8C" w14:paraId="76C948C6" w14:textId="18DE5A8D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E20C8C" w:rsidTr="00E20C8C" w14:paraId="48AD4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C8C" w:rsidP="00E20C8C" w:rsidRDefault="00E20C8C" w14:paraId="61F074B1" w14:textId="77777777"/>
        </w:tc>
        <w:tc>
          <w:tcPr>
            <w:tcW w:w="7654" w:type="dxa"/>
            <w:gridSpan w:val="2"/>
          </w:tcPr>
          <w:p w:rsidR="00E20C8C" w:rsidP="00E20C8C" w:rsidRDefault="00E20C8C" w14:paraId="60B98842" w14:textId="77777777"/>
        </w:tc>
      </w:tr>
      <w:tr w:rsidR="00E20C8C" w:rsidTr="00E20C8C" w14:paraId="1F01F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C8C" w:rsidP="00E20C8C" w:rsidRDefault="00E20C8C" w14:paraId="3A08A120" w14:textId="77777777"/>
        </w:tc>
        <w:tc>
          <w:tcPr>
            <w:tcW w:w="7654" w:type="dxa"/>
            <w:gridSpan w:val="2"/>
          </w:tcPr>
          <w:p w:rsidR="00E20C8C" w:rsidP="00E20C8C" w:rsidRDefault="00E20C8C" w14:paraId="781A2B74" w14:textId="77777777"/>
        </w:tc>
      </w:tr>
      <w:tr w:rsidR="00E20C8C" w:rsidTr="00E20C8C" w14:paraId="5BDA1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C8C" w:rsidP="00E20C8C" w:rsidRDefault="00E20C8C" w14:paraId="28961A57" w14:textId="5769AE16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E20C8C" w:rsidP="00E20C8C" w:rsidRDefault="008143E3" w14:paraId="217D3800" w14:textId="761C8A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143E3">
              <w:rPr>
                <w:b/>
              </w:rPr>
              <w:t>DE LEDEN VAN DEN BERG EN FLACH</w:t>
            </w:r>
          </w:p>
        </w:tc>
      </w:tr>
      <w:tr w:rsidR="00E20C8C" w:rsidTr="00E20C8C" w14:paraId="4F5D4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C8C" w:rsidP="00E20C8C" w:rsidRDefault="00E20C8C" w14:paraId="59473E5A" w14:textId="77777777"/>
        </w:tc>
        <w:tc>
          <w:tcPr>
            <w:tcW w:w="7654" w:type="dxa"/>
            <w:gridSpan w:val="2"/>
          </w:tcPr>
          <w:p w:rsidR="00E20C8C" w:rsidP="00E20C8C" w:rsidRDefault="00E20C8C" w14:paraId="1D2FD724" w14:textId="3622281D">
            <w:r>
              <w:t>Voorgesteld 10 februari 2026</w:t>
            </w:r>
          </w:p>
        </w:tc>
      </w:tr>
      <w:tr w:rsidR="00997775" w:rsidTr="00E20C8C" w14:paraId="0685E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31150" w14:textId="77777777"/>
        </w:tc>
        <w:tc>
          <w:tcPr>
            <w:tcW w:w="7654" w:type="dxa"/>
            <w:gridSpan w:val="2"/>
          </w:tcPr>
          <w:p w:rsidR="00997775" w:rsidRDefault="00997775" w14:paraId="0FDC03AE" w14:textId="77777777"/>
        </w:tc>
      </w:tr>
      <w:tr w:rsidR="00997775" w:rsidTr="00E20C8C" w14:paraId="1D02E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FAEA92" w14:textId="77777777"/>
        </w:tc>
        <w:tc>
          <w:tcPr>
            <w:tcW w:w="7654" w:type="dxa"/>
            <w:gridSpan w:val="2"/>
          </w:tcPr>
          <w:p w:rsidR="00997775" w:rsidRDefault="00997775" w14:paraId="0A05D682" w14:textId="77777777">
            <w:r>
              <w:t>De Kamer,</w:t>
            </w:r>
          </w:p>
        </w:tc>
      </w:tr>
      <w:tr w:rsidR="00997775" w:rsidTr="00E20C8C" w14:paraId="1D81C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86D25" w14:textId="77777777"/>
        </w:tc>
        <w:tc>
          <w:tcPr>
            <w:tcW w:w="7654" w:type="dxa"/>
            <w:gridSpan w:val="2"/>
          </w:tcPr>
          <w:p w:rsidR="00997775" w:rsidRDefault="00997775" w14:paraId="253FD958" w14:textId="77777777"/>
        </w:tc>
      </w:tr>
      <w:tr w:rsidR="00997775" w:rsidTr="00E20C8C" w14:paraId="32231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C6F50" w14:textId="77777777"/>
        </w:tc>
        <w:tc>
          <w:tcPr>
            <w:tcW w:w="7654" w:type="dxa"/>
            <w:gridSpan w:val="2"/>
          </w:tcPr>
          <w:p w:rsidR="00997775" w:rsidRDefault="00997775" w14:paraId="2A76FF0B" w14:textId="77777777">
            <w:r>
              <w:t>gehoord de beraadslaging,</w:t>
            </w:r>
          </w:p>
        </w:tc>
      </w:tr>
      <w:tr w:rsidR="00997775" w:rsidTr="00E20C8C" w14:paraId="46783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864CA" w14:textId="77777777"/>
        </w:tc>
        <w:tc>
          <w:tcPr>
            <w:tcW w:w="7654" w:type="dxa"/>
            <w:gridSpan w:val="2"/>
          </w:tcPr>
          <w:p w:rsidR="00997775" w:rsidRDefault="00997775" w14:paraId="421F5121" w14:textId="77777777"/>
        </w:tc>
      </w:tr>
      <w:tr w:rsidR="00997775" w:rsidTr="00E20C8C" w14:paraId="571E8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7E561" w14:textId="77777777"/>
        </w:tc>
        <w:tc>
          <w:tcPr>
            <w:tcW w:w="7654" w:type="dxa"/>
            <w:gridSpan w:val="2"/>
          </w:tcPr>
          <w:p w:rsidR="008143E3" w:rsidP="008143E3" w:rsidRDefault="008143E3" w14:paraId="1C503146" w14:textId="77777777">
            <w:r>
              <w:t>constaterende dat voor de energietransitie grootschalige CO2-arme energiebronnen en innovatieve technologieën nodig zijn;</w:t>
            </w:r>
          </w:p>
          <w:p w:rsidR="008143E3" w:rsidP="008143E3" w:rsidRDefault="008143E3" w14:paraId="3551FA84" w14:textId="77777777"/>
          <w:p w:rsidR="008143E3" w:rsidP="008143E3" w:rsidRDefault="008143E3" w14:paraId="4B7F10A3" w14:textId="77777777">
            <w:r>
              <w:t>overwegende dat first-of-a-kindprojecten kunnen bijdragen aan kennisopbouw, ketenvorming en kostenreductie;</w:t>
            </w:r>
          </w:p>
          <w:p w:rsidR="008143E3" w:rsidP="008143E3" w:rsidRDefault="008143E3" w14:paraId="37849CCA" w14:textId="77777777"/>
          <w:p w:rsidR="008143E3" w:rsidP="008143E3" w:rsidRDefault="008143E3" w14:paraId="64AE1E9F" w14:textId="77777777">
            <w:r>
              <w:t>verzoekt de regering om kansrijke (Nederlandse) first-of-a-kind-SMR-technologieën te identificeren, en daarbij pilotopties uit te werken, inclusief mogelijke locatietypen, vergunningsroute, financierings-/risicodelingsinstrumenten en tijdpad, en de Kamer hierover uiterlijk in Q3 2026 te informeren,</w:t>
            </w:r>
          </w:p>
          <w:p w:rsidR="008143E3" w:rsidP="008143E3" w:rsidRDefault="008143E3" w14:paraId="40A19287" w14:textId="77777777"/>
          <w:p w:rsidR="008143E3" w:rsidP="008143E3" w:rsidRDefault="008143E3" w14:paraId="06D998B3" w14:textId="77777777">
            <w:r>
              <w:t>en gaat over tot de orde van de dag.</w:t>
            </w:r>
          </w:p>
          <w:p w:rsidR="008143E3" w:rsidP="008143E3" w:rsidRDefault="008143E3" w14:paraId="64C3C3D2" w14:textId="1FDCFA13"/>
          <w:p w:rsidR="008143E3" w:rsidP="008143E3" w:rsidRDefault="008143E3" w14:paraId="26D59D90" w14:textId="77777777">
            <w:r>
              <w:t>Van den Berg</w:t>
            </w:r>
          </w:p>
          <w:p w:rsidR="00997775" w:rsidP="008143E3" w:rsidRDefault="008143E3" w14:paraId="7A277774" w14:textId="7712C9D3">
            <w:r>
              <w:t>Flach</w:t>
            </w:r>
          </w:p>
        </w:tc>
      </w:tr>
    </w:tbl>
    <w:p w:rsidR="00997775" w:rsidRDefault="00997775" w14:paraId="491492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DE62" w14:textId="77777777" w:rsidR="00E20C8C" w:rsidRDefault="00E20C8C">
      <w:pPr>
        <w:spacing w:line="20" w:lineRule="exact"/>
      </w:pPr>
    </w:p>
  </w:endnote>
  <w:endnote w:type="continuationSeparator" w:id="0">
    <w:p w14:paraId="1E3C067A" w14:textId="77777777" w:rsidR="00E20C8C" w:rsidRDefault="00E20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7C0369" w14:textId="77777777" w:rsidR="00E20C8C" w:rsidRDefault="00E20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E012" w14:textId="77777777" w:rsidR="00E20C8C" w:rsidRDefault="00E20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6E0331" w14:textId="77777777" w:rsidR="00E20C8C" w:rsidRDefault="00E2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43E3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0C8C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4F1A"/>
  <w15:docId w15:val="{402E985A-758C-4384-8273-08781075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2026-02-11T08:20:00.0000000Z</dcterms:created>
  <dcterms:modified xsi:type="dcterms:W3CDTF">2026-02-11T09:39:00.0000000Z</dcterms:modified>
  <dc:description>------------------------</dc:description>
  <dc:subject/>
  <keywords/>
  <version/>
  <category/>
</coreProperties>
</file>