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3313C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1569B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84796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233994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DF790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40D72D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8B08A4" w14:textId="77777777"/>
        </w:tc>
      </w:tr>
      <w:tr w:rsidR="00997775" w14:paraId="523071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FE7738" w14:textId="77777777"/>
        </w:tc>
      </w:tr>
      <w:tr w:rsidR="00997775" w14:paraId="07F01C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751F75" w14:textId="77777777"/>
        </w:tc>
        <w:tc>
          <w:tcPr>
            <w:tcW w:w="7654" w:type="dxa"/>
            <w:gridSpan w:val="2"/>
          </w:tcPr>
          <w:p w:rsidR="00997775" w:rsidRDefault="00997775" w14:paraId="53448D5D" w14:textId="77777777"/>
        </w:tc>
      </w:tr>
      <w:tr w:rsidR="00997775" w14:paraId="07D87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D29EB" w14:paraId="216FF9F5" w14:textId="13EDEDD0">
            <w:pPr>
              <w:rPr>
                <w:b/>
              </w:rPr>
            </w:pPr>
            <w:r>
              <w:rPr>
                <w:b/>
              </w:rPr>
              <w:t>31 793</w:t>
            </w:r>
          </w:p>
        </w:tc>
        <w:tc>
          <w:tcPr>
            <w:tcW w:w="7654" w:type="dxa"/>
            <w:gridSpan w:val="2"/>
          </w:tcPr>
          <w:p w:rsidRPr="005D29EB" w:rsidR="00997775" w:rsidP="00A07C71" w:rsidRDefault="005D29EB" w14:paraId="5FD4F56F" w14:textId="241E10C6">
            <w:pPr>
              <w:rPr>
                <w:b/>
                <w:bCs/>
              </w:rPr>
            </w:pPr>
            <w:r w:rsidRPr="005D29EB">
              <w:rPr>
                <w:b/>
                <w:bCs/>
              </w:rPr>
              <w:t xml:space="preserve">Internationale klimaatafspraken </w:t>
            </w:r>
          </w:p>
        </w:tc>
      </w:tr>
      <w:tr w:rsidR="00997775" w14:paraId="4DFFB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52056A" w14:textId="77777777"/>
        </w:tc>
        <w:tc>
          <w:tcPr>
            <w:tcW w:w="7654" w:type="dxa"/>
            <w:gridSpan w:val="2"/>
          </w:tcPr>
          <w:p w:rsidR="00997775" w:rsidRDefault="00997775" w14:paraId="40A67C6A" w14:textId="77777777"/>
        </w:tc>
      </w:tr>
      <w:tr w:rsidR="00997775" w14:paraId="40CE61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31C176" w14:textId="77777777"/>
        </w:tc>
        <w:tc>
          <w:tcPr>
            <w:tcW w:w="7654" w:type="dxa"/>
            <w:gridSpan w:val="2"/>
          </w:tcPr>
          <w:p w:rsidR="00997775" w:rsidRDefault="00997775" w14:paraId="7AD7B883" w14:textId="77777777"/>
        </w:tc>
      </w:tr>
      <w:tr w:rsidR="00997775" w14:paraId="2527FD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911B9E" w14:textId="3E92AD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D29EB">
              <w:rPr>
                <w:b/>
              </w:rPr>
              <w:t>290</w:t>
            </w:r>
          </w:p>
        </w:tc>
        <w:tc>
          <w:tcPr>
            <w:tcW w:w="7654" w:type="dxa"/>
            <w:gridSpan w:val="2"/>
          </w:tcPr>
          <w:p w:rsidR="00997775" w:rsidRDefault="00997775" w14:paraId="01DD62E8" w14:textId="4AACFAB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D29EB">
              <w:rPr>
                <w:b/>
              </w:rPr>
              <w:t>HET LID VAN OOSTERHOUT</w:t>
            </w:r>
          </w:p>
        </w:tc>
      </w:tr>
      <w:tr w:rsidR="00997775" w14:paraId="357AE7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47334C" w14:textId="77777777"/>
        </w:tc>
        <w:tc>
          <w:tcPr>
            <w:tcW w:w="7654" w:type="dxa"/>
            <w:gridSpan w:val="2"/>
          </w:tcPr>
          <w:p w:rsidR="00997775" w:rsidP="00280D6A" w:rsidRDefault="00997775" w14:paraId="68879C0F" w14:textId="05F66E4B">
            <w:r>
              <w:t>Voorgesteld</w:t>
            </w:r>
            <w:r w:rsidR="00280D6A">
              <w:t xml:space="preserve"> </w:t>
            </w:r>
            <w:r w:rsidR="005D29EB">
              <w:t>10 februari 2026</w:t>
            </w:r>
          </w:p>
        </w:tc>
      </w:tr>
      <w:tr w:rsidR="00997775" w14:paraId="32708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02BF19" w14:textId="77777777"/>
        </w:tc>
        <w:tc>
          <w:tcPr>
            <w:tcW w:w="7654" w:type="dxa"/>
            <w:gridSpan w:val="2"/>
          </w:tcPr>
          <w:p w:rsidR="00997775" w:rsidRDefault="00997775" w14:paraId="4F6A0C8E" w14:textId="77777777"/>
        </w:tc>
      </w:tr>
      <w:tr w:rsidR="00997775" w14:paraId="6D31B2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2C68E6" w14:textId="77777777"/>
        </w:tc>
        <w:tc>
          <w:tcPr>
            <w:tcW w:w="7654" w:type="dxa"/>
            <w:gridSpan w:val="2"/>
          </w:tcPr>
          <w:p w:rsidR="00997775" w:rsidRDefault="00997775" w14:paraId="3FC11439" w14:textId="77777777">
            <w:r>
              <w:t>De Kamer,</w:t>
            </w:r>
          </w:p>
        </w:tc>
      </w:tr>
      <w:tr w:rsidR="00997775" w14:paraId="6BF7A0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9183B9" w14:textId="77777777"/>
        </w:tc>
        <w:tc>
          <w:tcPr>
            <w:tcW w:w="7654" w:type="dxa"/>
            <w:gridSpan w:val="2"/>
          </w:tcPr>
          <w:p w:rsidR="00997775" w:rsidRDefault="00997775" w14:paraId="37770495" w14:textId="77777777"/>
        </w:tc>
      </w:tr>
      <w:tr w:rsidR="00997775" w14:paraId="4FE6B1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DC9AF8" w14:textId="77777777"/>
        </w:tc>
        <w:tc>
          <w:tcPr>
            <w:tcW w:w="7654" w:type="dxa"/>
            <w:gridSpan w:val="2"/>
          </w:tcPr>
          <w:p w:rsidR="00997775" w:rsidRDefault="00997775" w14:paraId="4B31C887" w14:textId="77777777">
            <w:r>
              <w:t>gehoord de beraadslaging,</w:t>
            </w:r>
          </w:p>
        </w:tc>
      </w:tr>
      <w:tr w:rsidR="00997775" w14:paraId="0AB36E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426EC8" w14:textId="77777777"/>
        </w:tc>
        <w:tc>
          <w:tcPr>
            <w:tcW w:w="7654" w:type="dxa"/>
            <w:gridSpan w:val="2"/>
          </w:tcPr>
          <w:p w:rsidR="00997775" w:rsidRDefault="00997775" w14:paraId="6FA0E664" w14:textId="77777777"/>
        </w:tc>
      </w:tr>
      <w:tr w:rsidR="00997775" w14:paraId="6D992D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97C60A" w14:textId="77777777"/>
        </w:tc>
        <w:tc>
          <w:tcPr>
            <w:tcW w:w="7654" w:type="dxa"/>
            <w:gridSpan w:val="2"/>
          </w:tcPr>
          <w:p w:rsidR="005D29EB" w:rsidP="005D29EB" w:rsidRDefault="005D29EB" w14:paraId="464E9299" w14:textId="77777777">
            <w:r>
              <w:t>constaterende dat Nederland samen met Colombia op 28 en 29 april een internationale klimaatconferentie over de transitie weg van fossiele brandstoffen organiseert;</w:t>
            </w:r>
          </w:p>
          <w:p w:rsidR="005D29EB" w:rsidP="005D29EB" w:rsidRDefault="005D29EB" w14:paraId="480C2955" w14:textId="77777777"/>
          <w:p w:rsidR="005D29EB" w:rsidP="005D29EB" w:rsidRDefault="005D29EB" w14:paraId="4F5AD7CA" w14:textId="77777777">
            <w:r>
              <w:t>constaterende dat vertegenwoordigers van fossiele energiebedrijven in groten getale aanwezig waren bij de laatste klimaattop in Brazilië;</w:t>
            </w:r>
          </w:p>
          <w:p w:rsidR="005D29EB" w:rsidP="005D29EB" w:rsidRDefault="005D29EB" w14:paraId="645ABE90" w14:textId="77777777"/>
          <w:p w:rsidR="005D29EB" w:rsidP="005D29EB" w:rsidRDefault="005D29EB" w14:paraId="6B1542E9" w14:textId="77777777">
            <w:r>
              <w:t>overwegende dat de lobby van fossiele bedrijven internationale samenwerking en afspraken over de transitie weg van fossiele brandstoffen vertraagt;</w:t>
            </w:r>
          </w:p>
          <w:p w:rsidR="005D29EB" w:rsidP="005D29EB" w:rsidRDefault="005D29EB" w14:paraId="21CC270B" w14:textId="77777777"/>
          <w:p w:rsidR="005D29EB" w:rsidP="005D29EB" w:rsidRDefault="005D29EB" w14:paraId="29B4DF61" w14:textId="77777777">
            <w:r>
              <w:t>verzoekt de regering als medevoorzitter geen vertegenwoordigers van de fossiele industrie uit te nodigen voor de klimaatconferentie in Colombia,</w:t>
            </w:r>
          </w:p>
          <w:p w:rsidR="005D29EB" w:rsidP="005D29EB" w:rsidRDefault="005D29EB" w14:paraId="7001F530" w14:textId="77777777"/>
          <w:p w:rsidR="005D29EB" w:rsidP="005D29EB" w:rsidRDefault="005D29EB" w14:paraId="1AEA5419" w14:textId="3002A1B2">
            <w:r>
              <w:t>en gaat over tot de orde van de dag.</w:t>
            </w:r>
          </w:p>
          <w:p w:rsidR="005D29EB" w:rsidP="005D29EB" w:rsidRDefault="005D29EB" w14:paraId="1FB5891F" w14:textId="77777777"/>
          <w:p w:rsidR="00997775" w:rsidP="005D29EB" w:rsidRDefault="005D29EB" w14:paraId="79953EDA" w14:textId="0F08A9B7">
            <w:r>
              <w:t>Van Oosterhout</w:t>
            </w:r>
          </w:p>
        </w:tc>
      </w:tr>
    </w:tbl>
    <w:p w:rsidR="00997775" w:rsidRDefault="00997775" w14:paraId="28736E8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383D" w14:textId="77777777" w:rsidR="005D29EB" w:rsidRDefault="005D29EB">
      <w:pPr>
        <w:spacing w:line="20" w:lineRule="exact"/>
      </w:pPr>
    </w:p>
  </w:endnote>
  <w:endnote w:type="continuationSeparator" w:id="0">
    <w:p w14:paraId="34B5934B" w14:textId="77777777" w:rsidR="005D29EB" w:rsidRDefault="005D29E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4C23ED" w14:textId="77777777" w:rsidR="005D29EB" w:rsidRDefault="005D29E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E1CF" w14:textId="77777777" w:rsidR="005D29EB" w:rsidRDefault="005D29E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F6E89D" w14:textId="77777777" w:rsidR="005D29EB" w:rsidRDefault="005D2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E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D29EB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53C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0518F"/>
  <w15:docId w15:val="{23F8A0AC-42CB-418A-9A98-3B8EFE55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2026-02-11T08:57:00.0000000Z</dcterms:created>
  <dcterms:modified xsi:type="dcterms:W3CDTF">2026-02-11T09:01:00.0000000Z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