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1528" w14:paraId="7AE8FF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1111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DB5F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1528" w14:paraId="5C3D15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AE7E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1528" w14:paraId="3A1AA2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66D589" w14:textId="77777777"/>
        </w:tc>
      </w:tr>
      <w:tr w:rsidR="00997775" w:rsidTr="00031528" w14:paraId="504923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E5E32E" w14:textId="77777777"/>
        </w:tc>
      </w:tr>
      <w:tr w:rsidR="00997775" w:rsidTr="00031528" w14:paraId="47B5D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C12AD" w14:textId="77777777"/>
        </w:tc>
        <w:tc>
          <w:tcPr>
            <w:tcW w:w="7654" w:type="dxa"/>
            <w:gridSpan w:val="2"/>
          </w:tcPr>
          <w:p w:rsidR="00997775" w:rsidRDefault="00997775" w14:paraId="1B953F9B" w14:textId="77777777"/>
        </w:tc>
      </w:tr>
      <w:tr w:rsidR="00031528" w:rsidTr="00031528" w14:paraId="3F722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273C87FE" w14:textId="1710FD51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031528" w:rsidP="00031528" w:rsidRDefault="00031528" w14:paraId="5839E0CE" w14:textId="0EBC7FB6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031528" w:rsidTr="00031528" w14:paraId="5F201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1A655147" w14:textId="77777777"/>
        </w:tc>
        <w:tc>
          <w:tcPr>
            <w:tcW w:w="7654" w:type="dxa"/>
            <w:gridSpan w:val="2"/>
          </w:tcPr>
          <w:p w:rsidR="00031528" w:rsidP="00031528" w:rsidRDefault="00031528" w14:paraId="3BEBC638" w14:textId="77777777"/>
        </w:tc>
      </w:tr>
      <w:tr w:rsidR="00031528" w:rsidTr="00031528" w14:paraId="373D2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6D7A5934" w14:textId="77777777"/>
        </w:tc>
        <w:tc>
          <w:tcPr>
            <w:tcW w:w="7654" w:type="dxa"/>
            <w:gridSpan w:val="2"/>
          </w:tcPr>
          <w:p w:rsidR="00031528" w:rsidP="00031528" w:rsidRDefault="00031528" w14:paraId="09BD1E39" w14:textId="77777777"/>
        </w:tc>
      </w:tr>
      <w:tr w:rsidR="00031528" w:rsidTr="00031528" w14:paraId="5B88C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4111E031" w14:textId="1279DB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1D57">
              <w:rPr>
                <w:b/>
              </w:rPr>
              <w:t>303</w:t>
            </w:r>
          </w:p>
        </w:tc>
        <w:tc>
          <w:tcPr>
            <w:tcW w:w="7654" w:type="dxa"/>
            <w:gridSpan w:val="2"/>
          </w:tcPr>
          <w:p w:rsidR="00031528" w:rsidP="00031528" w:rsidRDefault="00031528" w14:paraId="65D29AC7" w14:textId="03C5CB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91D57">
              <w:rPr>
                <w:b/>
              </w:rPr>
              <w:t>HET LID TEUNISSEN</w:t>
            </w:r>
          </w:p>
        </w:tc>
      </w:tr>
      <w:tr w:rsidR="00031528" w:rsidTr="00031528" w14:paraId="08FCD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2899714D" w14:textId="77777777"/>
        </w:tc>
        <w:tc>
          <w:tcPr>
            <w:tcW w:w="7654" w:type="dxa"/>
            <w:gridSpan w:val="2"/>
          </w:tcPr>
          <w:p w:rsidR="00031528" w:rsidP="00031528" w:rsidRDefault="00031528" w14:paraId="219C6C8B" w14:textId="411169B0">
            <w:r>
              <w:t>Voorgesteld 10 februari 2026</w:t>
            </w:r>
          </w:p>
        </w:tc>
      </w:tr>
      <w:tr w:rsidR="00031528" w:rsidTr="00031528" w14:paraId="0AA02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66751C6B" w14:textId="77777777"/>
        </w:tc>
        <w:tc>
          <w:tcPr>
            <w:tcW w:w="7654" w:type="dxa"/>
            <w:gridSpan w:val="2"/>
          </w:tcPr>
          <w:p w:rsidR="00031528" w:rsidP="00031528" w:rsidRDefault="00031528" w14:paraId="35D0141B" w14:textId="77777777"/>
        </w:tc>
      </w:tr>
      <w:tr w:rsidR="00031528" w:rsidTr="00031528" w14:paraId="64181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3CA43FE7" w14:textId="77777777"/>
        </w:tc>
        <w:tc>
          <w:tcPr>
            <w:tcW w:w="7654" w:type="dxa"/>
            <w:gridSpan w:val="2"/>
          </w:tcPr>
          <w:p w:rsidR="00031528" w:rsidP="00031528" w:rsidRDefault="00031528" w14:paraId="043443C2" w14:textId="1310C9F8">
            <w:r>
              <w:t>De Kamer,</w:t>
            </w:r>
          </w:p>
        </w:tc>
      </w:tr>
      <w:tr w:rsidR="00031528" w:rsidTr="00031528" w14:paraId="15F42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0C3E0CC4" w14:textId="77777777"/>
        </w:tc>
        <w:tc>
          <w:tcPr>
            <w:tcW w:w="7654" w:type="dxa"/>
            <w:gridSpan w:val="2"/>
          </w:tcPr>
          <w:p w:rsidR="00031528" w:rsidP="00031528" w:rsidRDefault="00031528" w14:paraId="437C6324" w14:textId="77777777"/>
        </w:tc>
      </w:tr>
      <w:tr w:rsidR="00031528" w:rsidTr="00031528" w14:paraId="49711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1528" w:rsidP="00031528" w:rsidRDefault="00031528" w14:paraId="53B43654" w14:textId="77777777"/>
        </w:tc>
        <w:tc>
          <w:tcPr>
            <w:tcW w:w="7654" w:type="dxa"/>
            <w:gridSpan w:val="2"/>
          </w:tcPr>
          <w:p w:rsidR="00031528" w:rsidP="00031528" w:rsidRDefault="00031528" w14:paraId="439515C6" w14:textId="368F8D7D">
            <w:r>
              <w:t>gehoord de beraadslaging,</w:t>
            </w:r>
          </w:p>
        </w:tc>
      </w:tr>
      <w:tr w:rsidR="00997775" w:rsidTr="00031528" w14:paraId="56DEE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5F480" w14:textId="77777777"/>
        </w:tc>
        <w:tc>
          <w:tcPr>
            <w:tcW w:w="7654" w:type="dxa"/>
            <w:gridSpan w:val="2"/>
          </w:tcPr>
          <w:p w:rsidR="00997775" w:rsidRDefault="00997775" w14:paraId="7AD19F73" w14:textId="77777777"/>
        </w:tc>
      </w:tr>
      <w:tr w:rsidR="00997775" w:rsidTr="00031528" w14:paraId="08B52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AF323" w14:textId="77777777"/>
        </w:tc>
        <w:tc>
          <w:tcPr>
            <w:tcW w:w="7654" w:type="dxa"/>
            <w:gridSpan w:val="2"/>
          </w:tcPr>
          <w:p w:rsidR="00031528" w:rsidP="00031528" w:rsidRDefault="00031528" w14:paraId="2A17BA6E" w14:textId="77777777">
            <w:r>
              <w:t>overwegende dat veenweidegebieden kwetsbare ecosystemen zijn die essentieel zijn voor biodiversiteit, CO2-opslag en waterhuishouding;</w:t>
            </w:r>
          </w:p>
          <w:p w:rsidR="00291D57" w:rsidP="00031528" w:rsidRDefault="00291D57" w14:paraId="2ED9FAEF" w14:textId="77777777"/>
          <w:p w:rsidR="00031528" w:rsidP="00031528" w:rsidRDefault="00031528" w14:paraId="6B57DA76" w14:textId="77777777">
            <w:r>
              <w:t>overwegende dat gaswinning in deze gebieden bijdraagt aan bodemdaling, inklinking van veen en verstoring van de lokale waterstand, met onomkeerbare schade tot gevolg;</w:t>
            </w:r>
          </w:p>
          <w:p w:rsidR="00291D57" w:rsidP="00031528" w:rsidRDefault="00291D57" w14:paraId="6FD04E0F" w14:textId="77777777"/>
          <w:p w:rsidR="00031528" w:rsidP="00031528" w:rsidRDefault="00031528" w14:paraId="2464CC2B" w14:textId="77777777">
            <w:r>
              <w:t>verzoekt de regering veenweidegebieden expliciet uit te sluiten voor gaswinning, bestaande winning stop te zetten en deze gebieden te beschermen tegen verdere schade,</w:t>
            </w:r>
          </w:p>
          <w:p w:rsidR="00291D57" w:rsidP="00031528" w:rsidRDefault="00291D57" w14:paraId="77F68761" w14:textId="77777777"/>
          <w:p w:rsidR="00031528" w:rsidP="00031528" w:rsidRDefault="00031528" w14:paraId="49F9454B" w14:textId="77777777">
            <w:r>
              <w:t>en gaat over tot de orde van de dag.</w:t>
            </w:r>
          </w:p>
          <w:p w:rsidR="00291D57" w:rsidP="00031528" w:rsidRDefault="00291D57" w14:paraId="745F3400" w14:textId="77777777"/>
          <w:p w:rsidR="00997775" w:rsidP="00031528" w:rsidRDefault="00031528" w14:paraId="735E6E29" w14:textId="456C4C15">
            <w:r>
              <w:t>Teunissen</w:t>
            </w:r>
          </w:p>
        </w:tc>
      </w:tr>
    </w:tbl>
    <w:p w:rsidR="00997775" w:rsidRDefault="00997775" w14:paraId="280E12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7777" w14:textId="77777777" w:rsidR="00031528" w:rsidRDefault="00031528">
      <w:pPr>
        <w:spacing w:line="20" w:lineRule="exact"/>
      </w:pPr>
    </w:p>
  </w:endnote>
  <w:endnote w:type="continuationSeparator" w:id="0">
    <w:p w14:paraId="75D5F812" w14:textId="77777777" w:rsidR="00031528" w:rsidRDefault="000315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4C8D9A" w14:textId="77777777" w:rsidR="00031528" w:rsidRDefault="000315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EA79" w14:textId="77777777" w:rsidR="00031528" w:rsidRDefault="000315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2F29A" w14:textId="77777777" w:rsidR="00031528" w:rsidRDefault="0003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28"/>
    <w:rsid w:val="00031528"/>
    <w:rsid w:val="00133FCE"/>
    <w:rsid w:val="001E482C"/>
    <w:rsid w:val="001E4877"/>
    <w:rsid w:val="0021105A"/>
    <w:rsid w:val="00280D6A"/>
    <w:rsid w:val="00291D57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55A8E"/>
  <w15:docId w15:val="{EA3F8BD4-956A-48D4-825D-AB59528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