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47C9" w14:paraId="679DCC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E4DD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EFA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47C9" w14:paraId="3649DF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B769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247C9" w14:paraId="30C410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204A02" w14:textId="77777777"/>
        </w:tc>
      </w:tr>
      <w:tr w:rsidR="00997775" w:rsidTr="00C247C9" w14:paraId="4E22C2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B746C4" w14:textId="77777777"/>
        </w:tc>
      </w:tr>
      <w:tr w:rsidR="00997775" w:rsidTr="00C247C9" w14:paraId="2B2EA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293E0" w14:textId="77777777"/>
        </w:tc>
        <w:tc>
          <w:tcPr>
            <w:tcW w:w="7654" w:type="dxa"/>
            <w:gridSpan w:val="2"/>
          </w:tcPr>
          <w:p w:rsidR="00997775" w:rsidRDefault="00997775" w14:paraId="7A6FB98F" w14:textId="77777777"/>
        </w:tc>
      </w:tr>
      <w:tr w:rsidR="00C247C9" w:rsidTr="00C247C9" w14:paraId="0724B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375E1F1B" w14:textId="44A23697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C247C9" w:rsidP="00C247C9" w:rsidRDefault="00C247C9" w14:paraId="30DC1BD6" w14:textId="2C835DC4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C247C9" w:rsidTr="00C247C9" w14:paraId="22BC6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258449E9" w14:textId="77777777"/>
        </w:tc>
        <w:tc>
          <w:tcPr>
            <w:tcW w:w="7654" w:type="dxa"/>
            <w:gridSpan w:val="2"/>
          </w:tcPr>
          <w:p w:rsidR="00C247C9" w:rsidP="00C247C9" w:rsidRDefault="00C247C9" w14:paraId="5F14242B" w14:textId="77777777"/>
        </w:tc>
      </w:tr>
      <w:tr w:rsidR="00C247C9" w:rsidTr="00C247C9" w14:paraId="12123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318CCDAF" w14:textId="77777777"/>
        </w:tc>
        <w:tc>
          <w:tcPr>
            <w:tcW w:w="7654" w:type="dxa"/>
            <w:gridSpan w:val="2"/>
          </w:tcPr>
          <w:p w:rsidR="00C247C9" w:rsidP="00C247C9" w:rsidRDefault="00C247C9" w14:paraId="01BB860C" w14:textId="77777777"/>
        </w:tc>
      </w:tr>
      <w:tr w:rsidR="00C247C9" w:rsidTr="00C247C9" w14:paraId="023B8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6074E565" w14:textId="27D1EF4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3CE7">
              <w:rPr>
                <w:b/>
              </w:rPr>
              <w:t>305</w:t>
            </w:r>
          </w:p>
        </w:tc>
        <w:tc>
          <w:tcPr>
            <w:tcW w:w="7654" w:type="dxa"/>
            <w:gridSpan w:val="2"/>
          </w:tcPr>
          <w:p w:rsidR="00C247C9" w:rsidP="00C247C9" w:rsidRDefault="00C247C9" w14:paraId="7F913F6F" w14:textId="2ED9C0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3CE7">
              <w:rPr>
                <w:b/>
              </w:rPr>
              <w:t>HET LID TEUNISSEN</w:t>
            </w:r>
          </w:p>
        </w:tc>
      </w:tr>
      <w:tr w:rsidR="00C247C9" w:rsidTr="00C247C9" w14:paraId="029BC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41A39099" w14:textId="77777777"/>
        </w:tc>
        <w:tc>
          <w:tcPr>
            <w:tcW w:w="7654" w:type="dxa"/>
            <w:gridSpan w:val="2"/>
          </w:tcPr>
          <w:p w:rsidR="00C247C9" w:rsidP="00C247C9" w:rsidRDefault="00C247C9" w14:paraId="3AEF1F97" w14:textId="64EC7978">
            <w:r>
              <w:t>Voorgesteld 10 februari 2026</w:t>
            </w:r>
          </w:p>
        </w:tc>
      </w:tr>
      <w:tr w:rsidR="00C247C9" w:rsidTr="00C247C9" w14:paraId="7A72D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2CDA3B0D" w14:textId="77777777"/>
        </w:tc>
        <w:tc>
          <w:tcPr>
            <w:tcW w:w="7654" w:type="dxa"/>
            <w:gridSpan w:val="2"/>
          </w:tcPr>
          <w:p w:rsidR="00C247C9" w:rsidP="00C247C9" w:rsidRDefault="00C247C9" w14:paraId="4B18333F" w14:textId="77777777"/>
        </w:tc>
      </w:tr>
      <w:tr w:rsidR="00C247C9" w:rsidTr="00C247C9" w14:paraId="7DDD8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232F2F5F" w14:textId="77777777"/>
        </w:tc>
        <w:tc>
          <w:tcPr>
            <w:tcW w:w="7654" w:type="dxa"/>
            <w:gridSpan w:val="2"/>
          </w:tcPr>
          <w:p w:rsidR="00C247C9" w:rsidP="00C247C9" w:rsidRDefault="00C247C9" w14:paraId="64391B6A" w14:textId="27A33FCF">
            <w:r>
              <w:t>De Kamer,</w:t>
            </w:r>
          </w:p>
        </w:tc>
      </w:tr>
      <w:tr w:rsidR="00C247C9" w:rsidTr="00C247C9" w14:paraId="6A08A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373A86E0" w14:textId="77777777"/>
        </w:tc>
        <w:tc>
          <w:tcPr>
            <w:tcW w:w="7654" w:type="dxa"/>
            <w:gridSpan w:val="2"/>
          </w:tcPr>
          <w:p w:rsidR="00C247C9" w:rsidP="00C247C9" w:rsidRDefault="00C247C9" w14:paraId="5B5514B8" w14:textId="77777777"/>
        </w:tc>
      </w:tr>
      <w:tr w:rsidR="00C247C9" w:rsidTr="00C247C9" w14:paraId="4AA08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47C9" w:rsidP="00C247C9" w:rsidRDefault="00C247C9" w14:paraId="69CB229E" w14:textId="77777777"/>
        </w:tc>
        <w:tc>
          <w:tcPr>
            <w:tcW w:w="7654" w:type="dxa"/>
            <w:gridSpan w:val="2"/>
          </w:tcPr>
          <w:p w:rsidR="00C247C9" w:rsidP="00C247C9" w:rsidRDefault="00C247C9" w14:paraId="30FBE582" w14:textId="22A82CBB">
            <w:r>
              <w:t>gehoord de beraadslaging,</w:t>
            </w:r>
          </w:p>
        </w:tc>
      </w:tr>
      <w:tr w:rsidR="00997775" w:rsidTr="00C247C9" w14:paraId="6D86B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3028A" w14:textId="77777777"/>
        </w:tc>
        <w:tc>
          <w:tcPr>
            <w:tcW w:w="7654" w:type="dxa"/>
            <w:gridSpan w:val="2"/>
          </w:tcPr>
          <w:p w:rsidR="00997775" w:rsidRDefault="00997775" w14:paraId="50552559" w14:textId="77777777"/>
        </w:tc>
      </w:tr>
      <w:tr w:rsidR="00997775" w:rsidTr="00C247C9" w14:paraId="331BD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F2C25" w14:textId="77777777"/>
        </w:tc>
        <w:tc>
          <w:tcPr>
            <w:tcW w:w="7654" w:type="dxa"/>
            <w:gridSpan w:val="2"/>
          </w:tcPr>
          <w:p w:rsidR="00C247C9" w:rsidP="00C247C9" w:rsidRDefault="00C247C9" w14:paraId="66E2AE5B" w14:textId="77777777">
            <w:r>
              <w:t xml:space="preserve">overwegende dat investeringen in nieuwe gaswinning een fossiele </w:t>
            </w:r>
            <w:proofErr w:type="spellStart"/>
            <w:r>
              <w:t>lock</w:t>
            </w:r>
            <w:proofErr w:type="spellEnd"/>
            <w:r>
              <w:t>-in veroorzaken;</w:t>
            </w:r>
          </w:p>
          <w:p w:rsidR="00963CE7" w:rsidP="00C247C9" w:rsidRDefault="00963CE7" w14:paraId="72478685" w14:textId="77777777"/>
          <w:p w:rsidR="00C247C9" w:rsidP="00C247C9" w:rsidRDefault="00C247C9" w14:paraId="2147B825" w14:textId="77777777">
            <w:r>
              <w:t>overwegende dat hiermee de kans dat Nederland niet aan de wettelijke klimaatdoelen voldoet nog groter wordt;</w:t>
            </w:r>
          </w:p>
          <w:p w:rsidR="00963CE7" w:rsidP="00C247C9" w:rsidRDefault="00963CE7" w14:paraId="570F1F46" w14:textId="77777777"/>
          <w:p w:rsidR="00C247C9" w:rsidP="00C247C9" w:rsidRDefault="00C247C9" w14:paraId="57702A2C" w14:textId="77777777">
            <w:r>
              <w:t>overwegende dat er geen alternatief scenario ligt om onafhankelijk te worden van andere landen voor de Nederlandse energievoorziening waarmee tevens de klimaatdoelen worden gehaald;</w:t>
            </w:r>
          </w:p>
          <w:p w:rsidR="00963CE7" w:rsidP="00C247C9" w:rsidRDefault="00963CE7" w14:paraId="13518BCC" w14:textId="77777777"/>
          <w:p w:rsidR="00C247C9" w:rsidP="00C247C9" w:rsidRDefault="00C247C9" w14:paraId="050EC5CF" w14:textId="77777777">
            <w:r>
              <w:t xml:space="preserve">verzoekt de regering om een </w:t>
            </w:r>
            <w:proofErr w:type="spellStart"/>
            <w:r>
              <w:t>afbouwpad</w:t>
            </w:r>
            <w:proofErr w:type="spellEnd"/>
            <w:r>
              <w:t xml:space="preserve"> voor gaswinning in Nederland op te stellen, inclusief scenario's met energiebesparing en alternatieve </w:t>
            </w:r>
            <w:proofErr w:type="spellStart"/>
            <w:r>
              <w:t>energieopwek</w:t>
            </w:r>
            <w:proofErr w:type="spellEnd"/>
            <w:r>
              <w:t xml:space="preserve"> en -opslag, en dit uiterlijk vóór de begroting van 2027 aan de Kamer voor te leggen,</w:t>
            </w:r>
          </w:p>
          <w:p w:rsidR="00963CE7" w:rsidP="00C247C9" w:rsidRDefault="00963CE7" w14:paraId="79B8C06B" w14:textId="77777777"/>
          <w:p w:rsidR="00C247C9" w:rsidP="00C247C9" w:rsidRDefault="00C247C9" w14:paraId="22C7584A" w14:textId="77777777">
            <w:r>
              <w:t>en gaat over tot de orde van de dag.</w:t>
            </w:r>
          </w:p>
          <w:p w:rsidR="00963CE7" w:rsidP="00C247C9" w:rsidRDefault="00963CE7" w14:paraId="7CEBA232" w14:textId="77777777"/>
          <w:p w:rsidR="00997775" w:rsidP="00C247C9" w:rsidRDefault="00C247C9" w14:paraId="23BD6015" w14:textId="5397C8E2">
            <w:r>
              <w:t>Teunissen</w:t>
            </w:r>
          </w:p>
        </w:tc>
      </w:tr>
    </w:tbl>
    <w:p w:rsidR="00997775" w:rsidRDefault="00997775" w14:paraId="4EA9782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55F1" w14:textId="77777777" w:rsidR="00C247C9" w:rsidRDefault="00C247C9">
      <w:pPr>
        <w:spacing w:line="20" w:lineRule="exact"/>
      </w:pPr>
    </w:p>
  </w:endnote>
  <w:endnote w:type="continuationSeparator" w:id="0">
    <w:p w14:paraId="1031F946" w14:textId="77777777" w:rsidR="00C247C9" w:rsidRDefault="00C247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C4FE58" w14:textId="77777777" w:rsidR="00C247C9" w:rsidRDefault="00C247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3C94" w14:textId="77777777" w:rsidR="00C247C9" w:rsidRDefault="00C247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7805CE" w14:textId="77777777" w:rsidR="00C247C9" w:rsidRDefault="00C24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3CE7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47C9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6A59"/>
  <w15:docId w15:val="{5D300FDA-3903-4167-89C6-24AC1BEF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